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4FB" w:rsidRPr="008A00E8" w:rsidRDefault="008A00E8" w:rsidP="00220154">
      <w:pPr>
        <w:spacing w:line="240" w:lineRule="auto"/>
        <w:ind w:left="-284" w:right="-710"/>
        <w:jc w:val="left"/>
        <w:rPr>
          <w:rFonts w:ascii="Arial" w:hAnsi="Arial" w:cs="Arial"/>
          <w:b/>
        </w:rPr>
      </w:pPr>
      <w:r w:rsidRPr="008A00E8">
        <w:rPr>
          <w:rFonts w:ascii="Arial" w:hAnsi="Arial" w:cs="Arial"/>
          <w:b/>
        </w:rPr>
        <w:t>“I TALLER PROVINCIAL ENTRE EDUCADORES”</w:t>
      </w:r>
    </w:p>
    <w:p w:rsidR="008A00E8" w:rsidRPr="008A00E8" w:rsidRDefault="008A00E8" w:rsidP="00220154">
      <w:pPr>
        <w:spacing w:line="240" w:lineRule="auto"/>
        <w:ind w:left="-284" w:right="-710"/>
        <w:jc w:val="left"/>
        <w:rPr>
          <w:rFonts w:ascii="Arial" w:hAnsi="Arial" w:cs="Arial"/>
        </w:rPr>
      </w:pPr>
    </w:p>
    <w:p w:rsidR="002220CF" w:rsidRPr="003B0839" w:rsidRDefault="005164FB" w:rsidP="00220154">
      <w:pPr>
        <w:tabs>
          <w:tab w:val="left" w:pos="180"/>
        </w:tabs>
        <w:spacing w:before="120" w:line="240" w:lineRule="auto"/>
        <w:ind w:left="-284" w:right="-710"/>
        <w:rPr>
          <w:rFonts w:ascii="Arial" w:hAnsi="Arial" w:cs="Arial"/>
        </w:rPr>
      </w:pPr>
      <w:r w:rsidRPr="00D64903">
        <w:rPr>
          <w:rFonts w:ascii="Arial" w:hAnsi="Arial" w:cs="Arial"/>
          <w:b/>
          <w:bCs/>
        </w:rPr>
        <w:t xml:space="preserve">TÍTULO: </w:t>
      </w:r>
      <w:r w:rsidR="00570E53" w:rsidRPr="00570E53">
        <w:rPr>
          <w:rFonts w:ascii="Arial" w:hAnsi="Arial" w:cs="Arial"/>
          <w:bCs/>
        </w:rPr>
        <w:t>El desarrollo de la Educación Plástica en el proceso de enseñan</w:t>
      </w:r>
      <w:r w:rsidR="00570E53">
        <w:rPr>
          <w:rFonts w:ascii="Arial" w:hAnsi="Arial" w:cs="Arial"/>
          <w:bCs/>
        </w:rPr>
        <w:t>z</w:t>
      </w:r>
      <w:r w:rsidR="00570E53" w:rsidRPr="00570E53">
        <w:rPr>
          <w:rFonts w:ascii="Arial" w:hAnsi="Arial" w:cs="Arial"/>
          <w:bCs/>
        </w:rPr>
        <w:t>a-aprendi</w:t>
      </w:r>
      <w:r w:rsidR="00570E53">
        <w:rPr>
          <w:rFonts w:ascii="Arial" w:hAnsi="Arial" w:cs="Arial"/>
          <w:bCs/>
        </w:rPr>
        <w:t>z</w:t>
      </w:r>
      <w:r w:rsidR="00570E53" w:rsidRPr="00570E53">
        <w:rPr>
          <w:rFonts w:ascii="Arial" w:hAnsi="Arial" w:cs="Arial"/>
          <w:bCs/>
        </w:rPr>
        <w:t xml:space="preserve">aje de la Educación Primaria a la luz del  </w:t>
      </w:r>
      <w:r w:rsidR="003B0839" w:rsidRPr="00570E53">
        <w:rPr>
          <w:rFonts w:ascii="Arial" w:hAnsi="Arial" w:cs="Arial"/>
        </w:rPr>
        <w:t>III P</w:t>
      </w:r>
      <w:r w:rsidR="00CD7E68" w:rsidRPr="00570E53">
        <w:rPr>
          <w:rFonts w:ascii="Arial" w:hAnsi="Arial" w:cs="Arial"/>
        </w:rPr>
        <w:t xml:space="preserve">erfeccionamiento de la </w:t>
      </w:r>
      <w:r w:rsidR="00770F9C" w:rsidRPr="00570E53">
        <w:rPr>
          <w:rFonts w:ascii="Arial" w:hAnsi="Arial" w:cs="Arial"/>
        </w:rPr>
        <w:t xml:space="preserve">Educación </w:t>
      </w:r>
      <w:r w:rsidR="003B0839" w:rsidRPr="00570E53">
        <w:rPr>
          <w:rFonts w:ascii="Arial" w:hAnsi="Arial" w:cs="Arial"/>
        </w:rPr>
        <w:t>Cubana</w:t>
      </w:r>
    </w:p>
    <w:p w:rsidR="00220154" w:rsidRDefault="00794D42" w:rsidP="00220154">
      <w:pPr>
        <w:spacing w:line="240" w:lineRule="auto"/>
        <w:ind w:left="-426"/>
        <w:rPr>
          <w:rFonts w:ascii="Arial" w:eastAsia="MS Mincho" w:hAnsi="Arial" w:cs="Arial"/>
          <w:lang w:eastAsia="ja-JP"/>
        </w:rPr>
      </w:pPr>
      <w:r>
        <w:rPr>
          <w:rFonts w:ascii="Arial" w:eastAsia="MS Mincho" w:hAnsi="Arial" w:cs="Arial"/>
          <w:lang w:eastAsia="ja-JP"/>
        </w:rPr>
        <w:t xml:space="preserve"> </w:t>
      </w:r>
    </w:p>
    <w:p w:rsidR="00794D42" w:rsidRPr="00794D42" w:rsidRDefault="00794D42" w:rsidP="00220154">
      <w:pPr>
        <w:spacing w:line="240" w:lineRule="auto"/>
        <w:ind w:left="-426"/>
        <w:rPr>
          <w:rFonts w:ascii="Arial" w:eastAsia="MS Mincho" w:hAnsi="Arial" w:cs="Arial"/>
          <w:lang w:eastAsia="ja-JP"/>
        </w:rPr>
      </w:pPr>
      <w:r w:rsidRPr="00794D42">
        <w:rPr>
          <w:rFonts w:ascii="Arial" w:eastAsia="MS Mincho" w:hAnsi="Arial" w:cs="Arial"/>
          <w:b/>
          <w:lang w:eastAsia="ja-JP"/>
        </w:rPr>
        <w:t>TEMÁTICA</w:t>
      </w:r>
      <w:r w:rsidRPr="00794D42">
        <w:rPr>
          <w:rFonts w:ascii="Arial" w:eastAsia="MS Mincho" w:hAnsi="Arial" w:cs="Arial"/>
          <w:lang w:eastAsia="ja-JP"/>
        </w:rPr>
        <w:t>: Problemas teóricos y prácticos de la educación cubana.</w:t>
      </w:r>
    </w:p>
    <w:p w:rsidR="007C0079" w:rsidRPr="00794D42" w:rsidRDefault="007C0079" w:rsidP="00220154">
      <w:pPr>
        <w:pStyle w:val="textodescripcion"/>
        <w:ind w:left="-284" w:right="-710"/>
        <w:rPr>
          <w:rFonts w:ascii="Arial" w:hAnsi="Arial" w:cs="Arial"/>
          <w:b/>
          <w:color w:val="000000"/>
          <w:lang w:val="es-ES"/>
        </w:rPr>
      </w:pPr>
    </w:p>
    <w:p w:rsidR="0063755C" w:rsidRPr="008368F3" w:rsidRDefault="007C0079" w:rsidP="00220154">
      <w:pPr>
        <w:pStyle w:val="textodescripcion"/>
        <w:numPr>
          <w:ilvl w:val="0"/>
          <w:numId w:val="3"/>
        </w:numPr>
        <w:tabs>
          <w:tab w:val="clear" w:pos="720"/>
          <w:tab w:val="num" w:pos="180"/>
        </w:tabs>
        <w:ind w:left="-284" w:right="-710" w:firstLine="0"/>
        <w:rPr>
          <w:rFonts w:ascii="Arial" w:hAnsi="Arial" w:cs="Arial"/>
        </w:rPr>
      </w:pPr>
      <w:r w:rsidRPr="00D64903">
        <w:rPr>
          <w:rFonts w:ascii="Arial" w:hAnsi="Arial" w:cs="Arial"/>
          <w:color w:val="000000"/>
        </w:rPr>
        <w:t xml:space="preserve">Paula Ester Azcuy </w:t>
      </w:r>
      <w:proofErr w:type="spellStart"/>
      <w:r w:rsidRPr="00D64903">
        <w:rPr>
          <w:rFonts w:ascii="Arial" w:hAnsi="Arial" w:cs="Arial"/>
          <w:color w:val="000000"/>
        </w:rPr>
        <w:t>Chiroles</w:t>
      </w:r>
      <w:proofErr w:type="spellEnd"/>
      <w:r w:rsidRPr="00D64903">
        <w:rPr>
          <w:rFonts w:ascii="Arial" w:hAnsi="Arial" w:cs="Arial"/>
          <w:color w:val="000000"/>
        </w:rPr>
        <w:t xml:space="preserve">. </w:t>
      </w:r>
      <w:r w:rsidR="0063755C" w:rsidRPr="00D64903">
        <w:rPr>
          <w:rFonts w:ascii="Arial" w:hAnsi="Arial" w:cs="Arial"/>
          <w:color w:val="000000"/>
        </w:rPr>
        <w:t xml:space="preserve">Profesora Titular. </w:t>
      </w:r>
      <w:r w:rsidR="002220CF" w:rsidRPr="00D64903">
        <w:rPr>
          <w:rFonts w:ascii="Arial" w:hAnsi="Arial" w:cs="Arial"/>
          <w:color w:val="000000"/>
        </w:rPr>
        <w:t>MSc</w:t>
      </w:r>
      <w:r w:rsidR="0063755C" w:rsidRPr="00D64903">
        <w:rPr>
          <w:rFonts w:ascii="Arial" w:hAnsi="Arial" w:cs="Arial"/>
          <w:color w:val="000000"/>
        </w:rPr>
        <w:t xml:space="preserve"> en Ciencias de la Educación, </w:t>
      </w:r>
      <w:r w:rsidRPr="00D64903">
        <w:rPr>
          <w:rFonts w:ascii="Arial" w:hAnsi="Arial" w:cs="Arial"/>
          <w:color w:val="000000"/>
        </w:rPr>
        <w:t>D</w:t>
      </w:r>
      <w:r w:rsidR="0063755C" w:rsidRPr="00D64903">
        <w:rPr>
          <w:rFonts w:ascii="Arial" w:hAnsi="Arial" w:cs="Arial"/>
          <w:color w:val="000000"/>
        </w:rPr>
        <w:t>r. C.</w:t>
      </w:r>
      <w:r w:rsidRPr="00D64903">
        <w:rPr>
          <w:rFonts w:ascii="Arial" w:hAnsi="Arial" w:cs="Arial"/>
          <w:color w:val="000000"/>
        </w:rPr>
        <w:t xml:space="preserve"> Universidad de Pinar del Río “Hermanos Saíz Montes de Oca”</w:t>
      </w:r>
      <w:r w:rsidR="0063755C" w:rsidRPr="00D64903">
        <w:rPr>
          <w:rFonts w:ascii="Arial" w:hAnsi="Arial" w:cs="Arial"/>
          <w:color w:val="000000"/>
        </w:rPr>
        <w:t>.</w:t>
      </w:r>
      <w:r w:rsidR="008368F3">
        <w:rPr>
          <w:rFonts w:ascii="Arial" w:hAnsi="Arial" w:cs="Arial"/>
          <w:color w:val="000000"/>
        </w:rPr>
        <w:t xml:space="preserve"> CI 59063007193.</w:t>
      </w:r>
    </w:p>
    <w:p w:rsidR="00870F63" w:rsidRDefault="00870F63" w:rsidP="00220154">
      <w:pPr>
        <w:pStyle w:val="textodescripcion"/>
        <w:ind w:left="-284" w:right="-710"/>
        <w:rPr>
          <w:rFonts w:ascii="Arial" w:hAnsi="Arial" w:cs="Arial"/>
          <w:color w:val="000000"/>
        </w:rPr>
      </w:pPr>
      <w:proofErr w:type="spellStart"/>
      <w:r w:rsidRPr="001F2C95">
        <w:rPr>
          <w:rFonts w:ascii="Arial" w:hAnsi="Arial" w:cs="Arial"/>
        </w:rPr>
        <w:t>paula.azcuy</w:t>
      </w:r>
      <w:proofErr w:type="spellEnd"/>
      <w:r w:rsidRPr="001F2C95">
        <w:rPr>
          <w:rFonts w:ascii="Arial" w:hAnsi="Arial" w:cs="Arial"/>
        </w:rPr>
        <w:t xml:space="preserve"> @</w:t>
      </w:r>
      <w:proofErr w:type="spellStart"/>
      <w:r w:rsidRPr="001F2C95">
        <w:rPr>
          <w:rFonts w:ascii="Arial" w:hAnsi="Arial" w:cs="Arial"/>
        </w:rPr>
        <w:t>edu.pr.cu</w:t>
      </w:r>
      <w:proofErr w:type="spellEnd"/>
      <w:r w:rsidRPr="001F2C95">
        <w:rPr>
          <w:rFonts w:ascii="Arial" w:hAnsi="Arial" w:cs="Arial"/>
          <w:color w:val="000000"/>
        </w:rPr>
        <w:t xml:space="preserve"> </w:t>
      </w:r>
    </w:p>
    <w:p w:rsidR="00220154" w:rsidRPr="001F2C95" w:rsidRDefault="00220154" w:rsidP="00220154">
      <w:pPr>
        <w:pStyle w:val="textodescripcion"/>
        <w:ind w:left="-284" w:right="-710"/>
        <w:rPr>
          <w:rFonts w:ascii="Arial" w:hAnsi="Arial" w:cs="Arial"/>
        </w:rPr>
      </w:pPr>
    </w:p>
    <w:p w:rsidR="001F2C95" w:rsidRPr="001F2C95" w:rsidRDefault="0063755C" w:rsidP="00220154">
      <w:pPr>
        <w:pStyle w:val="textodescripcion"/>
        <w:numPr>
          <w:ilvl w:val="0"/>
          <w:numId w:val="3"/>
        </w:numPr>
        <w:tabs>
          <w:tab w:val="clear" w:pos="720"/>
          <w:tab w:val="num" w:pos="180"/>
        </w:tabs>
        <w:ind w:left="-284" w:right="-710" w:firstLine="0"/>
        <w:rPr>
          <w:rFonts w:ascii="Arial" w:hAnsi="Arial" w:cs="Arial"/>
        </w:rPr>
      </w:pPr>
      <w:r w:rsidRPr="001F2C95">
        <w:rPr>
          <w:rFonts w:ascii="Arial" w:hAnsi="Arial" w:cs="Arial"/>
          <w:color w:val="000000"/>
        </w:rPr>
        <w:t>Mercedes Rodríguez Ulloa</w:t>
      </w:r>
      <w:r w:rsidR="007C0079" w:rsidRPr="001F2C95">
        <w:rPr>
          <w:rFonts w:ascii="Arial" w:hAnsi="Arial" w:cs="Arial"/>
        </w:rPr>
        <w:t xml:space="preserve">. </w:t>
      </w:r>
      <w:r w:rsidRPr="001F2C95">
        <w:rPr>
          <w:rFonts w:ascii="Arial" w:hAnsi="Arial" w:cs="Arial"/>
        </w:rPr>
        <w:t xml:space="preserve">Profesora Asistente,  </w:t>
      </w:r>
      <w:r w:rsidR="007C0079" w:rsidRPr="001F2C95">
        <w:rPr>
          <w:rFonts w:ascii="Arial" w:hAnsi="Arial" w:cs="Arial"/>
        </w:rPr>
        <w:t xml:space="preserve">MSc </w:t>
      </w:r>
      <w:r w:rsidR="003B0839" w:rsidRPr="001F2C95">
        <w:rPr>
          <w:rFonts w:ascii="Arial" w:hAnsi="Arial" w:cs="Arial"/>
          <w:color w:val="000000"/>
        </w:rPr>
        <w:t>en Ciencias de la</w:t>
      </w:r>
      <w:r w:rsidR="007C0079" w:rsidRPr="001F2C95">
        <w:rPr>
          <w:rFonts w:ascii="Arial" w:hAnsi="Arial" w:cs="Arial"/>
        </w:rPr>
        <w:t xml:space="preserve"> Educación</w:t>
      </w:r>
      <w:r w:rsidRPr="001F2C95">
        <w:rPr>
          <w:rFonts w:ascii="Arial" w:hAnsi="Arial" w:cs="Arial"/>
        </w:rPr>
        <w:t>.</w:t>
      </w:r>
      <w:r w:rsidR="007C0079" w:rsidRPr="001F2C95">
        <w:rPr>
          <w:rFonts w:ascii="Arial" w:hAnsi="Arial" w:cs="Arial"/>
        </w:rPr>
        <w:t xml:space="preserve"> Universidad de Pinar del Río “Hermanos Saíz Montes de Oca”</w:t>
      </w:r>
      <w:r w:rsidR="001F2C95" w:rsidRPr="001F2C95">
        <w:rPr>
          <w:rFonts w:ascii="Arial" w:hAnsi="Arial" w:cs="Arial"/>
        </w:rPr>
        <w:t xml:space="preserve"> CI 63092909813</w:t>
      </w:r>
      <w:r w:rsidR="001F2C95">
        <w:rPr>
          <w:rFonts w:ascii="Arial" w:hAnsi="Arial" w:cs="Arial"/>
        </w:rPr>
        <w:t>.</w:t>
      </w:r>
    </w:p>
    <w:p w:rsidR="00870F63" w:rsidRDefault="00870F63" w:rsidP="00220154">
      <w:pPr>
        <w:pStyle w:val="textodescripcion"/>
        <w:ind w:left="-284" w:right="-710"/>
        <w:rPr>
          <w:rFonts w:ascii="Arial" w:hAnsi="Arial" w:cs="Arial"/>
          <w:color w:val="000000"/>
        </w:rPr>
      </w:pPr>
      <w:proofErr w:type="spellStart"/>
      <w:r w:rsidRPr="001F2C95">
        <w:rPr>
          <w:rFonts w:ascii="Arial" w:hAnsi="Arial" w:cs="Arial"/>
        </w:rPr>
        <w:t>mercedes.rodríguez</w:t>
      </w:r>
      <w:proofErr w:type="spellEnd"/>
      <w:r w:rsidRPr="001F2C95">
        <w:rPr>
          <w:rFonts w:ascii="Arial" w:hAnsi="Arial" w:cs="Arial"/>
        </w:rPr>
        <w:t xml:space="preserve"> @</w:t>
      </w:r>
      <w:proofErr w:type="spellStart"/>
      <w:r w:rsidRPr="001F2C95">
        <w:rPr>
          <w:rFonts w:ascii="Arial" w:hAnsi="Arial" w:cs="Arial"/>
        </w:rPr>
        <w:t>edu.pr.cu</w:t>
      </w:r>
      <w:proofErr w:type="spellEnd"/>
      <w:r w:rsidRPr="001F2C95">
        <w:rPr>
          <w:rFonts w:ascii="Arial" w:hAnsi="Arial" w:cs="Arial"/>
          <w:color w:val="000000"/>
        </w:rPr>
        <w:t xml:space="preserve"> </w:t>
      </w:r>
    </w:p>
    <w:p w:rsidR="00220154" w:rsidRPr="001F2C95" w:rsidRDefault="00220154" w:rsidP="00220154">
      <w:pPr>
        <w:pStyle w:val="textodescripcion"/>
        <w:ind w:left="-284" w:right="-710"/>
        <w:rPr>
          <w:rFonts w:ascii="Arial" w:hAnsi="Arial" w:cs="Arial"/>
        </w:rPr>
      </w:pPr>
    </w:p>
    <w:p w:rsidR="001F2C95" w:rsidRDefault="007C0079" w:rsidP="00220154">
      <w:pPr>
        <w:pStyle w:val="textodescripcion"/>
        <w:numPr>
          <w:ilvl w:val="0"/>
          <w:numId w:val="3"/>
        </w:numPr>
        <w:tabs>
          <w:tab w:val="clear" w:pos="720"/>
          <w:tab w:val="num" w:pos="180"/>
        </w:tabs>
        <w:ind w:left="-284" w:right="-710" w:firstLine="0"/>
        <w:rPr>
          <w:rFonts w:ascii="Arial" w:hAnsi="Arial" w:cs="Arial"/>
        </w:rPr>
      </w:pPr>
      <w:r w:rsidRPr="001F2C95">
        <w:rPr>
          <w:rFonts w:ascii="Arial" w:hAnsi="Arial" w:cs="Arial"/>
        </w:rPr>
        <w:t xml:space="preserve">    Juan Betancourt Calero. </w:t>
      </w:r>
      <w:r w:rsidR="0063755C" w:rsidRPr="001F2C95">
        <w:rPr>
          <w:rFonts w:ascii="Arial" w:hAnsi="Arial" w:cs="Arial"/>
        </w:rPr>
        <w:t xml:space="preserve">Profesor Asistente. </w:t>
      </w:r>
      <w:r w:rsidRPr="001F2C95">
        <w:rPr>
          <w:rFonts w:ascii="Arial" w:hAnsi="Arial" w:cs="Arial"/>
        </w:rPr>
        <w:t xml:space="preserve">Licenciado. Universidad de Pinar del Río “Hermanos Saíz Montes de Oca” </w:t>
      </w:r>
      <w:r w:rsidR="001F2C95" w:rsidRPr="001F2C95">
        <w:rPr>
          <w:rFonts w:ascii="Arial" w:hAnsi="Arial" w:cs="Arial"/>
        </w:rPr>
        <w:t>CI 47041404640</w:t>
      </w:r>
      <w:r w:rsidR="001F2C95">
        <w:rPr>
          <w:rFonts w:ascii="Arial" w:hAnsi="Arial" w:cs="Arial"/>
        </w:rPr>
        <w:t>.</w:t>
      </w:r>
    </w:p>
    <w:p w:rsidR="00870F63" w:rsidRPr="001F2C95" w:rsidRDefault="001F2C95" w:rsidP="00220154">
      <w:pPr>
        <w:pStyle w:val="textodescripcion"/>
        <w:ind w:left="-284" w:right="-710"/>
        <w:rPr>
          <w:rFonts w:ascii="Arial" w:hAnsi="Arial" w:cs="Arial"/>
          <w:lang w:val="en-US"/>
        </w:rPr>
      </w:pPr>
      <w:proofErr w:type="spellStart"/>
      <w:r w:rsidRPr="001F2C95">
        <w:rPr>
          <w:rFonts w:ascii="Arial" w:hAnsi="Arial" w:cs="Arial"/>
          <w:lang w:val="en-US"/>
        </w:rPr>
        <w:t>j</w:t>
      </w:r>
      <w:r w:rsidR="00870F63" w:rsidRPr="001F2C95">
        <w:rPr>
          <w:rFonts w:ascii="Arial" w:hAnsi="Arial" w:cs="Arial"/>
          <w:lang w:val="en-US"/>
        </w:rPr>
        <w:t>uan.betancourt</w:t>
      </w:r>
      <w:proofErr w:type="spellEnd"/>
      <w:r w:rsidR="00870F63" w:rsidRPr="001F2C95">
        <w:rPr>
          <w:rFonts w:ascii="Arial" w:hAnsi="Arial" w:cs="Arial"/>
          <w:lang w:val="en-US"/>
        </w:rPr>
        <w:t xml:space="preserve"> @</w:t>
      </w:r>
      <w:proofErr w:type="spellStart"/>
      <w:r w:rsidR="00870F63" w:rsidRPr="001F2C95">
        <w:rPr>
          <w:rFonts w:ascii="Arial" w:hAnsi="Arial" w:cs="Arial"/>
          <w:lang w:val="en-US"/>
        </w:rPr>
        <w:t>edu.pr.cu</w:t>
      </w:r>
      <w:proofErr w:type="spellEnd"/>
      <w:r w:rsidR="00870F63" w:rsidRPr="001F2C95">
        <w:rPr>
          <w:rFonts w:ascii="Arial" w:hAnsi="Arial" w:cs="Arial"/>
          <w:color w:val="000000"/>
          <w:lang w:val="en-US"/>
        </w:rPr>
        <w:t xml:space="preserve"> </w:t>
      </w:r>
    </w:p>
    <w:p w:rsidR="007C0079" w:rsidRPr="001F2C95" w:rsidRDefault="007C0079" w:rsidP="00220154">
      <w:pPr>
        <w:autoSpaceDE w:val="0"/>
        <w:autoSpaceDN w:val="0"/>
        <w:adjustRightInd w:val="0"/>
        <w:spacing w:line="240" w:lineRule="auto"/>
        <w:ind w:left="-284" w:right="-710"/>
        <w:rPr>
          <w:rStyle w:val="CitaHTML"/>
          <w:rFonts w:ascii="Arial" w:hAnsi="Arial" w:cs="Arial"/>
          <w:bCs/>
          <w:i w:val="0"/>
          <w:iCs w:val="0"/>
          <w:lang w:val="en-US"/>
        </w:rPr>
      </w:pPr>
    </w:p>
    <w:p w:rsidR="003B0839" w:rsidRPr="00220154" w:rsidRDefault="003B0839" w:rsidP="00220154">
      <w:pPr>
        <w:autoSpaceDE w:val="0"/>
        <w:autoSpaceDN w:val="0"/>
        <w:adjustRightInd w:val="0"/>
        <w:spacing w:line="240" w:lineRule="auto"/>
        <w:ind w:left="-284" w:right="-710"/>
        <w:rPr>
          <w:rStyle w:val="CitaHTML"/>
          <w:rFonts w:ascii="Arial" w:hAnsi="Arial" w:cs="Arial"/>
          <w:b/>
          <w:bCs/>
          <w:i w:val="0"/>
          <w:iCs w:val="0"/>
          <w:lang w:val="en-US"/>
        </w:rPr>
      </w:pPr>
      <w:r w:rsidRPr="00220154">
        <w:rPr>
          <w:rStyle w:val="CitaHTML"/>
          <w:rFonts w:ascii="Arial" w:hAnsi="Arial" w:cs="Arial"/>
          <w:b/>
          <w:bCs/>
          <w:i w:val="0"/>
          <w:iCs w:val="0"/>
          <w:lang w:val="en-US"/>
        </w:rPr>
        <w:t>RESUMEN</w:t>
      </w:r>
    </w:p>
    <w:p w:rsidR="003B0839" w:rsidRPr="00220154" w:rsidRDefault="003B0839" w:rsidP="00220154">
      <w:pPr>
        <w:autoSpaceDE w:val="0"/>
        <w:autoSpaceDN w:val="0"/>
        <w:adjustRightInd w:val="0"/>
        <w:spacing w:line="240" w:lineRule="auto"/>
        <w:ind w:left="-284" w:right="-710"/>
        <w:rPr>
          <w:rStyle w:val="CitaHTML"/>
          <w:rFonts w:ascii="Arial" w:hAnsi="Arial" w:cs="Arial"/>
          <w:bCs/>
          <w:i w:val="0"/>
          <w:iCs w:val="0"/>
          <w:lang w:val="en-US"/>
        </w:rPr>
      </w:pPr>
    </w:p>
    <w:p w:rsidR="003B0839" w:rsidRPr="00BE1DF1" w:rsidRDefault="003B0839" w:rsidP="00220154">
      <w:pPr>
        <w:pStyle w:val="Prrafodelista"/>
        <w:spacing w:after="120" w:line="240" w:lineRule="auto"/>
        <w:ind w:left="-284" w:right="-568"/>
        <w:jc w:val="both"/>
        <w:rPr>
          <w:rFonts w:ascii="Arial" w:hAnsi="Arial" w:cs="Arial"/>
          <w:b/>
          <w:sz w:val="24"/>
          <w:szCs w:val="24"/>
        </w:rPr>
      </w:pPr>
      <w:r>
        <w:rPr>
          <w:rFonts w:ascii="Arial" w:hAnsi="Arial" w:cs="Arial"/>
          <w:sz w:val="24"/>
          <w:szCs w:val="24"/>
        </w:rPr>
        <w:t xml:space="preserve">Con </w:t>
      </w:r>
      <w:r w:rsidRPr="00D93029">
        <w:rPr>
          <w:rFonts w:ascii="Arial" w:hAnsi="Arial" w:cs="Arial"/>
          <w:sz w:val="24"/>
          <w:szCs w:val="24"/>
        </w:rPr>
        <w:t>las transformaciones que se introducen en la asignatura de Educación Plástica en consecuencia con el III perfeccionamiento que se lleva a cabo en la  Educación Cubana se pretende  favorecer la aspiración  de formar multilateralmente y convenientemente a cada escolar, lo que ha de considerarse en la organización del contenido que se seleccione en el currículo, así como en la variedad de formas de organización del proceso educativo, a fin de darle cumplimiento a los objetivos trazados desde el área del gusto estético y propiciar el desarrollo de sus potencialidades en otras  áreas conformadoras de su personalidad, según las particularidades de las edades. Los contenidos habrán de incluir aspectos conceptuales, procedimentales y actitudinales desde esta óptica desarrolladora.</w:t>
      </w:r>
      <w:r w:rsidRPr="00D93029">
        <w:rPr>
          <w:rStyle w:val="CitaHTML"/>
          <w:rFonts w:ascii="Arial" w:hAnsi="Arial" w:cs="Arial"/>
          <w:bCs/>
          <w:sz w:val="24"/>
          <w:szCs w:val="24"/>
        </w:rPr>
        <w:t xml:space="preserve"> </w:t>
      </w:r>
      <w:r w:rsidRPr="00D93029">
        <w:rPr>
          <w:rFonts w:ascii="Arial" w:hAnsi="Arial" w:cs="Arial"/>
          <w:sz w:val="24"/>
          <w:szCs w:val="24"/>
        </w:rPr>
        <w:t>En esta ponencia se destaca  la importancia de este perfeccionamiento en el desarrollo de un  proyecto educativo institucional y que posibilita un estilo de dirección cooperativo, más flexible y contextualizado, el cual  promueve y permite la participación de los educandos, los docentes, padres y factores comunitarios.</w:t>
      </w:r>
    </w:p>
    <w:p w:rsidR="00BB3367" w:rsidRPr="003B0839" w:rsidRDefault="00BB3367" w:rsidP="00220154">
      <w:pPr>
        <w:tabs>
          <w:tab w:val="left" w:pos="180"/>
        </w:tabs>
        <w:spacing w:before="120" w:line="240" w:lineRule="auto"/>
        <w:ind w:left="-284" w:right="-710"/>
        <w:rPr>
          <w:rFonts w:ascii="Arial" w:hAnsi="Arial" w:cs="Arial"/>
          <w:lang w:val="es-CO"/>
        </w:rPr>
      </w:pPr>
    </w:p>
    <w:p w:rsidR="002220CF" w:rsidRDefault="002220CF" w:rsidP="00220154">
      <w:pPr>
        <w:tabs>
          <w:tab w:val="left" w:pos="180"/>
        </w:tabs>
        <w:spacing w:before="120" w:line="240" w:lineRule="auto"/>
        <w:ind w:left="-284" w:right="-710"/>
        <w:rPr>
          <w:rFonts w:ascii="Arial" w:hAnsi="Arial" w:cs="Arial"/>
        </w:rPr>
      </w:pPr>
    </w:p>
    <w:p w:rsidR="00220154" w:rsidRDefault="00220154" w:rsidP="00220154">
      <w:pPr>
        <w:tabs>
          <w:tab w:val="left" w:pos="180"/>
        </w:tabs>
        <w:spacing w:before="120" w:line="240" w:lineRule="auto"/>
        <w:ind w:left="-284" w:right="-710"/>
        <w:rPr>
          <w:rFonts w:ascii="Arial" w:hAnsi="Arial" w:cs="Arial"/>
        </w:rPr>
      </w:pPr>
    </w:p>
    <w:p w:rsidR="00220154" w:rsidRDefault="00220154" w:rsidP="00220154">
      <w:pPr>
        <w:tabs>
          <w:tab w:val="left" w:pos="180"/>
        </w:tabs>
        <w:spacing w:before="120" w:line="240" w:lineRule="auto"/>
        <w:ind w:left="-284" w:right="-710"/>
        <w:rPr>
          <w:rFonts w:ascii="Arial" w:hAnsi="Arial" w:cs="Arial"/>
        </w:rPr>
      </w:pPr>
    </w:p>
    <w:p w:rsidR="00220154" w:rsidRDefault="00220154" w:rsidP="00220154">
      <w:pPr>
        <w:tabs>
          <w:tab w:val="left" w:pos="180"/>
        </w:tabs>
        <w:spacing w:before="120" w:line="240" w:lineRule="auto"/>
        <w:ind w:left="-284" w:right="-710"/>
        <w:rPr>
          <w:rFonts w:ascii="Arial" w:hAnsi="Arial" w:cs="Arial"/>
        </w:rPr>
      </w:pPr>
    </w:p>
    <w:p w:rsidR="00220154" w:rsidRDefault="00220154" w:rsidP="00220154">
      <w:pPr>
        <w:tabs>
          <w:tab w:val="left" w:pos="180"/>
        </w:tabs>
        <w:spacing w:before="120" w:line="240" w:lineRule="auto"/>
        <w:ind w:left="-284" w:right="-710"/>
        <w:rPr>
          <w:rFonts w:ascii="Arial" w:hAnsi="Arial" w:cs="Arial"/>
        </w:rPr>
      </w:pPr>
    </w:p>
    <w:p w:rsidR="00220154" w:rsidRDefault="00220154" w:rsidP="00220154">
      <w:pPr>
        <w:tabs>
          <w:tab w:val="left" w:pos="180"/>
        </w:tabs>
        <w:spacing w:before="120" w:line="240" w:lineRule="auto"/>
        <w:ind w:left="-284" w:right="-710"/>
        <w:rPr>
          <w:rFonts w:ascii="Arial" w:hAnsi="Arial" w:cs="Arial"/>
        </w:rPr>
      </w:pPr>
    </w:p>
    <w:p w:rsidR="00220154" w:rsidRDefault="00220154" w:rsidP="00220154">
      <w:pPr>
        <w:tabs>
          <w:tab w:val="left" w:pos="180"/>
        </w:tabs>
        <w:spacing w:before="120" w:line="240" w:lineRule="auto"/>
        <w:ind w:left="-284" w:right="-710"/>
        <w:rPr>
          <w:rFonts w:ascii="Arial" w:hAnsi="Arial" w:cs="Arial"/>
        </w:rPr>
      </w:pPr>
    </w:p>
    <w:p w:rsidR="00220154" w:rsidRDefault="00220154" w:rsidP="00220154">
      <w:pPr>
        <w:tabs>
          <w:tab w:val="left" w:pos="180"/>
        </w:tabs>
        <w:spacing w:before="120" w:line="240" w:lineRule="auto"/>
        <w:ind w:left="-284" w:right="-710"/>
        <w:rPr>
          <w:rFonts w:ascii="Arial" w:hAnsi="Arial" w:cs="Arial"/>
        </w:rPr>
      </w:pPr>
    </w:p>
    <w:p w:rsidR="00220154" w:rsidRDefault="00220154" w:rsidP="00220154">
      <w:pPr>
        <w:tabs>
          <w:tab w:val="left" w:pos="180"/>
        </w:tabs>
        <w:spacing w:before="120" w:line="240" w:lineRule="auto"/>
        <w:ind w:left="-284" w:right="-710"/>
        <w:rPr>
          <w:rFonts w:ascii="Arial" w:hAnsi="Arial" w:cs="Arial"/>
        </w:rPr>
      </w:pPr>
    </w:p>
    <w:p w:rsidR="00770F9C" w:rsidRPr="00D64903" w:rsidRDefault="00770F9C" w:rsidP="00220154">
      <w:pPr>
        <w:tabs>
          <w:tab w:val="left" w:pos="180"/>
        </w:tabs>
        <w:spacing w:before="120" w:line="240" w:lineRule="auto"/>
        <w:ind w:left="-284" w:right="-710"/>
        <w:jc w:val="right"/>
        <w:rPr>
          <w:rFonts w:ascii="Arial" w:hAnsi="Arial" w:cs="Arial"/>
          <w:b/>
          <w:bCs/>
        </w:rPr>
      </w:pPr>
      <w:r w:rsidRPr="00D64903">
        <w:rPr>
          <w:rFonts w:ascii="Arial" w:hAnsi="Arial" w:cs="Arial"/>
          <w:b/>
          <w:bCs/>
          <w:i/>
          <w:iCs/>
        </w:rPr>
        <w:lastRenderedPageBreak/>
        <w:t>“Hoy se trata de perfeccionar la obra realizada y partiendo de ideas y conceptos enteramente nuevos. Hoy buscamos lo que a nuestro juicio debe ser y será un sistema educacional que se corresponda cada vez más con la igualdad, la justicia plena, la autoestima y las necesidades morales y sociales de los ciudadanos en el modelo de sociedad que el pueblo de Cuba se ha propuesto crear</w:t>
      </w:r>
      <w:r w:rsidRPr="00D64903">
        <w:rPr>
          <w:rFonts w:ascii="Arial" w:hAnsi="Arial" w:cs="Arial"/>
          <w:b/>
          <w:bCs/>
        </w:rPr>
        <w:t>”</w:t>
      </w:r>
    </w:p>
    <w:p w:rsidR="00770F9C" w:rsidRPr="00D64903" w:rsidRDefault="00770F9C" w:rsidP="00220154">
      <w:pPr>
        <w:tabs>
          <w:tab w:val="left" w:pos="180"/>
        </w:tabs>
        <w:spacing w:before="120" w:line="240" w:lineRule="auto"/>
        <w:ind w:left="-284" w:right="-710"/>
        <w:jc w:val="right"/>
        <w:rPr>
          <w:rFonts w:ascii="Arial" w:hAnsi="Arial" w:cs="Arial"/>
          <w:b/>
          <w:bCs/>
        </w:rPr>
      </w:pPr>
      <w:r w:rsidRPr="00D64903">
        <w:rPr>
          <w:rFonts w:ascii="Arial" w:hAnsi="Arial" w:cs="Arial"/>
          <w:b/>
          <w:bCs/>
          <w:i/>
          <w:iCs/>
        </w:rPr>
        <w:t xml:space="preserve">                                        (Castro, F. 2001)</w:t>
      </w:r>
    </w:p>
    <w:p w:rsidR="00B0568D" w:rsidRPr="00D64903" w:rsidRDefault="00770F9C" w:rsidP="00220154">
      <w:pPr>
        <w:pStyle w:val="NormalWeb"/>
        <w:spacing w:line="240" w:lineRule="auto"/>
        <w:ind w:left="-284" w:right="-710"/>
        <w:rPr>
          <w:rFonts w:ascii="Arial" w:hAnsi="Arial" w:cs="Arial"/>
          <w:b/>
        </w:rPr>
      </w:pPr>
      <w:r w:rsidRPr="00D64903">
        <w:rPr>
          <w:rFonts w:ascii="Arial" w:hAnsi="Arial" w:cs="Arial"/>
          <w:b/>
        </w:rPr>
        <w:t>INTRODUCCIÓN</w:t>
      </w:r>
    </w:p>
    <w:p w:rsidR="00B0071A" w:rsidRPr="00D64903" w:rsidRDefault="00B0071A" w:rsidP="00220154">
      <w:pPr>
        <w:spacing w:line="240" w:lineRule="auto"/>
        <w:ind w:left="-284" w:right="-710"/>
        <w:jc w:val="left"/>
        <w:rPr>
          <w:rFonts w:ascii="Arial" w:eastAsia="+mj-ea" w:hAnsi="Arial" w:cs="Arial"/>
          <w:b/>
          <w:bCs/>
          <w:color w:val="000000"/>
          <w:kern w:val="24"/>
        </w:rPr>
      </w:pPr>
    </w:p>
    <w:p w:rsidR="00290ACE" w:rsidRPr="00D64903" w:rsidRDefault="003844FA" w:rsidP="00220154">
      <w:pPr>
        <w:spacing w:after="120" w:line="240" w:lineRule="auto"/>
        <w:ind w:left="-284" w:right="-710"/>
        <w:rPr>
          <w:rFonts w:ascii="Arial" w:hAnsi="Arial" w:cs="Arial"/>
        </w:rPr>
      </w:pPr>
      <w:r w:rsidRPr="00D64903">
        <w:rPr>
          <w:rFonts w:ascii="Arial" w:hAnsi="Arial" w:cs="Arial"/>
        </w:rPr>
        <w:t xml:space="preserve">La búsqueda de procesos de </w:t>
      </w:r>
      <w:r w:rsidR="000D4465">
        <w:rPr>
          <w:rFonts w:ascii="Arial" w:hAnsi="Arial" w:cs="Arial"/>
        </w:rPr>
        <w:t xml:space="preserve">perfeccionamientos </w:t>
      </w:r>
      <w:r w:rsidRPr="00D64903">
        <w:rPr>
          <w:rFonts w:ascii="Arial" w:hAnsi="Arial" w:cs="Arial"/>
        </w:rPr>
        <w:t>dirigidos a elevar la calidad</w:t>
      </w:r>
      <w:r w:rsidRPr="00D64903">
        <w:rPr>
          <w:rFonts w:ascii="Arial" w:hAnsi="Arial" w:cs="Arial"/>
          <w:i/>
        </w:rPr>
        <w:t xml:space="preserve"> </w:t>
      </w:r>
      <w:r w:rsidRPr="00D64903">
        <w:rPr>
          <w:rFonts w:ascii="Arial" w:hAnsi="Arial" w:cs="Arial"/>
        </w:rPr>
        <w:t>de</w:t>
      </w:r>
      <w:r w:rsidR="00770F9C" w:rsidRPr="00D64903">
        <w:rPr>
          <w:rFonts w:ascii="Arial" w:hAnsi="Arial" w:cs="Arial"/>
        </w:rPr>
        <w:t>l proceso de enseñanza-aprendizaje de la</w:t>
      </w:r>
      <w:r w:rsidRPr="00D64903">
        <w:rPr>
          <w:rFonts w:ascii="Arial" w:hAnsi="Arial" w:cs="Arial"/>
        </w:rPr>
        <w:t xml:space="preserve"> </w:t>
      </w:r>
      <w:r w:rsidR="00290ACE" w:rsidRPr="00D64903">
        <w:rPr>
          <w:rFonts w:ascii="Arial" w:hAnsi="Arial" w:cs="Arial"/>
        </w:rPr>
        <w:t>E</w:t>
      </w:r>
      <w:r w:rsidR="00770F9C" w:rsidRPr="00D64903">
        <w:rPr>
          <w:rFonts w:ascii="Arial" w:hAnsi="Arial" w:cs="Arial"/>
        </w:rPr>
        <w:t xml:space="preserve">ducación artística y especialmente </w:t>
      </w:r>
      <w:r w:rsidR="00290ACE" w:rsidRPr="00D64903">
        <w:rPr>
          <w:rFonts w:ascii="Arial" w:hAnsi="Arial" w:cs="Arial"/>
        </w:rPr>
        <w:t>el de la Educación Plástica</w:t>
      </w:r>
      <w:r w:rsidRPr="00D64903">
        <w:rPr>
          <w:rFonts w:ascii="Arial" w:hAnsi="Arial" w:cs="Arial"/>
        </w:rPr>
        <w:t xml:space="preserve"> ha sido un propósito sistemático y progresivo en diversos momentos del proceso histórico</w:t>
      </w:r>
      <w:r w:rsidR="00044A82">
        <w:rPr>
          <w:rFonts w:ascii="Arial" w:hAnsi="Arial" w:cs="Arial"/>
        </w:rPr>
        <w:t xml:space="preserve"> cubano</w:t>
      </w:r>
      <w:r w:rsidRPr="00D64903">
        <w:rPr>
          <w:rFonts w:ascii="Arial" w:hAnsi="Arial" w:cs="Arial"/>
        </w:rPr>
        <w:t>.</w:t>
      </w:r>
    </w:p>
    <w:p w:rsidR="00290ACE" w:rsidRPr="00D64903" w:rsidRDefault="000D4465" w:rsidP="00220154">
      <w:pPr>
        <w:spacing w:after="120" w:line="240" w:lineRule="auto"/>
        <w:ind w:left="-284" w:right="-710"/>
        <w:rPr>
          <w:rFonts w:ascii="Arial" w:hAnsi="Arial" w:cs="Arial"/>
        </w:rPr>
      </w:pPr>
      <w:r w:rsidRPr="00D64903">
        <w:rPr>
          <w:rFonts w:ascii="Arial" w:hAnsi="Arial" w:cs="Arial"/>
        </w:rPr>
        <w:t>Este continuo</w:t>
      </w:r>
      <w:r>
        <w:rPr>
          <w:rFonts w:ascii="Arial" w:hAnsi="Arial" w:cs="Arial"/>
        </w:rPr>
        <w:t xml:space="preserve"> perfeccionamiento </w:t>
      </w:r>
      <w:r w:rsidR="00290ACE" w:rsidRPr="00D64903">
        <w:rPr>
          <w:rFonts w:ascii="Arial" w:hAnsi="Arial" w:cs="Arial"/>
        </w:rPr>
        <w:t>ha</w:t>
      </w:r>
      <w:r w:rsidR="003844FA" w:rsidRPr="00D64903">
        <w:rPr>
          <w:rFonts w:ascii="Arial" w:hAnsi="Arial" w:cs="Arial"/>
        </w:rPr>
        <w:t xml:space="preserve"> permiti</w:t>
      </w:r>
      <w:r w:rsidR="00290ACE" w:rsidRPr="00D64903">
        <w:rPr>
          <w:rFonts w:ascii="Arial" w:hAnsi="Arial" w:cs="Arial"/>
        </w:rPr>
        <w:t>do</w:t>
      </w:r>
      <w:r w:rsidR="003844FA" w:rsidRPr="00D64903">
        <w:rPr>
          <w:rFonts w:ascii="Arial" w:hAnsi="Arial" w:cs="Arial"/>
        </w:rPr>
        <w:t xml:space="preserve"> el diseño de aspectos generales de</w:t>
      </w:r>
      <w:r w:rsidR="00290ACE" w:rsidRPr="00D64903">
        <w:rPr>
          <w:rFonts w:ascii="Arial" w:hAnsi="Arial" w:cs="Arial"/>
        </w:rPr>
        <w:t xml:space="preserve"> esta asignatura desde el plan de estudio general  y</w:t>
      </w:r>
      <w:r w:rsidR="003844FA" w:rsidRPr="00D64903">
        <w:rPr>
          <w:rFonts w:ascii="Arial" w:hAnsi="Arial" w:cs="Arial"/>
        </w:rPr>
        <w:t xml:space="preserve">  los programas particulares </w:t>
      </w:r>
      <w:r w:rsidR="00290ACE" w:rsidRPr="00D64903">
        <w:rPr>
          <w:rFonts w:ascii="Arial" w:hAnsi="Arial" w:cs="Arial"/>
        </w:rPr>
        <w:t>de cada grado</w:t>
      </w:r>
      <w:r w:rsidR="003844FA" w:rsidRPr="00D64903">
        <w:rPr>
          <w:rFonts w:ascii="Arial" w:hAnsi="Arial" w:cs="Arial"/>
        </w:rPr>
        <w:t>, el trab</w:t>
      </w:r>
      <w:r w:rsidR="00E95FD6" w:rsidRPr="00D64903">
        <w:rPr>
          <w:rFonts w:ascii="Arial" w:hAnsi="Arial" w:cs="Arial"/>
        </w:rPr>
        <w:t xml:space="preserve">ajo metodológico, la evaluación y </w:t>
      </w:r>
      <w:r w:rsidR="003844FA" w:rsidRPr="00D64903">
        <w:rPr>
          <w:rFonts w:ascii="Arial" w:hAnsi="Arial" w:cs="Arial"/>
        </w:rPr>
        <w:t xml:space="preserve"> las relaciones </w:t>
      </w:r>
      <w:r w:rsidR="00290ACE" w:rsidRPr="00D64903">
        <w:rPr>
          <w:rFonts w:ascii="Arial" w:hAnsi="Arial" w:cs="Arial"/>
        </w:rPr>
        <w:t>con otras disciplinas.</w:t>
      </w:r>
    </w:p>
    <w:p w:rsidR="00E95FD6" w:rsidRPr="00D64903" w:rsidRDefault="00E95FD6" w:rsidP="00220154">
      <w:pPr>
        <w:pStyle w:val="Continuarlista"/>
        <w:tabs>
          <w:tab w:val="left" w:pos="900"/>
        </w:tabs>
        <w:spacing w:before="120" w:after="0" w:line="240" w:lineRule="auto"/>
        <w:ind w:left="-284" w:right="-710"/>
        <w:rPr>
          <w:rFonts w:ascii="Arial" w:hAnsi="Arial" w:cs="Arial"/>
        </w:rPr>
      </w:pPr>
      <w:r w:rsidRPr="00D64903">
        <w:rPr>
          <w:rFonts w:ascii="Arial" w:hAnsi="Arial" w:cs="Arial"/>
          <w:bCs/>
        </w:rPr>
        <w:t>E</w:t>
      </w:r>
      <w:r w:rsidR="00290ACE" w:rsidRPr="00D64903">
        <w:rPr>
          <w:rFonts w:ascii="Arial" w:hAnsi="Arial" w:cs="Arial"/>
          <w:bCs/>
        </w:rPr>
        <w:t>l desarrollo de las artes plásticas</w:t>
      </w:r>
      <w:r w:rsidRPr="00D64903">
        <w:rPr>
          <w:rFonts w:ascii="Arial" w:hAnsi="Arial" w:cs="Arial"/>
        </w:rPr>
        <w:t xml:space="preserve"> se inicia en Cuba a partir de 1793, con la fundación de La Sociedad Económica de Amigos del País,</w:t>
      </w:r>
      <w:r w:rsidR="00290ACE" w:rsidRPr="00D64903">
        <w:rPr>
          <w:rFonts w:ascii="Arial" w:hAnsi="Arial" w:cs="Arial"/>
        </w:rPr>
        <w:t xml:space="preserve"> cuando en la instrucción elemental comienza a gestarse la instauración del primer sistema escolar que hubo en Cuba</w:t>
      </w:r>
      <w:r w:rsidRPr="00D64903">
        <w:rPr>
          <w:rFonts w:ascii="Arial" w:hAnsi="Arial" w:cs="Arial"/>
        </w:rPr>
        <w:t xml:space="preserve">, trabajándose básicamente </w:t>
      </w:r>
      <w:r w:rsidR="00E91D06" w:rsidRPr="00D64903">
        <w:rPr>
          <w:rFonts w:ascii="Arial" w:hAnsi="Arial" w:cs="Arial"/>
        </w:rPr>
        <w:t xml:space="preserve">hasta mediados del siglo XX </w:t>
      </w:r>
      <w:r w:rsidRPr="00D64903">
        <w:rPr>
          <w:rFonts w:ascii="Arial" w:hAnsi="Arial" w:cs="Arial"/>
        </w:rPr>
        <w:t xml:space="preserve">el dibujo vinculado </w:t>
      </w:r>
      <w:r w:rsidR="00E91D06" w:rsidRPr="00D64903">
        <w:rPr>
          <w:rFonts w:ascii="Arial" w:hAnsi="Arial" w:cs="Arial"/>
        </w:rPr>
        <w:t xml:space="preserve">a </w:t>
      </w:r>
      <w:r w:rsidRPr="00D64903">
        <w:rPr>
          <w:rFonts w:ascii="Arial" w:hAnsi="Arial" w:cs="Arial"/>
        </w:rPr>
        <w:t xml:space="preserve">las leyes de la perspectiva y a la copia de obras artísticas; y se le da un lugar al dibujo lineal en los sistemas educativos, vinculado siempre a la geometría. </w:t>
      </w:r>
    </w:p>
    <w:p w:rsidR="00290ACE" w:rsidRPr="00D64903" w:rsidRDefault="00290ACE" w:rsidP="00220154">
      <w:pPr>
        <w:tabs>
          <w:tab w:val="left" w:pos="900"/>
        </w:tabs>
        <w:autoSpaceDE w:val="0"/>
        <w:autoSpaceDN w:val="0"/>
        <w:adjustRightInd w:val="0"/>
        <w:spacing w:before="120" w:line="240" w:lineRule="auto"/>
        <w:ind w:left="-284" w:right="-710"/>
        <w:rPr>
          <w:rFonts w:ascii="Arial" w:hAnsi="Arial" w:cs="Arial"/>
        </w:rPr>
      </w:pPr>
      <w:r w:rsidRPr="00D64903">
        <w:rPr>
          <w:rFonts w:ascii="Arial" w:hAnsi="Arial" w:cs="Arial"/>
        </w:rPr>
        <w:t>Estas circunstancias varían a finales de la década de 1950. El triunfo de la Revolución cubana trae consigo un amplio proceso de democratización de la cultura iniciado con La Campaña de Alfabetización en 1961, donde se autorizó la modificación de los programas de Primaria con carácter provisional, los planes de estudio agrupaban las asignaturas afines y se indicaba un objetivo que determinaba apreciar la belleza, tanto en las relaciones sociales como en la naturaleza y el arte; lo que apoyaría un enriquecimiento relacionado con las impresiones, emociones y la esfera racional.</w:t>
      </w:r>
    </w:p>
    <w:p w:rsidR="00290ACE" w:rsidRPr="00D64903" w:rsidRDefault="00290ACE" w:rsidP="00220154">
      <w:pPr>
        <w:tabs>
          <w:tab w:val="left" w:pos="900"/>
        </w:tabs>
        <w:autoSpaceDE w:val="0"/>
        <w:autoSpaceDN w:val="0"/>
        <w:adjustRightInd w:val="0"/>
        <w:spacing w:before="120" w:line="240" w:lineRule="auto"/>
        <w:ind w:left="-284" w:right="-710"/>
        <w:rPr>
          <w:rFonts w:ascii="Arial" w:hAnsi="Arial" w:cs="Arial"/>
        </w:rPr>
      </w:pPr>
      <w:r w:rsidRPr="00D64903">
        <w:rPr>
          <w:rFonts w:ascii="Arial" w:hAnsi="Arial" w:cs="Arial"/>
        </w:rPr>
        <w:t>Durante esta etapa no existía en</w:t>
      </w:r>
      <w:r w:rsidRPr="00D64903">
        <w:rPr>
          <w:rFonts w:ascii="Arial" w:hAnsi="Arial" w:cs="Arial"/>
          <w:spacing w:val="3"/>
        </w:rPr>
        <w:t xml:space="preserve"> </w:t>
      </w:r>
      <w:r w:rsidRPr="00D64903">
        <w:rPr>
          <w:rFonts w:ascii="Arial" w:hAnsi="Arial" w:cs="Arial"/>
        </w:rPr>
        <w:t>la enseñanza general ninguna asignatura que respondiera a la denominación de A</w:t>
      </w:r>
      <w:r w:rsidRPr="00D64903">
        <w:rPr>
          <w:rFonts w:ascii="Arial" w:hAnsi="Arial" w:cs="Arial"/>
          <w:spacing w:val="1"/>
        </w:rPr>
        <w:t>r</w:t>
      </w:r>
      <w:r w:rsidRPr="00D64903">
        <w:rPr>
          <w:rFonts w:ascii="Arial" w:hAnsi="Arial" w:cs="Arial"/>
        </w:rPr>
        <w:t>tes Plásticas en los diferentes niveles de enseñanza, es decir, en la primaria, la secundaria básica y el preuni</w:t>
      </w:r>
      <w:r w:rsidRPr="00D64903">
        <w:rPr>
          <w:rFonts w:ascii="Arial" w:hAnsi="Arial" w:cs="Arial"/>
          <w:spacing w:val="1"/>
        </w:rPr>
        <w:t>v</w:t>
      </w:r>
      <w:r w:rsidRPr="00D64903">
        <w:rPr>
          <w:rFonts w:ascii="Arial" w:hAnsi="Arial" w:cs="Arial"/>
        </w:rPr>
        <w:t>ersitario.</w:t>
      </w:r>
    </w:p>
    <w:p w:rsidR="00290ACE" w:rsidRPr="00D64903" w:rsidRDefault="00290ACE" w:rsidP="00220154">
      <w:pPr>
        <w:tabs>
          <w:tab w:val="left" w:pos="900"/>
        </w:tabs>
        <w:spacing w:before="120" w:line="240" w:lineRule="auto"/>
        <w:ind w:left="-284" w:right="-710"/>
        <w:rPr>
          <w:rFonts w:ascii="Arial" w:hAnsi="Arial" w:cs="Arial"/>
          <w:spacing w:val="3"/>
          <w:lang w:val="es-ES_tradnl"/>
        </w:rPr>
      </w:pPr>
      <w:r w:rsidRPr="00D64903">
        <w:rPr>
          <w:rFonts w:ascii="Arial" w:hAnsi="Arial" w:cs="Arial"/>
        </w:rPr>
        <w:t xml:space="preserve">Los planes de estudio de 1962 hasta 1968, de manera general, carecían de una adecuada dosificación, de un desglose de contenido y continuaba ponderando el tratamiento al dibujo en detrimento de la apreciación </w:t>
      </w:r>
      <w:r w:rsidR="00E91D06" w:rsidRPr="00D64903">
        <w:rPr>
          <w:rFonts w:ascii="Arial" w:hAnsi="Arial" w:cs="Arial"/>
        </w:rPr>
        <w:t>, s</w:t>
      </w:r>
      <w:r w:rsidRPr="00D64903">
        <w:rPr>
          <w:rFonts w:ascii="Arial" w:hAnsi="Arial" w:cs="Arial"/>
          <w:spacing w:val="3"/>
          <w:lang w:val="es-ES_tradnl"/>
        </w:rPr>
        <w:t>e debe destacar que en este año 1968 se hicieron reformas a los planes de primaria y se indicó para los grados superiores de la primaria, (de cuarto a sexto) abordar nociones de perspectiva y espacio, composición de figuras de diver</w:t>
      </w:r>
      <w:r w:rsidRPr="00D64903">
        <w:rPr>
          <w:rFonts w:ascii="Arial" w:hAnsi="Arial" w:cs="Arial"/>
          <w:spacing w:val="3"/>
          <w:lang w:val="es-ES_tradnl"/>
        </w:rPr>
        <w:softHyphen/>
        <w:t>sas proporciones y uso de superficies de diferentes tama</w:t>
      </w:r>
      <w:r w:rsidRPr="00D64903">
        <w:rPr>
          <w:rFonts w:ascii="Arial" w:hAnsi="Arial" w:cs="Arial"/>
          <w:spacing w:val="3"/>
          <w:lang w:val="es-ES_tradnl"/>
        </w:rPr>
        <w:softHyphen/>
        <w:t>ños.</w:t>
      </w:r>
    </w:p>
    <w:p w:rsidR="00290ACE" w:rsidRPr="00D64903" w:rsidRDefault="00290ACE" w:rsidP="00220154">
      <w:pPr>
        <w:pStyle w:val="Continuarlista"/>
        <w:tabs>
          <w:tab w:val="left" w:pos="900"/>
        </w:tabs>
        <w:spacing w:before="120" w:after="0" w:line="240" w:lineRule="auto"/>
        <w:ind w:left="-284" w:right="-710"/>
        <w:rPr>
          <w:rFonts w:ascii="Arial" w:hAnsi="Arial" w:cs="Arial"/>
        </w:rPr>
      </w:pPr>
      <w:r w:rsidRPr="00D64903">
        <w:rPr>
          <w:rFonts w:ascii="Arial" w:hAnsi="Arial" w:cs="Arial"/>
        </w:rPr>
        <w:t>El 23 de abril de 1971 tuvo lugar</w:t>
      </w:r>
      <w:r w:rsidRPr="00D64903">
        <w:rPr>
          <w:rFonts w:ascii="Arial" w:hAnsi="Arial" w:cs="Arial"/>
          <w:b/>
          <w:bCs/>
        </w:rPr>
        <w:t xml:space="preserve"> </w:t>
      </w:r>
      <w:r w:rsidRPr="00D64903">
        <w:rPr>
          <w:rFonts w:ascii="Arial" w:hAnsi="Arial" w:cs="Arial"/>
        </w:rPr>
        <w:t xml:space="preserve">el Primer Congreso Nacional de Educación y Cultura para definir las proyecciones en dichas esferas; en el mismo se asumió, como base, la labor realizada hasta el momento con la enseñanza de las artes plásticas y su apreciación. </w:t>
      </w:r>
    </w:p>
    <w:p w:rsidR="00290ACE" w:rsidRPr="00D64903" w:rsidRDefault="00290ACE" w:rsidP="00220154">
      <w:pPr>
        <w:pStyle w:val="Continuarlista"/>
        <w:tabs>
          <w:tab w:val="left" w:pos="900"/>
        </w:tabs>
        <w:spacing w:before="120" w:after="0" w:line="240" w:lineRule="auto"/>
        <w:ind w:left="-284" w:right="-710"/>
        <w:rPr>
          <w:rFonts w:ascii="Arial" w:hAnsi="Arial" w:cs="Arial"/>
        </w:rPr>
      </w:pPr>
      <w:r w:rsidRPr="00D64903">
        <w:rPr>
          <w:rFonts w:ascii="Arial" w:hAnsi="Arial" w:cs="Arial"/>
        </w:rPr>
        <w:t xml:space="preserve">En 1972 se realizó el Segundo Congreso de la Unión de Jóvenes Comunistas donde Fidel Castro planteó la necesidad de revolucionar hasta los cimientos los conceptos de educación; planteamiento que da inicio al </w:t>
      </w:r>
      <w:r w:rsidR="00AF64B1" w:rsidRPr="00D64903">
        <w:rPr>
          <w:rFonts w:ascii="Arial" w:hAnsi="Arial" w:cs="Arial"/>
        </w:rPr>
        <w:t>Primer  P</w:t>
      </w:r>
      <w:r w:rsidRPr="00D64903">
        <w:rPr>
          <w:rFonts w:ascii="Arial" w:hAnsi="Arial" w:cs="Arial"/>
        </w:rPr>
        <w:t xml:space="preserve">erfeccionamiento del Sistema </w:t>
      </w:r>
      <w:r w:rsidRPr="00D64903">
        <w:rPr>
          <w:rFonts w:ascii="Arial" w:hAnsi="Arial" w:cs="Arial"/>
        </w:rPr>
        <w:lastRenderedPageBreak/>
        <w:t xml:space="preserve">Nacional de Educación y, en este sentido, se crea la Escuela Nacional de Arte que posibilitó la concepción de un sistema de enseñanza de las artes, con pinceladas de apreciación que se expandió por el país: primero, a la Educación Primaria y en </w:t>
      </w:r>
      <w:smartTag w:uri="urn:schemas-microsoft-com:office:smarttags" w:element="metricconverter">
        <w:smartTagPr>
          <w:attr w:name="ProductID" w:val="1976, a"/>
        </w:smartTagPr>
        <w:r w:rsidRPr="00D64903">
          <w:rPr>
            <w:rFonts w:ascii="Arial" w:hAnsi="Arial" w:cs="Arial"/>
          </w:rPr>
          <w:t>1976, a</w:t>
        </w:r>
      </w:smartTag>
      <w:r w:rsidRPr="00D64903">
        <w:rPr>
          <w:rFonts w:ascii="Arial" w:hAnsi="Arial" w:cs="Arial"/>
        </w:rPr>
        <w:t xml:space="preserve"> la Educación Media.  </w:t>
      </w:r>
    </w:p>
    <w:p w:rsidR="00290ACE" w:rsidRPr="00D64903" w:rsidRDefault="00290ACE" w:rsidP="00220154">
      <w:pPr>
        <w:tabs>
          <w:tab w:val="left" w:pos="900"/>
        </w:tabs>
        <w:spacing w:before="120" w:line="240" w:lineRule="auto"/>
        <w:ind w:left="-284" w:right="-710"/>
        <w:rPr>
          <w:rFonts w:ascii="Arial" w:hAnsi="Arial" w:cs="Arial"/>
        </w:rPr>
      </w:pPr>
      <w:r w:rsidRPr="00D64903">
        <w:rPr>
          <w:rFonts w:ascii="Arial" w:hAnsi="Arial" w:cs="Arial"/>
        </w:rPr>
        <w:t xml:space="preserve">Este </w:t>
      </w:r>
      <w:r w:rsidR="00AF64B1" w:rsidRPr="00D64903">
        <w:rPr>
          <w:rFonts w:ascii="Arial" w:hAnsi="Arial" w:cs="Arial"/>
        </w:rPr>
        <w:t>P</w:t>
      </w:r>
      <w:r w:rsidRPr="00D64903">
        <w:rPr>
          <w:rFonts w:ascii="Arial" w:hAnsi="Arial" w:cs="Arial"/>
        </w:rPr>
        <w:t>erfeccionamiento del Sistema Nacional de Educación viabilizó la inclusión de las Artes Plásticas como una asignatura más del Plan de Estudio en la Educación Primaria, con una orientación filosófica y pedagógica basada en los principios de la pedagogía marxista- leninista</w:t>
      </w:r>
      <w:r w:rsidR="00E91D06" w:rsidRPr="00D64903">
        <w:rPr>
          <w:rFonts w:ascii="Arial" w:hAnsi="Arial" w:cs="Arial"/>
        </w:rPr>
        <w:t>, l</w:t>
      </w:r>
      <w:r w:rsidRPr="00D64903">
        <w:rPr>
          <w:rFonts w:ascii="Arial" w:hAnsi="Arial" w:cs="Arial"/>
        </w:rPr>
        <w:t>os nuevos programas de Artes Plásticas y su enseñanza estaban en correspondencia con el fin de la educación, declarado en las Tesis y Resoluciones del Primer Congreso del Partido Comunista de Cuba (1975).</w:t>
      </w:r>
    </w:p>
    <w:p w:rsidR="00290ACE" w:rsidRPr="00D64903" w:rsidRDefault="00290ACE" w:rsidP="00220154">
      <w:pPr>
        <w:tabs>
          <w:tab w:val="left" w:pos="900"/>
        </w:tabs>
        <w:autoSpaceDE w:val="0"/>
        <w:autoSpaceDN w:val="0"/>
        <w:adjustRightInd w:val="0"/>
        <w:spacing w:before="120" w:line="240" w:lineRule="auto"/>
        <w:ind w:left="-284" w:right="-710"/>
        <w:rPr>
          <w:rFonts w:ascii="Arial" w:hAnsi="Arial" w:cs="Arial"/>
        </w:rPr>
      </w:pPr>
      <w:r w:rsidRPr="00D64903">
        <w:rPr>
          <w:rFonts w:ascii="Arial" w:hAnsi="Arial" w:cs="Arial"/>
        </w:rPr>
        <w:t xml:space="preserve">Las asignaturas relacionadas con las artes plásticas tenían el </w:t>
      </w:r>
      <w:r w:rsidRPr="00D64903">
        <w:rPr>
          <w:rFonts w:ascii="Arial" w:hAnsi="Arial" w:cs="Arial"/>
          <w:lang w:val="es-ES_tradnl" w:eastAsia="es-ES_tradnl"/>
        </w:rPr>
        <w:t xml:space="preserve">propósito de desarrollar la percepción, la memoria, el pensamiento y la imaginación mediante los procesos de observación, análisis y comparación de objetos del entorno natural y de reproducciones de obras de arte, además, de influir en la formación de sentimientos, actitudes y valoraciones, al crear un hábito por el desarrollo del gusto, la sensibilidad y preparar a los escolares para incidir positivamente en el medio en que viven y en </w:t>
      </w:r>
      <w:r w:rsidRPr="00D64903">
        <w:rPr>
          <w:rFonts w:ascii="Arial" w:hAnsi="Arial" w:cs="Arial"/>
        </w:rPr>
        <w:t>el desarrollo estético; para lograr que pudieran apreciar y sentir satisfacción ante todo lo bello.</w:t>
      </w:r>
    </w:p>
    <w:p w:rsidR="00290ACE" w:rsidRPr="00D64903" w:rsidRDefault="00290ACE" w:rsidP="00220154">
      <w:pPr>
        <w:numPr>
          <w:ilvl w:val="0"/>
          <w:numId w:val="4"/>
        </w:numPr>
        <w:tabs>
          <w:tab w:val="clear" w:pos="900"/>
          <w:tab w:val="num" w:pos="180"/>
          <w:tab w:val="left" w:pos="1260"/>
        </w:tabs>
        <w:spacing w:before="120" w:line="240" w:lineRule="auto"/>
        <w:ind w:left="-284" w:right="-710" w:firstLine="0"/>
        <w:rPr>
          <w:rFonts w:ascii="Arial" w:hAnsi="Arial" w:cs="Arial"/>
        </w:rPr>
      </w:pPr>
      <w:r w:rsidRPr="00D64903">
        <w:rPr>
          <w:rFonts w:ascii="Arial" w:hAnsi="Arial" w:cs="Arial"/>
        </w:rPr>
        <w:t>Las guías del maestro para el trabajo de la asignatura incluían cuestionarios, fichas biográficas de autores y un glosario de las principales manifestaciones artísticas de carácter muy general.</w:t>
      </w:r>
    </w:p>
    <w:p w:rsidR="00290ACE" w:rsidRPr="00D64903" w:rsidRDefault="00290ACE" w:rsidP="00220154">
      <w:pPr>
        <w:tabs>
          <w:tab w:val="left" w:pos="900"/>
        </w:tabs>
        <w:spacing w:before="120" w:line="240" w:lineRule="auto"/>
        <w:ind w:left="-284" w:right="-710"/>
        <w:rPr>
          <w:rFonts w:ascii="Arial" w:hAnsi="Arial" w:cs="Arial"/>
          <w:kern w:val="36"/>
        </w:rPr>
      </w:pPr>
      <w:r w:rsidRPr="00D64903">
        <w:rPr>
          <w:rFonts w:ascii="Arial" w:hAnsi="Arial" w:cs="Arial"/>
        </w:rPr>
        <w:t xml:space="preserve">Con el Segundo Perfeccionamiento del Sistema Nacional de  Educación en 1985 se cambia el nombre de la asignatura Artes Plásticas por Educación Plástica Cabrera (1989) considera </w:t>
      </w:r>
      <w:r w:rsidRPr="00D64903">
        <w:rPr>
          <w:rFonts w:ascii="Arial" w:hAnsi="Arial" w:cs="Arial"/>
          <w:spacing w:val="3"/>
        </w:rPr>
        <w:t xml:space="preserve">que </w:t>
      </w:r>
      <w:r w:rsidRPr="00D64903">
        <w:rPr>
          <w:rFonts w:ascii="Arial" w:hAnsi="Arial" w:cs="Arial"/>
        </w:rPr>
        <w:t xml:space="preserve">esta nueva terminología es más certera y abarcadora, pues </w:t>
      </w:r>
      <w:r w:rsidRPr="00D64903">
        <w:rPr>
          <w:rFonts w:ascii="Arial" w:hAnsi="Arial" w:cs="Arial"/>
          <w:spacing w:val="3"/>
        </w:rPr>
        <w:t>la Educación Plástica está encaminada a educar a través de la plástica y del lenguaje de las imágenes visuales</w:t>
      </w:r>
      <w:r w:rsidRPr="00D64903">
        <w:rPr>
          <w:rFonts w:ascii="Arial" w:hAnsi="Arial" w:cs="Arial"/>
          <w:kern w:val="36"/>
        </w:rPr>
        <w:t>; su objeto de trabajo es todo lo que conforma de forma visual el mundo circundante. No se constriñe sólo a ser una materia o asignatura escolar, sino que es un área de labor educativa artística que se extiende más allá de lo docente hacia lo extradocente y lo extraescolar.</w:t>
      </w:r>
    </w:p>
    <w:p w:rsidR="00290ACE" w:rsidRPr="00D64903" w:rsidRDefault="00290ACE" w:rsidP="00220154">
      <w:pPr>
        <w:tabs>
          <w:tab w:val="left" w:pos="900"/>
        </w:tabs>
        <w:spacing w:before="120" w:line="240" w:lineRule="auto"/>
        <w:ind w:left="-284" w:right="-710"/>
        <w:rPr>
          <w:rFonts w:ascii="Arial" w:hAnsi="Arial" w:cs="Arial"/>
          <w:lang w:val="es-ES_tradnl"/>
        </w:rPr>
      </w:pPr>
      <w:r w:rsidRPr="00D64903">
        <w:rPr>
          <w:rFonts w:ascii="Arial" w:hAnsi="Arial" w:cs="Arial"/>
        </w:rPr>
        <w:t xml:space="preserve">Sobre esta denominación de Educación Plástica se estructuran los programas desde 1989, como parte del </w:t>
      </w:r>
      <w:r w:rsidR="00AF64B1" w:rsidRPr="00D64903">
        <w:rPr>
          <w:rFonts w:ascii="Arial" w:hAnsi="Arial" w:cs="Arial"/>
        </w:rPr>
        <w:t xml:space="preserve">Segundo </w:t>
      </w:r>
      <w:r w:rsidR="00E91D06" w:rsidRPr="00D64903">
        <w:rPr>
          <w:rFonts w:ascii="Arial" w:hAnsi="Arial" w:cs="Arial"/>
        </w:rPr>
        <w:t xml:space="preserve"> P</w:t>
      </w:r>
      <w:r w:rsidRPr="00D64903">
        <w:rPr>
          <w:rFonts w:ascii="Arial" w:hAnsi="Arial" w:cs="Arial"/>
        </w:rPr>
        <w:t>erfeccionamiento del Sistema Nacional de Educación (1988-1989) y se utiliza un material fundamental en cada período relacionado con la enseñanza de las artes plásticas; en él</w:t>
      </w:r>
      <w:r w:rsidRPr="00D64903">
        <w:rPr>
          <w:rFonts w:ascii="Arial" w:hAnsi="Arial" w:cs="Arial"/>
          <w:lang w:val="es-ES_tradnl"/>
        </w:rPr>
        <w:t xml:space="preserve"> se propone que el docente, en vez de dar un patrón plástico a imitar, dirija el proceso de adquisiciones hacia el desarrollo de hábitos y habilidades en el manejo de los materiales y de los elementos de la plástica de acuerdo con el grado, con miras a incentivar la imaginación creadora y la cristalización de formas personales de interpretación estética del mundo.</w:t>
      </w:r>
    </w:p>
    <w:p w:rsidR="00290ACE" w:rsidRPr="00D64903" w:rsidRDefault="00290ACE" w:rsidP="00220154">
      <w:pPr>
        <w:tabs>
          <w:tab w:val="left" w:pos="900"/>
        </w:tabs>
        <w:autoSpaceDE w:val="0"/>
        <w:autoSpaceDN w:val="0"/>
        <w:adjustRightInd w:val="0"/>
        <w:spacing w:before="120" w:line="240" w:lineRule="auto"/>
        <w:ind w:left="-284" w:right="-710"/>
        <w:rPr>
          <w:rFonts w:ascii="Arial" w:hAnsi="Arial" w:cs="Arial"/>
        </w:rPr>
      </w:pPr>
      <w:r w:rsidRPr="00D64903">
        <w:rPr>
          <w:rFonts w:ascii="Arial" w:hAnsi="Arial" w:cs="Arial"/>
        </w:rPr>
        <w:t>Hechos</w:t>
      </w:r>
      <w:r w:rsidRPr="00D64903">
        <w:rPr>
          <w:rFonts w:ascii="Arial" w:hAnsi="Arial" w:cs="Arial"/>
          <w:spacing w:val="66"/>
        </w:rPr>
        <w:t xml:space="preserve"> </w:t>
      </w:r>
      <w:r w:rsidRPr="00D64903">
        <w:rPr>
          <w:rFonts w:ascii="Arial" w:hAnsi="Arial" w:cs="Arial"/>
        </w:rPr>
        <w:t>significativos en la década del 90,</w:t>
      </w:r>
      <w:r w:rsidRPr="00D64903">
        <w:rPr>
          <w:rFonts w:ascii="Arial" w:hAnsi="Arial" w:cs="Arial"/>
          <w:spacing w:val="1"/>
        </w:rPr>
        <w:t xml:space="preserve"> </w:t>
      </w:r>
      <w:r w:rsidRPr="00D64903">
        <w:rPr>
          <w:rFonts w:ascii="Arial" w:hAnsi="Arial" w:cs="Arial"/>
        </w:rPr>
        <w:t xml:space="preserve">los </w:t>
      </w:r>
      <w:r w:rsidRPr="00D64903">
        <w:rPr>
          <w:rFonts w:ascii="Arial" w:hAnsi="Arial" w:cs="Arial"/>
          <w:spacing w:val="1"/>
        </w:rPr>
        <w:t>c</w:t>
      </w:r>
      <w:r w:rsidRPr="00D64903">
        <w:rPr>
          <w:rFonts w:ascii="Arial" w:hAnsi="Arial" w:cs="Arial"/>
        </w:rPr>
        <w:t>onstituyen los acontecimientos ocurridos en Europa del Este que trajeron como conse</w:t>
      </w:r>
      <w:r w:rsidRPr="00D64903">
        <w:rPr>
          <w:rFonts w:ascii="Arial" w:hAnsi="Arial" w:cs="Arial"/>
          <w:spacing w:val="1"/>
        </w:rPr>
        <w:t>c</w:t>
      </w:r>
      <w:r w:rsidRPr="00D64903">
        <w:rPr>
          <w:rFonts w:ascii="Arial" w:hAnsi="Arial" w:cs="Arial"/>
        </w:rPr>
        <w:t>uen</w:t>
      </w:r>
      <w:r w:rsidRPr="00D64903">
        <w:rPr>
          <w:rFonts w:ascii="Arial" w:hAnsi="Arial" w:cs="Arial"/>
          <w:spacing w:val="1"/>
        </w:rPr>
        <w:t>c</w:t>
      </w:r>
      <w:r w:rsidRPr="00D64903">
        <w:rPr>
          <w:rFonts w:ascii="Arial" w:hAnsi="Arial" w:cs="Arial"/>
        </w:rPr>
        <w:t>ia el derrumbe del campo socialista y, fundamentalmente, la de</w:t>
      </w:r>
      <w:r w:rsidRPr="00D64903">
        <w:rPr>
          <w:rFonts w:ascii="Arial" w:hAnsi="Arial" w:cs="Arial"/>
          <w:spacing w:val="1"/>
        </w:rPr>
        <w:t>s</w:t>
      </w:r>
      <w:r w:rsidRPr="00D64903">
        <w:rPr>
          <w:rFonts w:ascii="Arial" w:hAnsi="Arial" w:cs="Arial"/>
        </w:rPr>
        <w:t>aparición de la Unión de Repúblicas</w:t>
      </w:r>
      <w:r w:rsidRPr="00D64903">
        <w:rPr>
          <w:rFonts w:ascii="Arial" w:hAnsi="Arial" w:cs="Arial"/>
          <w:spacing w:val="2"/>
        </w:rPr>
        <w:t xml:space="preserve"> </w:t>
      </w:r>
      <w:r w:rsidRPr="00D64903">
        <w:rPr>
          <w:rFonts w:ascii="Arial" w:hAnsi="Arial" w:cs="Arial"/>
        </w:rPr>
        <w:t>Socialistas Soviéticas, el recrudecimiento del bloqueo im</w:t>
      </w:r>
      <w:r w:rsidRPr="00D64903">
        <w:rPr>
          <w:rFonts w:ascii="Arial" w:hAnsi="Arial" w:cs="Arial"/>
          <w:spacing w:val="2"/>
        </w:rPr>
        <w:t>p</w:t>
      </w:r>
      <w:r w:rsidRPr="00D64903">
        <w:rPr>
          <w:rFonts w:ascii="Arial" w:hAnsi="Arial" w:cs="Arial"/>
        </w:rPr>
        <w:t>uesto a Cuba por los Estados</w:t>
      </w:r>
      <w:r w:rsidRPr="00D64903">
        <w:rPr>
          <w:rFonts w:ascii="Arial" w:hAnsi="Arial" w:cs="Arial"/>
          <w:spacing w:val="1"/>
        </w:rPr>
        <w:t xml:space="preserve"> </w:t>
      </w:r>
      <w:r w:rsidRPr="00D64903">
        <w:rPr>
          <w:rFonts w:ascii="Arial" w:hAnsi="Arial" w:cs="Arial"/>
        </w:rPr>
        <w:t>Unidos de América y el consecuen</w:t>
      </w:r>
      <w:r w:rsidRPr="00D64903">
        <w:rPr>
          <w:rFonts w:ascii="Arial" w:hAnsi="Arial" w:cs="Arial"/>
          <w:spacing w:val="2"/>
        </w:rPr>
        <w:t>t</w:t>
      </w:r>
      <w:r w:rsidRPr="00D64903">
        <w:rPr>
          <w:rFonts w:ascii="Arial" w:hAnsi="Arial" w:cs="Arial"/>
        </w:rPr>
        <w:t>e estado de crisis en el que estuvo</w:t>
      </w:r>
      <w:r w:rsidRPr="00D64903">
        <w:rPr>
          <w:rFonts w:ascii="Arial" w:hAnsi="Arial" w:cs="Arial"/>
          <w:spacing w:val="1"/>
        </w:rPr>
        <w:t xml:space="preserve"> </w:t>
      </w:r>
      <w:r w:rsidRPr="00D64903">
        <w:rPr>
          <w:rFonts w:ascii="Arial" w:hAnsi="Arial" w:cs="Arial"/>
        </w:rPr>
        <w:t>el país, incidieron, de manera directa en el desarrollo</w:t>
      </w:r>
      <w:r w:rsidRPr="00D64903">
        <w:rPr>
          <w:rFonts w:ascii="Arial" w:hAnsi="Arial" w:cs="Arial"/>
          <w:spacing w:val="2"/>
        </w:rPr>
        <w:t xml:space="preserve"> </w:t>
      </w:r>
      <w:r w:rsidRPr="00D64903">
        <w:rPr>
          <w:rFonts w:ascii="Arial" w:hAnsi="Arial" w:cs="Arial"/>
        </w:rPr>
        <w:t>de la enseñanza de las Artes Plásticas en la educación cubana.</w:t>
      </w:r>
    </w:p>
    <w:p w:rsidR="00290ACE" w:rsidRPr="00D64903" w:rsidRDefault="00290ACE" w:rsidP="00220154">
      <w:pPr>
        <w:tabs>
          <w:tab w:val="left" w:pos="900"/>
        </w:tabs>
        <w:autoSpaceDE w:val="0"/>
        <w:autoSpaceDN w:val="0"/>
        <w:adjustRightInd w:val="0"/>
        <w:spacing w:before="120" w:line="240" w:lineRule="auto"/>
        <w:ind w:left="-284" w:right="-710"/>
        <w:rPr>
          <w:rFonts w:ascii="Arial" w:hAnsi="Arial" w:cs="Arial"/>
        </w:rPr>
      </w:pPr>
      <w:r w:rsidRPr="00D64903">
        <w:rPr>
          <w:rFonts w:ascii="Arial" w:hAnsi="Arial" w:cs="Arial"/>
        </w:rPr>
        <w:t xml:space="preserve">En 1995 se hacen adecuaciones a los programas de estudio de la asignatura; </w:t>
      </w:r>
      <w:r w:rsidR="00E91D06" w:rsidRPr="00D64903">
        <w:rPr>
          <w:rFonts w:ascii="Arial" w:hAnsi="Arial" w:cs="Arial"/>
        </w:rPr>
        <w:t>e</w:t>
      </w:r>
      <w:r w:rsidRPr="00D64903">
        <w:rPr>
          <w:rFonts w:ascii="Arial" w:hAnsi="Arial" w:cs="Arial"/>
        </w:rPr>
        <w:t xml:space="preserve">n 1999 se reajustan los programas de Educación Plástica existentes  para ese mismo nivel de enseñanza. Se conciben, entonces, las clases de Educación Plástica con emisiones televisivas; las que tienen una estructura metodológica de cinco minutos de organización </w:t>
      </w:r>
      <w:r w:rsidRPr="00D64903">
        <w:rPr>
          <w:rFonts w:ascii="Arial" w:hAnsi="Arial" w:cs="Arial"/>
        </w:rPr>
        <w:lastRenderedPageBreak/>
        <w:t>para la actividad, 30 minutos de emisión televisiva y 15 minutos restantes para el trabajo del ma</w:t>
      </w:r>
      <w:r w:rsidR="00E91D06" w:rsidRPr="00D64903">
        <w:rPr>
          <w:rFonts w:ascii="Arial" w:hAnsi="Arial" w:cs="Arial"/>
        </w:rPr>
        <w:t>estro en el aula con el escolar</w:t>
      </w:r>
      <w:r w:rsidRPr="00D64903">
        <w:rPr>
          <w:rFonts w:ascii="Arial" w:hAnsi="Arial" w:cs="Arial"/>
        </w:rPr>
        <w:t xml:space="preserve">. </w:t>
      </w:r>
    </w:p>
    <w:p w:rsidR="00290ACE" w:rsidRPr="00D64903" w:rsidRDefault="00290ACE" w:rsidP="00220154">
      <w:pPr>
        <w:tabs>
          <w:tab w:val="left" w:pos="900"/>
        </w:tabs>
        <w:autoSpaceDE w:val="0"/>
        <w:autoSpaceDN w:val="0"/>
        <w:adjustRightInd w:val="0"/>
        <w:spacing w:before="120" w:line="240" w:lineRule="auto"/>
        <w:ind w:left="-284" w:right="-710"/>
        <w:rPr>
          <w:rFonts w:ascii="Arial" w:hAnsi="Arial" w:cs="Arial"/>
        </w:rPr>
      </w:pPr>
      <w:r w:rsidRPr="00D64903">
        <w:rPr>
          <w:rFonts w:ascii="Arial" w:hAnsi="Arial" w:cs="Arial"/>
        </w:rPr>
        <w:t xml:space="preserve">Constituyen prolongaciones de estas clases, los turnos de tiempo de máquina con el software educativo; esta es una forma que debe estar debidamente coordinada con el técnico o profesor de Computación. Se dispone de varios software educativos, que forman parte de la Colección Multisaber, dirigidos a la apreciación estética de manera general y de modo particular, a la apreciación de obras de arte, ejemplo: </w:t>
      </w:r>
      <w:r w:rsidRPr="00D64903">
        <w:rPr>
          <w:rFonts w:ascii="Arial" w:hAnsi="Arial" w:cs="Arial"/>
          <w:i/>
        </w:rPr>
        <w:t xml:space="preserve">Apreciando la belleza, Nuestros museos y Sueños de colores. </w:t>
      </w:r>
      <w:r w:rsidRPr="00D64903">
        <w:rPr>
          <w:rFonts w:ascii="Arial" w:hAnsi="Arial" w:cs="Arial"/>
        </w:rPr>
        <w:t>También existe la posibilidad del uso del video, útil para la presentación intencional de materiales didácticos.</w:t>
      </w:r>
    </w:p>
    <w:p w:rsidR="00290ACE" w:rsidRPr="00D64903" w:rsidRDefault="00290ACE" w:rsidP="00220154">
      <w:pPr>
        <w:widowControl w:val="0"/>
        <w:tabs>
          <w:tab w:val="left" w:pos="900"/>
        </w:tabs>
        <w:autoSpaceDE w:val="0"/>
        <w:autoSpaceDN w:val="0"/>
        <w:adjustRightInd w:val="0"/>
        <w:spacing w:before="120" w:line="240" w:lineRule="auto"/>
        <w:ind w:left="-284" w:right="-710"/>
        <w:rPr>
          <w:rFonts w:ascii="Arial" w:hAnsi="Arial" w:cs="Arial"/>
        </w:rPr>
      </w:pPr>
      <w:r w:rsidRPr="00D64903">
        <w:rPr>
          <w:rFonts w:ascii="Arial" w:hAnsi="Arial" w:cs="Arial"/>
        </w:rPr>
        <w:t>A partir del curso 2004-2005, para apoyar y</w:t>
      </w:r>
      <w:r w:rsidRPr="00D64903">
        <w:rPr>
          <w:rFonts w:ascii="Arial" w:hAnsi="Arial" w:cs="Arial"/>
          <w:spacing w:val="1"/>
        </w:rPr>
        <w:t xml:space="preserve"> </w:t>
      </w:r>
      <w:r w:rsidRPr="00D64903">
        <w:rPr>
          <w:rFonts w:ascii="Arial" w:hAnsi="Arial" w:cs="Arial"/>
        </w:rPr>
        <w:t>perfeccionar el trabajo estético y artístico en las escuelas, se plantearon importantes transformaciones,</w:t>
      </w:r>
      <w:r w:rsidRPr="00D64903">
        <w:rPr>
          <w:rFonts w:ascii="Arial" w:hAnsi="Arial" w:cs="Arial"/>
          <w:color w:val="FF0000"/>
        </w:rPr>
        <w:t xml:space="preserve"> </w:t>
      </w:r>
      <w:r w:rsidRPr="00D64903">
        <w:rPr>
          <w:rFonts w:ascii="Arial" w:hAnsi="Arial" w:cs="Arial"/>
        </w:rPr>
        <w:t>como la de ubicar en las escuelas primarias, secundarias básic</w:t>
      </w:r>
      <w:r w:rsidRPr="00D64903">
        <w:rPr>
          <w:rFonts w:ascii="Arial" w:hAnsi="Arial" w:cs="Arial"/>
          <w:spacing w:val="1"/>
        </w:rPr>
        <w:t>a</w:t>
      </w:r>
      <w:r w:rsidRPr="00D64903">
        <w:rPr>
          <w:rFonts w:ascii="Arial" w:hAnsi="Arial" w:cs="Arial"/>
        </w:rPr>
        <w:t>s, escuelas</w:t>
      </w:r>
      <w:r w:rsidRPr="00D64903">
        <w:rPr>
          <w:rFonts w:ascii="Arial" w:hAnsi="Arial" w:cs="Arial"/>
          <w:spacing w:val="52"/>
        </w:rPr>
        <w:t xml:space="preserve"> </w:t>
      </w:r>
      <w:r w:rsidRPr="00D64903">
        <w:rPr>
          <w:rFonts w:ascii="Arial" w:hAnsi="Arial" w:cs="Arial"/>
        </w:rPr>
        <w:t>de</w:t>
      </w:r>
      <w:r w:rsidRPr="00D64903">
        <w:rPr>
          <w:rFonts w:ascii="Arial" w:hAnsi="Arial" w:cs="Arial"/>
          <w:spacing w:val="52"/>
        </w:rPr>
        <w:t xml:space="preserve"> </w:t>
      </w:r>
      <w:r w:rsidRPr="00D64903">
        <w:rPr>
          <w:rFonts w:ascii="Arial" w:hAnsi="Arial" w:cs="Arial"/>
        </w:rPr>
        <w:t>conductas</w:t>
      </w:r>
      <w:r w:rsidRPr="00D64903">
        <w:rPr>
          <w:rFonts w:ascii="Arial" w:hAnsi="Arial" w:cs="Arial"/>
          <w:spacing w:val="52"/>
        </w:rPr>
        <w:t xml:space="preserve"> </w:t>
      </w:r>
      <w:r w:rsidRPr="00D64903">
        <w:rPr>
          <w:rFonts w:ascii="Arial" w:hAnsi="Arial" w:cs="Arial"/>
        </w:rPr>
        <w:t>y</w:t>
      </w:r>
      <w:r w:rsidRPr="00D64903">
        <w:rPr>
          <w:rFonts w:ascii="Arial" w:hAnsi="Arial" w:cs="Arial"/>
          <w:spacing w:val="52"/>
        </w:rPr>
        <w:t xml:space="preserve"> </w:t>
      </w:r>
      <w:r w:rsidRPr="00D64903">
        <w:rPr>
          <w:rFonts w:ascii="Arial" w:hAnsi="Arial" w:cs="Arial"/>
        </w:rPr>
        <w:t>centros</w:t>
      </w:r>
      <w:r w:rsidRPr="00D64903">
        <w:rPr>
          <w:rFonts w:ascii="Arial" w:hAnsi="Arial" w:cs="Arial"/>
          <w:spacing w:val="52"/>
        </w:rPr>
        <w:t xml:space="preserve"> </w:t>
      </w:r>
      <w:r w:rsidRPr="00D64903">
        <w:rPr>
          <w:rFonts w:ascii="Arial" w:hAnsi="Arial" w:cs="Arial"/>
        </w:rPr>
        <w:t>de</w:t>
      </w:r>
      <w:r w:rsidRPr="00D64903">
        <w:rPr>
          <w:rFonts w:ascii="Arial" w:hAnsi="Arial" w:cs="Arial"/>
          <w:spacing w:val="52"/>
        </w:rPr>
        <w:t xml:space="preserve"> </w:t>
      </w:r>
      <w:r w:rsidRPr="00D64903">
        <w:rPr>
          <w:rFonts w:ascii="Arial" w:hAnsi="Arial" w:cs="Arial"/>
        </w:rPr>
        <w:t>reeducación del país, a los</w:t>
      </w:r>
      <w:r w:rsidRPr="00D64903">
        <w:rPr>
          <w:rFonts w:ascii="Arial" w:hAnsi="Arial" w:cs="Arial"/>
          <w:spacing w:val="52"/>
        </w:rPr>
        <w:t xml:space="preserve"> </w:t>
      </w:r>
      <w:r w:rsidRPr="00D64903">
        <w:rPr>
          <w:rFonts w:ascii="Arial" w:hAnsi="Arial" w:cs="Arial"/>
        </w:rPr>
        <w:t>egresados</w:t>
      </w:r>
      <w:r w:rsidRPr="00D64903">
        <w:rPr>
          <w:rFonts w:ascii="Arial" w:hAnsi="Arial" w:cs="Arial"/>
          <w:spacing w:val="52"/>
        </w:rPr>
        <w:t xml:space="preserve"> </w:t>
      </w:r>
      <w:r w:rsidRPr="00D64903">
        <w:rPr>
          <w:rFonts w:ascii="Arial" w:hAnsi="Arial" w:cs="Arial"/>
        </w:rPr>
        <w:t>de</w:t>
      </w:r>
      <w:r w:rsidRPr="00D64903">
        <w:rPr>
          <w:rFonts w:ascii="Arial" w:hAnsi="Arial" w:cs="Arial"/>
          <w:spacing w:val="52"/>
        </w:rPr>
        <w:t xml:space="preserve"> </w:t>
      </w:r>
      <w:r w:rsidRPr="00D64903">
        <w:rPr>
          <w:rFonts w:ascii="Arial" w:hAnsi="Arial" w:cs="Arial"/>
        </w:rPr>
        <w:t>las</w:t>
      </w:r>
      <w:r w:rsidRPr="00D64903">
        <w:rPr>
          <w:rFonts w:ascii="Arial" w:hAnsi="Arial" w:cs="Arial"/>
          <w:spacing w:val="52"/>
        </w:rPr>
        <w:t xml:space="preserve"> </w:t>
      </w:r>
      <w:r w:rsidRPr="00D64903">
        <w:rPr>
          <w:rFonts w:ascii="Arial" w:hAnsi="Arial" w:cs="Arial"/>
        </w:rPr>
        <w:t>escuelas</w:t>
      </w:r>
      <w:r w:rsidRPr="00D64903">
        <w:rPr>
          <w:rFonts w:ascii="Arial" w:hAnsi="Arial" w:cs="Arial"/>
          <w:spacing w:val="52"/>
        </w:rPr>
        <w:t xml:space="preserve"> </w:t>
      </w:r>
      <w:r w:rsidRPr="00D64903">
        <w:rPr>
          <w:rFonts w:ascii="Arial" w:hAnsi="Arial" w:cs="Arial"/>
          <w:spacing w:val="2"/>
        </w:rPr>
        <w:t>d</w:t>
      </w:r>
      <w:r w:rsidRPr="00D64903">
        <w:rPr>
          <w:rFonts w:ascii="Arial" w:hAnsi="Arial" w:cs="Arial"/>
        </w:rPr>
        <w:t>e Instructores de Arte de las e</w:t>
      </w:r>
      <w:r w:rsidRPr="00D64903">
        <w:rPr>
          <w:rFonts w:ascii="Arial" w:hAnsi="Arial" w:cs="Arial"/>
          <w:spacing w:val="1"/>
        </w:rPr>
        <w:t>s</w:t>
      </w:r>
      <w:r w:rsidRPr="00D64903">
        <w:rPr>
          <w:rFonts w:ascii="Arial" w:hAnsi="Arial" w:cs="Arial"/>
        </w:rPr>
        <w:t>pecialidades</w:t>
      </w:r>
      <w:r w:rsidRPr="00D64903">
        <w:rPr>
          <w:rFonts w:ascii="Arial" w:hAnsi="Arial" w:cs="Arial"/>
          <w:spacing w:val="1"/>
        </w:rPr>
        <w:t xml:space="preserve"> </w:t>
      </w:r>
      <w:r w:rsidRPr="00D64903">
        <w:rPr>
          <w:rFonts w:ascii="Arial" w:hAnsi="Arial" w:cs="Arial"/>
        </w:rPr>
        <w:t>de Artes Plástic</w:t>
      </w:r>
      <w:r w:rsidRPr="00D64903">
        <w:rPr>
          <w:rFonts w:ascii="Arial" w:hAnsi="Arial" w:cs="Arial"/>
          <w:spacing w:val="1"/>
        </w:rPr>
        <w:t>a</w:t>
      </w:r>
      <w:r w:rsidRPr="00D64903">
        <w:rPr>
          <w:rFonts w:ascii="Arial" w:hAnsi="Arial" w:cs="Arial"/>
        </w:rPr>
        <w:t>s,</w:t>
      </w:r>
      <w:r w:rsidRPr="00D64903">
        <w:rPr>
          <w:rFonts w:ascii="Arial" w:hAnsi="Arial" w:cs="Arial"/>
          <w:spacing w:val="1"/>
        </w:rPr>
        <w:t xml:space="preserve"> </w:t>
      </w:r>
      <w:r w:rsidRPr="00D64903">
        <w:rPr>
          <w:rFonts w:ascii="Arial" w:hAnsi="Arial" w:cs="Arial"/>
        </w:rPr>
        <w:t>Música,</w:t>
      </w:r>
      <w:r w:rsidRPr="00D64903">
        <w:rPr>
          <w:rFonts w:ascii="Arial" w:hAnsi="Arial" w:cs="Arial"/>
          <w:spacing w:val="1"/>
        </w:rPr>
        <w:t xml:space="preserve"> </w:t>
      </w:r>
      <w:r w:rsidRPr="00D64903">
        <w:rPr>
          <w:rFonts w:ascii="Arial" w:hAnsi="Arial" w:cs="Arial"/>
        </w:rPr>
        <w:t>Teatro y</w:t>
      </w:r>
      <w:r w:rsidRPr="00D64903">
        <w:rPr>
          <w:rFonts w:ascii="Arial" w:hAnsi="Arial" w:cs="Arial"/>
          <w:spacing w:val="1"/>
        </w:rPr>
        <w:t xml:space="preserve"> </w:t>
      </w:r>
      <w:r w:rsidRPr="00D64903">
        <w:rPr>
          <w:rFonts w:ascii="Arial" w:hAnsi="Arial" w:cs="Arial"/>
        </w:rPr>
        <w:t>Da</w:t>
      </w:r>
      <w:r w:rsidRPr="00D64903">
        <w:rPr>
          <w:rFonts w:ascii="Arial" w:hAnsi="Arial" w:cs="Arial"/>
          <w:spacing w:val="-1"/>
        </w:rPr>
        <w:t>n</w:t>
      </w:r>
      <w:r w:rsidRPr="00D64903">
        <w:rPr>
          <w:rFonts w:ascii="Arial" w:hAnsi="Arial" w:cs="Arial"/>
        </w:rPr>
        <w:t>za.</w:t>
      </w:r>
    </w:p>
    <w:p w:rsidR="00290ACE" w:rsidRPr="00D64903" w:rsidRDefault="00290ACE" w:rsidP="00220154">
      <w:pPr>
        <w:pStyle w:val="Continuarlista"/>
        <w:tabs>
          <w:tab w:val="left" w:pos="900"/>
        </w:tabs>
        <w:spacing w:before="120" w:after="0" w:line="240" w:lineRule="auto"/>
        <w:ind w:left="-284" w:right="-710"/>
        <w:rPr>
          <w:rFonts w:ascii="Arial" w:hAnsi="Arial" w:cs="Arial"/>
          <w:spacing w:val="3"/>
        </w:rPr>
      </w:pPr>
      <w:r w:rsidRPr="00D64903">
        <w:rPr>
          <w:rFonts w:ascii="Arial" w:hAnsi="Arial" w:cs="Arial"/>
        </w:rPr>
        <w:t xml:space="preserve">Estas transformaciones acaecidas en la asignatura de Educación Plástica en la Educación Primaria, según se opina en esta </w:t>
      </w:r>
      <w:r w:rsidR="00286509" w:rsidRPr="00D64903">
        <w:rPr>
          <w:rFonts w:ascii="Arial" w:hAnsi="Arial" w:cs="Arial"/>
        </w:rPr>
        <w:t>ponencia, no garantiza</w:t>
      </w:r>
      <w:r w:rsidR="003E388D">
        <w:rPr>
          <w:rFonts w:ascii="Arial" w:hAnsi="Arial" w:cs="Arial"/>
        </w:rPr>
        <w:t>n</w:t>
      </w:r>
      <w:r w:rsidRPr="00D64903">
        <w:rPr>
          <w:rFonts w:ascii="Arial" w:hAnsi="Arial" w:cs="Arial"/>
        </w:rPr>
        <w:t xml:space="preserve"> todavía la formación ético-estética de los escolares; no los prepara para que </w:t>
      </w:r>
      <w:r w:rsidR="00286509" w:rsidRPr="00D64903">
        <w:rPr>
          <w:rFonts w:ascii="Arial" w:hAnsi="Arial" w:cs="Arial"/>
        </w:rPr>
        <w:t>se expres</w:t>
      </w:r>
      <w:r w:rsidR="003E388D">
        <w:rPr>
          <w:rFonts w:ascii="Arial" w:hAnsi="Arial" w:cs="Arial"/>
        </w:rPr>
        <w:t>e</w:t>
      </w:r>
      <w:r w:rsidR="00286509" w:rsidRPr="00D64903">
        <w:rPr>
          <w:rFonts w:ascii="Arial" w:hAnsi="Arial" w:cs="Arial"/>
        </w:rPr>
        <w:t>n creadoramente y para  que comprend</w:t>
      </w:r>
      <w:r w:rsidR="003E388D">
        <w:rPr>
          <w:rFonts w:ascii="Arial" w:hAnsi="Arial" w:cs="Arial"/>
        </w:rPr>
        <w:t>a</w:t>
      </w:r>
      <w:r w:rsidR="00286509" w:rsidRPr="00D64903">
        <w:rPr>
          <w:rFonts w:ascii="Arial" w:hAnsi="Arial" w:cs="Arial"/>
        </w:rPr>
        <w:t>n</w:t>
      </w:r>
      <w:r w:rsidRPr="00D64903">
        <w:rPr>
          <w:rFonts w:ascii="Arial" w:hAnsi="Arial" w:cs="Arial"/>
        </w:rPr>
        <w:t>, apreci</w:t>
      </w:r>
      <w:r w:rsidR="003E388D">
        <w:rPr>
          <w:rFonts w:ascii="Arial" w:hAnsi="Arial" w:cs="Arial"/>
        </w:rPr>
        <w:t>e</w:t>
      </w:r>
      <w:r w:rsidR="00286509" w:rsidRPr="00D64903">
        <w:rPr>
          <w:rFonts w:ascii="Arial" w:hAnsi="Arial" w:cs="Arial"/>
        </w:rPr>
        <w:t>n</w:t>
      </w:r>
      <w:r w:rsidRPr="00D64903">
        <w:rPr>
          <w:rFonts w:ascii="Arial" w:hAnsi="Arial" w:cs="Arial"/>
        </w:rPr>
        <w:t xml:space="preserve"> y se sensibili</w:t>
      </w:r>
      <w:r w:rsidR="003E388D">
        <w:rPr>
          <w:rFonts w:ascii="Arial" w:hAnsi="Arial" w:cs="Arial"/>
        </w:rPr>
        <w:t>ce</w:t>
      </w:r>
      <w:r w:rsidR="00286509" w:rsidRPr="00D64903">
        <w:rPr>
          <w:rFonts w:ascii="Arial" w:hAnsi="Arial" w:cs="Arial"/>
        </w:rPr>
        <w:t>n</w:t>
      </w:r>
      <w:r w:rsidR="00AF64B1" w:rsidRPr="00D64903">
        <w:rPr>
          <w:rFonts w:ascii="Arial" w:hAnsi="Arial" w:cs="Arial"/>
        </w:rPr>
        <w:t xml:space="preserve"> </w:t>
      </w:r>
      <w:r w:rsidRPr="00D64903">
        <w:rPr>
          <w:rFonts w:ascii="Arial" w:hAnsi="Arial" w:cs="Arial"/>
        </w:rPr>
        <w:t>frente a las obras de arte; pues las horas clases</w:t>
      </w:r>
      <w:r w:rsidR="00E54145" w:rsidRPr="00D64903">
        <w:rPr>
          <w:rFonts w:ascii="Arial" w:hAnsi="Arial" w:cs="Arial"/>
        </w:rPr>
        <w:t xml:space="preserve">, medios de enseñanzas y las herramientas teóricas metodológicas </w:t>
      </w:r>
      <w:r w:rsidRPr="00D64903">
        <w:rPr>
          <w:rFonts w:ascii="Arial" w:hAnsi="Arial" w:cs="Arial"/>
        </w:rPr>
        <w:t xml:space="preserve"> </w:t>
      </w:r>
      <w:r w:rsidR="00E54145" w:rsidRPr="00D64903">
        <w:rPr>
          <w:rFonts w:ascii="Arial" w:hAnsi="Arial" w:cs="Arial"/>
        </w:rPr>
        <w:t xml:space="preserve">en esta asignatura aun </w:t>
      </w:r>
      <w:r w:rsidRPr="00D64903">
        <w:rPr>
          <w:rFonts w:ascii="Arial" w:hAnsi="Arial" w:cs="Arial"/>
        </w:rPr>
        <w:t xml:space="preserve"> resultan insuficientes y para que se desarrolle una </w:t>
      </w:r>
      <w:r w:rsidR="00AF64B1" w:rsidRPr="00D64903">
        <w:rPr>
          <w:rFonts w:ascii="Arial" w:hAnsi="Arial" w:cs="Arial"/>
        </w:rPr>
        <w:t xml:space="preserve">educación plástica </w:t>
      </w:r>
      <w:r w:rsidR="00E54145" w:rsidRPr="00D64903">
        <w:rPr>
          <w:rFonts w:ascii="Arial" w:hAnsi="Arial" w:cs="Arial"/>
        </w:rPr>
        <w:t xml:space="preserve"> sistemática de todas sus </w:t>
      </w:r>
      <w:r w:rsidRPr="00D64903">
        <w:rPr>
          <w:rFonts w:ascii="Arial" w:hAnsi="Arial" w:cs="Arial"/>
        </w:rPr>
        <w:t xml:space="preserve"> manifestaciones </w:t>
      </w:r>
      <w:r w:rsidR="00E54145" w:rsidRPr="00D64903">
        <w:rPr>
          <w:rFonts w:ascii="Arial" w:hAnsi="Arial" w:cs="Arial"/>
        </w:rPr>
        <w:t>e</w:t>
      </w:r>
      <w:r w:rsidRPr="00D64903">
        <w:rPr>
          <w:rFonts w:ascii="Arial" w:hAnsi="Arial" w:cs="Arial"/>
        </w:rPr>
        <w:t>sta</w:t>
      </w:r>
      <w:r w:rsidRPr="00D64903">
        <w:rPr>
          <w:rFonts w:ascii="Arial" w:hAnsi="Arial" w:cs="Arial"/>
          <w:spacing w:val="3"/>
        </w:rPr>
        <w:t xml:space="preserve"> debe </w:t>
      </w:r>
      <w:r w:rsidR="00AF64B1" w:rsidRPr="00D64903">
        <w:rPr>
          <w:rFonts w:ascii="Arial" w:hAnsi="Arial" w:cs="Arial"/>
          <w:spacing w:val="3"/>
        </w:rPr>
        <w:t xml:space="preserve">hacerse de forma holística, </w:t>
      </w:r>
      <w:r w:rsidRPr="00D64903">
        <w:rPr>
          <w:rFonts w:ascii="Arial" w:hAnsi="Arial" w:cs="Arial"/>
          <w:spacing w:val="3"/>
        </w:rPr>
        <w:t xml:space="preserve"> ininterrumpida y permanente.</w:t>
      </w:r>
    </w:p>
    <w:p w:rsidR="00545359" w:rsidRPr="00545359" w:rsidRDefault="003F225B" w:rsidP="00220154">
      <w:pPr>
        <w:spacing w:line="240" w:lineRule="auto"/>
        <w:ind w:left="-284" w:right="-710"/>
        <w:rPr>
          <w:rFonts w:ascii="Arial" w:hAnsi="Arial" w:cs="Arial"/>
          <w:iCs/>
        </w:rPr>
      </w:pPr>
      <w:r w:rsidRPr="00D64903">
        <w:rPr>
          <w:rFonts w:ascii="Arial" w:hAnsi="Arial" w:cs="Arial"/>
        </w:rPr>
        <w:t xml:space="preserve">En consecuencia con estos antecedentes </w:t>
      </w:r>
      <w:r w:rsidR="003A7E20">
        <w:rPr>
          <w:rFonts w:ascii="Arial" w:hAnsi="Arial" w:cs="Arial"/>
        </w:rPr>
        <w:t>de</w:t>
      </w:r>
      <w:r w:rsidRPr="00D64903">
        <w:rPr>
          <w:rFonts w:ascii="Arial" w:hAnsi="Arial" w:cs="Arial"/>
        </w:rPr>
        <w:t xml:space="preserve">  la asignatura de Educación Plástica  la ponencia  tiene </w:t>
      </w:r>
      <w:r w:rsidR="003A7E20">
        <w:rPr>
          <w:rFonts w:ascii="Arial" w:hAnsi="Arial" w:cs="Arial"/>
        </w:rPr>
        <w:t xml:space="preserve">como objetivo </w:t>
      </w:r>
      <w:r w:rsidRPr="00D64903">
        <w:rPr>
          <w:rFonts w:ascii="Arial" w:hAnsi="Arial" w:cs="Arial"/>
        </w:rPr>
        <w:t xml:space="preserve"> demostrar los cambios propuestos </w:t>
      </w:r>
      <w:r w:rsidR="00090940">
        <w:rPr>
          <w:rFonts w:ascii="Arial" w:hAnsi="Arial" w:cs="Arial"/>
        </w:rPr>
        <w:t xml:space="preserve">para </w:t>
      </w:r>
      <w:r w:rsidR="003A7E20">
        <w:rPr>
          <w:rFonts w:ascii="Arial" w:hAnsi="Arial" w:cs="Arial"/>
        </w:rPr>
        <w:t>esta</w:t>
      </w:r>
      <w:r w:rsidR="00090940">
        <w:rPr>
          <w:rFonts w:ascii="Arial" w:hAnsi="Arial" w:cs="Arial"/>
        </w:rPr>
        <w:t xml:space="preserve"> </w:t>
      </w:r>
      <w:r w:rsidRPr="00D64903">
        <w:rPr>
          <w:rFonts w:ascii="Arial" w:hAnsi="Arial" w:cs="Arial"/>
        </w:rPr>
        <w:t xml:space="preserve">en el III Perfeccionamiento de Educación a partir del fin </w:t>
      </w:r>
      <w:r w:rsidRPr="00D64903">
        <w:rPr>
          <w:rFonts w:ascii="Arial" w:hAnsi="Arial" w:cs="Arial"/>
          <w:iCs/>
        </w:rPr>
        <w:t xml:space="preserve">y objetivos generales de la Educación </w:t>
      </w:r>
      <w:r w:rsidR="003E388D">
        <w:rPr>
          <w:rFonts w:ascii="Arial" w:hAnsi="Arial" w:cs="Arial"/>
          <w:iCs/>
        </w:rPr>
        <w:t xml:space="preserve">en el nivel educativo de </w:t>
      </w:r>
      <w:r w:rsidRPr="00D64903">
        <w:rPr>
          <w:rFonts w:ascii="Arial" w:hAnsi="Arial" w:cs="Arial"/>
          <w:iCs/>
        </w:rPr>
        <w:t xml:space="preserve"> Primaria</w:t>
      </w:r>
      <w:r w:rsidR="00545359">
        <w:rPr>
          <w:rFonts w:ascii="Arial" w:hAnsi="Arial" w:cs="Arial"/>
          <w:iCs/>
        </w:rPr>
        <w:t xml:space="preserve"> a partir del experimento iniciado en el presente curso </w:t>
      </w:r>
      <w:r w:rsidR="00545359" w:rsidRPr="00545359">
        <w:rPr>
          <w:rFonts w:ascii="Arial" w:hAnsi="Arial" w:cs="Arial"/>
          <w:iCs/>
          <w:lang w:val="es-ES_tradnl"/>
        </w:rPr>
        <w:t xml:space="preserve">2017-2018 con </w:t>
      </w:r>
      <w:r w:rsidR="00545359" w:rsidRPr="00545359">
        <w:rPr>
          <w:rFonts w:ascii="Arial" w:hAnsi="Arial" w:cs="Arial"/>
          <w:iCs/>
        </w:rPr>
        <w:t xml:space="preserve"> </w:t>
      </w:r>
      <w:r w:rsidR="00545359">
        <w:rPr>
          <w:rFonts w:ascii="Arial" w:hAnsi="Arial" w:cs="Arial"/>
          <w:iCs/>
        </w:rPr>
        <w:t>los grados</w:t>
      </w:r>
      <w:r w:rsidR="00545359" w:rsidRPr="00545359">
        <w:rPr>
          <w:rFonts w:ascii="Arial" w:hAnsi="Arial" w:cs="Arial"/>
          <w:iCs/>
        </w:rPr>
        <w:t xml:space="preserve"> 1ro. 4to</w:t>
      </w:r>
      <w:r w:rsidR="00545359">
        <w:rPr>
          <w:rFonts w:ascii="Arial" w:hAnsi="Arial" w:cs="Arial"/>
          <w:iCs/>
        </w:rPr>
        <w:t xml:space="preserve">, continuando en el </w:t>
      </w:r>
      <w:r w:rsidR="00545359" w:rsidRPr="00545359">
        <w:rPr>
          <w:rFonts w:ascii="Arial" w:hAnsi="Arial" w:cs="Arial"/>
          <w:iCs/>
        </w:rPr>
        <w:t>curso 2018-</w:t>
      </w:r>
      <w:r w:rsidR="00545359">
        <w:rPr>
          <w:rFonts w:ascii="Arial" w:hAnsi="Arial" w:cs="Arial"/>
          <w:iCs/>
        </w:rPr>
        <w:t xml:space="preserve">2019 con </w:t>
      </w:r>
      <w:r w:rsidR="00545359" w:rsidRPr="00545359">
        <w:rPr>
          <w:rFonts w:ascii="Arial" w:hAnsi="Arial" w:cs="Arial"/>
          <w:iCs/>
        </w:rPr>
        <w:t xml:space="preserve"> 2do. 5to y </w:t>
      </w:r>
      <w:r w:rsidR="00545359">
        <w:rPr>
          <w:rFonts w:ascii="Arial" w:hAnsi="Arial" w:cs="Arial"/>
          <w:iCs/>
        </w:rPr>
        <w:t xml:space="preserve">concluyendo </w:t>
      </w:r>
      <w:r w:rsidR="00545359" w:rsidRPr="00545359">
        <w:rPr>
          <w:rFonts w:ascii="Arial" w:hAnsi="Arial" w:cs="Arial"/>
          <w:iCs/>
        </w:rPr>
        <w:t xml:space="preserve"> en el curso 2019-2020</w:t>
      </w:r>
      <w:r w:rsidR="00545359">
        <w:rPr>
          <w:rFonts w:ascii="Arial" w:hAnsi="Arial" w:cs="Arial"/>
          <w:iCs/>
        </w:rPr>
        <w:t xml:space="preserve"> con 3ro y 6to.</w:t>
      </w:r>
    </w:p>
    <w:p w:rsidR="00545359" w:rsidRPr="00545359" w:rsidRDefault="00545359" w:rsidP="00220154">
      <w:pPr>
        <w:spacing w:line="240" w:lineRule="auto"/>
        <w:ind w:left="-284" w:right="-710"/>
        <w:rPr>
          <w:rFonts w:ascii="Arial" w:hAnsi="Arial" w:cs="Arial"/>
          <w:iCs/>
        </w:rPr>
      </w:pPr>
    </w:p>
    <w:p w:rsidR="003F225B" w:rsidRPr="00D64903" w:rsidRDefault="003F225B" w:rsidP="00220154">
      <w:pPr>
        <w:spacing w:line="240" w:lineRule="auto"/>
        <w:ind w:left="-284" w:right="-710"/>
        <w:rPr>
          <w:rFonts w:ascii="Arial" w:hAnsi="Arial" w:cs="Arial"/>
          <w:iCs/>
        </w:rPr>
      </w:pPr>
    </w:p>
    <w:p w:rsidR="003F225B" w:rsidRPr="00D64903" w:rsidRDefault="003F225B" w:rsidP="00220154">
      <w:pPr>
        <w:spacing w:line="240" w:lineRule="auto"/>
        <w:ind w:left="-284" w:right="-710"/>
        <w:rPr>
          <w:rFonts w:ascii="Arial" w:hAnsi="Arial" w:cs="Arial"/>
          <w:b/>
        </w:rPr>
      </w:pPr>
    </w:p>
    <w:p w:rsidR="00290ACE" w:rsidRDefault="003F225B" w:rsidP="00220154">
      <w:pPr>
        <w:pStyle w:val="Dochyref"/>
        <w:suppressAutoHyphens w:val="0"/>
        <w:spacing w:after="120" w:line="240" w:lineRule="auto"/>
        <w:ind w:left="-284" w:right="-710"/>
        <w:rPr>
          <w:rFonts w:ascii="Arial" w:hAnsi="Arial" w:cs="Arial"/>
          <w:szCs w:val="24"/>
        </w:rPr>
      </w:pPr>
      <w:r w:rsidRPr="00D64903">
        <w:rPr>
          <w:rFonts w:ascii="Arial" w:hAnsi="Arial" w:cs="Arial"/>
          <w:szCs w:val="24"/>
        </w:rPr>
        <w:t xml:space="preserve"> </w:t>
      </w:r>
    </w:p>
    <w:p w:rsidR="00220154" w:rsidRDefault="00220154" w:rsidP="00220154">
      <w:pPr>
        <w:pStyle w:val="Dochyref"/>
        <w:suppressAutoHyphens w:val="0"/>
        <w:spacing w:after="120" w:line="240" w:lineRule="auto"/>
        <w:ind w:left="-284" w:right="-710"/>
        <w:rPr>
          <w:rFonts w:ascii="Arial" w:hAnsi="Arial" w:cs="Arial"/>
          <w:szCs w:val="24"/>
        </w:rPr>
      </w:pPr>
    </w:p>
    <w:p w:rsidR="00220154" w:rsidRDefault="00220154" w:rsidP="00220154">
      <w:pPr>
        <w:pStyle w:val="Dochyref"/>
        <w:suppressAutoHyphens w:val="0"/>
        <w:spacing w:after="120" w:line="240" w:lineRule="auto"/>
        <w:ind w:left="-284" w:right="-710"/>
        <w:rPr>
          <w:rFonts w:ascii="Arial" w:hAnsi="Arial" w:cs="Arial"/>
          <w:szCs w:val="24"/>
        </w:rPr>
      </w:pPr>
    </w:p>
    <w:p w:rsidR="00220154" w:rsidRDefault="00220154" w:rsidP="00220154">
      <w:pPr>
        <w:pStyle w:val="Dochyref"/>
        <w:suppressAutoHyphens w:val="0"/>
        <w:spacing w:after="120" w:line="240" w:lineRule="auto"/>
        <w:ind w:left="-284" w:right="-710"/>
        <w:rPr>
          <w:rFonts w:ascii="Arial" w:hAnsi="Arial" w:cs="Arial"/>
          <w:szCs w:val="24"/>
        </w:rPr>
      </w:pPr>
    </w:p>
    <w:p w:rsidR="00220154" w:rsidRDefault="00220154" w:rsidP="00220154">
      <w:pPr>
        <w:pStyle w:val="Dochyref"/>
        <w:suppressAutoHyphens w:val="0"/>
        <w:spacing w:after="120" w:line="240" w:lineRule="auto"/>
        <w:ind w:left="-284" w:right="-710"/>
        <w:rPr>
          <w:rFonts w:ascii="Arial" w:hAnsi="Arial" w:cs="Arial"/>
          <w:szCs w:val="24"/>
        </w:rPr>
      </w:pPr>
    </w:p>
    <w:p w:rsidR="00220154" w:rsidRDefault="00220154" w:rsidP="00220154">
      <w:pPr>
        <w:pStyle w:val="Dochyref"/>
        <w:suppressAutoHyphens w:val="0"/>
        <w:spacing w:after="120" w:line="240" w:lineRule="auto"/>
        <w:ind w:left="-284" w:right="-710"/>
        <w:rPr>
          <w:rFonts w:ascii="Arial" w:hAnsi="Arial" w:cs="Arial"/>
          <w:szCs w:val="24"/>
        </w:rPr>
      </w:pPr>
    </w:p>
    <w:p w:rsidR="00220154" w:rsidRDefault="00220154" w:rsidP="00220154">
      <w:pPr>
        <w:pStyle w:val="Dochyref"/>
        <w:suppressAutoHyphens w:val="0"/>
        <w:spacing w:after="120" w:line="240" w:lineRule="auto"/>
        <w:ind w:left="-284" w:right="-710"/>
        <w:rPr>
          <w:rFonts w:ascii="Arial" w:hAnsi="Arial" w:cs="Arial"/>
          <w:szCs w:val="24"/>
        </w:rPr>
      </w:pPr>
    </w:p>
    <w:p w:rsidR="00220154" w:rsidRDefault="00220154" w:rsidP="00220154">
      <w:pPr>
        <w:pStyle w:val="Dochyref"/>
        <w:suppressAutoHyphens w:val="0"/>
        <w:spacing w:after="120" w:line="240" w:lineRule="auto"/>
        <w:ind w:left="-284" w:right="-710"/>
        <w:rPr>
          <w:rFonts w:ascii="Arial" w:hAnsi="Arial" w:cs="Arial"/>
          <w:szCs w:val="24"/>
        </w:rPr>
      </w:pPr>
    </w:p>
    <w:p w:rsidR="00220154" w:rsidRDefault="00220154" w:rsidP="00220154">
      <w:pPr>
        <w:pStyle w:val="Dochyref"/>
        <w:suppressAutoHyphens w:val="0"/>
        <w:spacing w:after="120" w:line="240" w:lineRule="auto"/>
        <w:ind w:left="-284" w:right="-710"/>
        <w:rPr>
          <w:rFonts w:ascii="Arial" w:hAnsi="Arial" w:cs="Arial"/>
          <w:szCs w:val="24"/>
        </w:rPr>
      </w:pPr>
    </w:p>
    <w:p w:rsidR="00220154" w:rsidRDefault="00220154" w:rsidP="00220154">
      <w:pPr>
        <w:pStyle w:val="Dochyref"/>
        <w:suppressAutoHyphens w:val="0"/>
        <w:spacing w:after="120" w:line="240" w:lineRule="auto"/>
        <w:ind w:left="-284" w:right="-710"/>
        <w:rPr>
          <w:rFonts w:ascii="Arial" w:hAnsi="Arial" w:cs="Arial"/>
          <w:szCs w:val="24"/>
        </w:rPr>
      </w:pPr>
    </w:p>
    <w:p w:rsidR="00220154" w:rsidRPr="00D64903" w:rsidRDefault="00220154" w:rsidP="00220154">
      <w:pPr>
        <w:pStyle w:val="Dochyref"/>
        <w:suppressAutoHyphens w:val="0"/>
        <w:spacing w:after="120" w:line="240" w:lineRule="auto"/>
        <w:ind w:left="-284" w:right="-710"/>
        <w:rPr>
          <w:rFonts w:ascii="Arial" w:hAnsi="Arial" w:cs="Arial"/>
          <w:szCs w:val="24"/>
        </w:rPr>
      </w:pPr>
    </w:p>
    <w:p w:rsidR="008956AC" w:rsidRPr="00D64903" w:rsidRDefault="008956AC" w:rsidP="00220154">
      <w:pPr>
        <w:widowControl w:val="0"/>
        <w:numPr>
          <w:ilvl w:val="12"/>
          <w:numId w:val="0"/>
        </w:numPr>
        <w:spacing w:after="120" w:line="240" w:lineRule="auto"/>
        <w:ind w:left="-284" w:right="-710"/>
        <w:rPr>
          <w:rFonts w:ascii="Arial" w:hAnsi="Arial" w:cs="Arial"/>
          <w:lang w:val="es-ES_tradnl"/>
        </w:rPr>
      </w:pPr>
    </w:p>
    <w:p w:rsidR="008956AC" w:rsidRDefault="008956AC" w:rsidP="00220154">
      <w:pPr>
        <w:widowControl w:val="0"/>
        <w:numPr>
          <w:ilvl w:val="12"/>
          <w:numId w:val="0"/>
        </w:numPr>
        <w:spacing w:after="120" w:line="240" w:lineRule="auto"/>
        <w:ind w:left="-284" w:right="-710"/>
        <w:rPr>
          <w:rFonts w:ascii="Arial" w:hAnsi="Arial" w:cs="Arial"/>
          <w:lang w:val="es-ES_tradnl"/>
        </w:rPr>
      </w:pPr>
    </w:p>
    <w:p w:rsidR="008956AC" w:rsidRPr="00D64903" w:rsidRDefault="008956AC" w:rsidP="00220154">
      <w:pPr>
        <w:widowControl w:val="0"/>
        <w:numPr>
          <w:ilvl w:val="12"/>
          <w:numId w:val="0"/>
        </w:numPr>
        <w:spacing w:after="120" w:line="240" w:lineRule="auto"/>
        <w:ind w:left="-284" w:right="-710"/>
        <w:rPr>
          <w:rFonts w:ascii="Arial" w:hAnsi="Arial" w:cs="Arial"/>
          <w:b/>
          <w:lang w:val="es-ES_tradnl"/>
        </w:rPr>
      </w:pPr>
      <w:r w:rsidRPr="00D64903">
        <w:rPr>
          <w:rFonts w:ascii="Arial" w:hAnsi="Arial" w:cs="Arial"/>
          <w:b/>
          <w:lang w:val="es-ES_tradnl"/>
        </w:rPr>
        <w:lastRenderedPageBreak/>
        <w:t>DESARROLLO</w:t>
      </w:r>
    </w:p>
    <w:p w:rsidR="003A7E20" w:rsidRPr="003A7E20" w:rsidRDefault="003A7E20" w:rsidP="00220154">
      <w:pPr>
        <w:widowControl w:val="0"/>
        <w:numPr>
          <w:ilvl w:val="12"/>
          <w:numId w:val="0"/>
        </w:numPr>
        <w:spacing w:after="120" w:line="240" w:lineRule="auto"/>
        <w:ind w:left="-284" w:right="-568"/>
        <w:rPr>
          <w:rFonts w:ascii="Arial" w:hAnsi="Arial" w:cs="Arial"/>
        </w:rPr>
      </w:pPr>
      <w:r w:rsidRPr="003A7E20">
        <w:rPr>
          <w:rFonts w:ascii="Arial" w:hAnsi="Arial" w:cs="Arial"/>
        </w:rPr>
        <w:t xml:space="preserve">Con el III perfeccionamiento que se lleva a cabo en la  educación cubana se pretende  favorecer la aspiración  de formar multilateralmente y convenientemente a cada escolar, lo que ha de considerarse en la organización del contenido de educación que se seleccione en el currículo, así como en la variedad de formas de organización del proceso educativo, a fin de propiciar el desarrollo de sus potencialidades en las diferentes áreas que conforman su personalidad, según las particularidades de las edades. Los contenidos habrán de incluir aspectos conceptuales, procedimentales y actitudinales desde esta óptica desarrolladora. </w:t>
      </w:r>
    </w:p>
    <w:p w:rsidR="00160F8F" w:rsidRPr="00160F8F" w:rsidRDefault="003A7E20" w:rsidP="00220154">
      <w:pPr>
        <w:pStyle w:val="Prrafodelista1"/>
        <w:spacing w:after="0" w:line="240" w:lineRule="auto"/>
        <w:ind w:left="-284" w:right="-710"/>
        <w:jc w:val="both"/>
        <w:rPr>
          <w:rFonts w:ascii="Arial" w:hAnsi="Arial" w:cs="Arial"/>
          <w:sz w:val="24"/>
          <w:szCs w:val="24"/>
        </w:rPr>
      </w:pPr>
      <w:r w:rsidRPr="003A7E20">
        <w:rPr>
          <w:rFonts w:ascii="Arial" w:hAnsi="Arial" w:cs="Arial"/>
          <w:sz w:val="24"/>
          <w:szCs w:val="24"/>
        </w:rPr>
        <w:t>La concepción curricular propuesta para el perfeccionamiento  propone una educación inclusiva, que atienda a la diversidad de educandos y sus familias, así como de los colectivos pedagógicos, desde la perspectiva del trabajo en red de</w:t>
      </w:r>
      <w:r w:rsidRPr="003A7E20">
        <w:rPr>
          <w:rFonts w:ascii="Arial" w:hAnsi="Arial" w:cs="Arial"/>
          <w:bCs/>
          <w:iCs/>
          <w:sz w:val="24"/>
          <w:szCs w:val="24"/>
        </w:rPr>
        <w:t xml:space="preserve"> las instituciones y modalidades educativas, </w:t>
      </w:r>
      <w:r w:rsidRPr="003A7E20">
        <w:rPr>
          <w:rFonts w:ascii="Arial" w:hAnsi="Arial" w:cs="Arial"/>
          <w:sz w:val="24"/>
          <w:szCs w:val="24"/>
        </w:rPr>
        <w:t>expresa la necesaria consideración de un currículo con un carácter integral, flexible, contextualizado y participativo</w:t>
      </w:r>
      <w:r w:rsidR="00160F8F">
        <w:rPr>
          <w:rFonts w:ascii="Arial" w:hAnsi="Arial" w:cs="Arial"/>
          <w:sz w:val="24"/>
          <w:szCs w:val="24"/>
        </w:rPr>
        <w:t xml:space="preserve"> </w:t>
      </w:r>
      <w:r w:rsidR="00160F8F" w:rsidRPr="00160F8F">
        <w:rPr>
          <w:rFonts w:ascii="Arial" w:hAnsi="Arial" w:cs="Arial"/>
          <w:sz w:val="24"/>
          <w:szCs w:val="24"/>
        </w:rPr>
        <w:t xml:space="preserve">y con salida  a los  </w:t>
      </w:r>
      <w:r w:rsidR="00160F8F" w:rsidRPr="00160F8F">
        <w:rPr>
          <w:rFonts w:ascii="Arial" w:hAnsi="Arial" w:cs="Arial"/>
          <w:bCs/>
          <w:sz w:val="24"/>
          <w:szCs w:val="24"/>
        </w:rPr>
        <w:t>nueve componentes de  la Educación</w:t>
      </w:r>
      <w:r w:rsidR="00160F8F">
        <w:rPr>
          <w:rFonts w:ascii="Arial" w:hAnsi="Arial" w:cs="Arial"/>
          <w:bCs/>
          <w:sz w:val="24"/>
          <w:szCs w:val="24"/>
        </w:rPr>
        <w:t>:</w:t>
      </w:r>
    </w:p>
    <w:p w:rsidR="00160F8F" w:rsidRPr="00160F8F" w:rsidRDefault="00160F8F" w:rsidP="00220154">
      <w:pPr>
        <w:shd w:val="clear" w:color="auto" w:fill="FFFFFF"/>
        <w:tabs>
          <w:tab w:val="left" w:pos="-180"/>
          <w:tab w:val="left" w:pos="180"/>
          <w:tab w:val="left" w:pos="1260"/>
        </w:tabs>
        <w:autoSpaceDE w:val="0"/>
        <w:autoSpaceDN w:val="0"/>
        <w:adjustRightInd w:val="0"/>
        <w:spacing w:after="120" w:line="240" w:lineRule="auto"/>
        <w:ind w:left="-284" w:right="-710"/>
        <w:rPr>
          <w:rFonts w:ascii="Arial" w:hAnsi="Arial" w:cs="Arial"/>
        </w:rPr>
      </w:pPr>
      <w:r w:rsidRPr="005E10E0">
        <w:rPr>
          <w:rFonts w:ascii="Arial" w:hAnsi="Arial" w:cs="Arial"/>
          <w:b/>
          <w:bCs/>
        </w:rPr>
        <w:t>1</w:t>
      </w:r>
      <w:r w:rsidRPr="00160F8F">
        <w:rPr>
          <w:rFonts w:ascii="Arial" w:hAnsi="Arial" w:cs="Arial"/>
          <w:bCs/>
        </w:rPr>
        <w:t>.</w:t>
      </w:r>
      <w:r>
        <w:rPr>
          <w:rFonts w:ascii="Arial" w:hAnsi="Arial" w:cs="Arial"/>
          <w:bCs/>
        </w:rPr>
        <w:t xml:space="preserve"> </w:t>
      </w:r>
      <w:r w:rsidRPr="00160F8F">
        <w:rPr>
          <w:rFonts w:ascii="Arial" w:hAnsi="Arial" w:cs="Arial"/>
          <w:bCs/>
        </w:rPr>
        <w:t>Patriótico</w:t>
      </w:r>
    </w:p>
    <w:p w:rsidR="00160F8F" w:rsidRPr="00160F8F" w:rsidRDefault="00160F8F" w:rsidP="00220154">
      <w:pPr>
        <w:shd w:val="clear" w:color="auto" w:fill="FFFFFF"/>
        <w:tabs>
          <w:tab w:val="left" w:pos="-180"/>
          <w:tab w:val="left" w:pos="180"/>
          <w:tab w:val="left" w:pos="1260"/>
        </w:tabs>
        <w:autoSpaceDE w:val="0"/>
        <w:autoSpaceDN w:val="0"/>
        <w:adjustRightInd w:val="0"/>
        <w:spacing w:after="120" w:line="240" w:lineRule="auto"/>
        <w:ind w:left="-284" w:right="-710"/>
        <w:rPr>
          <w:rFonts w:ascii="Arial" w:hAnsi="Arial" w:cs="Arial"/>
        </w:rPr>
      </w:pPr>
      <w:r w:rsidRPr="00160F8F">
        <w:rPr>
          <w:rFonts w:ascii="Arial" w:hAnsi="Arial" w:cs="Arial"/>
          <w:bCs/>
        </w:rPr>
        <w:t>3.</w:t>
      </w:r>
      <w:r>
        <w:rPr>
          <w:rFonts w:ascii="Arial" w:hAnsi="Arial" w:cs="Arial"/>
          <w:bCs/>
        </w:rPr>
        <w:t xml:space="preserve"> </w:t>
      </w:r>
      <w:r w:rsidRPr="00160F8F">
        <w:rPr>
          <w:rFonts w:ascii="Arial" w:hAnsi="Arial" w:cs="Arial"/>
          <w:bCs/>
        </w:rPr>
        <w:t>Científico-tecnológico</w:t>
      </w:r>
    </w:p>
    <w:p w:rsidR="00160F8F" w:rsidRPr="00160F8F" w:rsidRDefault="00160F8F" w:rsidP="00220154">
      <w:pPr>
        <w:shd w:val="clear" w:color="auto" w:fill="FFFFFF"/>
        <w:tabs>
          <w:tab w:val="left" w:pos="-180"/>
          <w:tab w:val="left" w:pos="180"/>
          <w:tab w:val="left" w:pos="1260"/>
        </w:tabs>
        <w:autoSpaceDE w:val="0"/>
        <w:autoSpaceDN w:val="0"/>
        <w:adjustRightInd w:val="0"/>
        <w:spacing w:after="120" w:line="240" w:lineRule="auto"/>
        <w:ind w:left="-284" w:right="-710"/>
        <w:rPr>
          <w:rFonts w:ascii="Arial" w:hAnsi="Arial" w:cs="Arial"/>
        </w:rPr>
      </w:pPr>
      <w:r w:rsidRPr="00160F8F">
        <w:rPr>
          <w:rFonts w:ascii="Arial" w:hAnsi="Arial" w:cs="Arial"/>
          <w:bCs/>
        </w:rPr>
        <w:t>5.</w:t>
      </w:r>
      <w:r>
        <w:rPr>
          <w:rFonts w:ascii="Arial" w:hAnsi="Arial" w:cs="Arial"/>
          <w:bCs/>
        </w:rPr>
        <w:t xml:space="preserve"> </w:t>
      </w:r>
      <w:r w:rsidRPr="00160F8F">
        <w:rPr>
          <w:rFonts w:ascii="Arial" w:hAnsi="Arial" w:cs="Arial"/>
          <w:bCs/>
        </w:rPr>
        <w:t>Estético</w:t>
      </w:r>
    </w:p>
    <w:p w:rsidR="00160F8F" w:rsidRPr="00160F8F" w:rsidRDefault="00160F8F" w:rsidP="00220154">
      <w:pPr>
        <w:shd w:val="clear" w:color="auto" w:fill="FFFFFF"/>
        <w:tabs>
          <w:tab w:val="left" w:pos="-180"/>
          <w:tab w:val="left" w:pos="180"/>
          <w:tab w:val="left" w:pos="1260"/>
        </w:tabs>
        <w:autoSpaceDE w:val="0"/>
        <w:autoSpaceDN w:val="0"/>
        <w:adjustRightInd w:val="0"/>
        <w:spacing w:after="120" w:line="240" w:lineRule="auto"/>
        <w:ind w:left="-284" w:right="-710"/>
        <w:rPr>
          <w:rFonts w:ascii="Arial" w:hAnsi="Arial" w:cs="Arial"/>
        </w:rPr>
      </w:pPr>
      <w:r w:rsidRPr="00160F8F">
        <w:rPr>
          <w:rFonts w:ascii="Arial" w:hAnsi="Arial" w:cs="Arial"/>
          <w:bCs/>
        </w:rPr>
        <w:t>7.</w:t>
      </w:r>
      <w:r>
        <w:rPr>
          <w:rFonts w:ascii="Arial" w:hAnsi="Arial" w:cs="Arial"/>
          <w:bCs/>
        </w:rPr>
        <w:t xml:space="preserve"> </w:t>
      </w:r>
      <w:r w:rsidRPr="00160F8F">
        <w:rPr>
          <w:rFonts w:ascii="Arial" w:hAnsi="Arial" w:cs="Arial"/>
          <w:bCs/>
        </w:rPr>
        <w:t>Comunicativo</w:t>
      </w:r>
    </w:p>
    <w:p w:rsidR="00160F8F" w:rsidRPr="00160F8F" w:rsidRDefault="00160F8F" w:rsidP="00220154">
      <w:pPr>
        <w:shd w:val="clear" w:color="auto" w:fill="FFFFFF"/>
        <w:tabs>
          <w:tab w:val="left" w:pos="-180"/>
          <w:tab w:val="left" w:pos="180"/>
          <w:tab w:val="left" w:pos="1260"/>
        </w:tabs>
        <w:autoSpaceDE w:val="0"/>
        <w:autoSpaceDN w:val="0"/>
        <w:adjustRightInd w:val="0"/>
        <w:spacing w:after="120" w:line="240" w:lineRule="auto"/>
        <w:ind w:left="-284" w:right="-710"/>
        <w:rPr>
          <w:rFonts w:ascii="Arial" w:hAnsi="Arial" w:cs="Arial"/>
        </w:rPr>
      </w:pPr>
      <w:r w:rsidRPr="00160F8F">
        <w:rPr>
          <w:rFonts w:ascii="Arial" w:hAnsi="Arial" w:cs="Arial"/>
          <w:bCs/>
        </w:rPr>
        <w:t>9.</w:t>
      </w:r>
      <w:r>
        <w:rPr>
          <w:rFonts w:ascii="Arial" w:hAnsi="Arial" w:cs="Arial"/>
          <w:bCs/>
        </w:rPr>
        <w:t xml:space="preserve"> </w:t>
      </w:r>
      <w:r w:rsidRPr="00160F8F">
        <w:rPr>
          <w:rFonts w:ascii="Arial" w:hAnsi="Arial" w:cs="Arial"/>
          <w:bCs/>
        </w:rPr>
        <w:t>Orientación,</w:t>
      </w:r>
      <w:r>
        <w:rPr>
          <w:rFonts w:ascii="Arial" w:hAnsi="Arial" w:cs="Arial"/>
          <w:bCs/>
        </w:rPr>
        <w:t xml:space="preserve"> </w:t>
      </w:r>
      <w:r w:rsidRPr="00160F8F">
        <w:rPr>
          <w:rFonts w:ascii="Arial" w:hAnsi="Arial" w:cs="Arial"/>
          <w:bCs/>
        </w:rPr>
        <w:t>proyección social y de vida.</w:t>
      </w:r>
    </w:p>
    <w:p w:rsidR="00160F8F" w:rsidRPr="00160F8F" w:rsidRDefault="00160F8F" w:rsidP="00220154">
      <w:pPr>
        <w:shd w:val="clear" w:color="auto" w:fill="FFFFFF"/>
        <w:tabs>
          <w:tab w:val="left" w:pos="-180"/>
          <w:tab w:val="left" w:pos="180"/>
          <w:tab w:val="left" w:pos="1260"/>
        </w:tabs>
        <w:autoSpaceDE w:val="0"/>
        <w:autoSpaceDN w:val="0"/>
        <w:adjustRightInd w:val="0"/>
        <w:spacing w:after="120" w:line="240" w:lineRule="auto"/>
        <w:ind w:left="-284" w:right="-710"/>
        <w:rPr>
          <w:rFonts w:ascii="Arial" w:hAnsi="Arial" w:cs="Arial"/>
        </w:rPr>
      </w:pPr>
      <w:r w:rsidRPr="00160F8F">
        <w:rPr>
          <w:rFonts w:ascii="Arial" w:hAnsi="Arial" w:cs="Arial"/>
          <w:bCs/>
        </w:rPr>
        <w:t>2.</w:t>
      </w:r>
      <w:r>
        <w:rPr>
          <w:rFonts w:ascii="Arial" w:hAnsi="Arial" w:cs="Arial"/>
          <w:bCs/>
        </w:rPr>
        <w:t xml:space="preserve"> </w:t>
      </w:r>
      <w:r w:rsidRPr="00160F8F">
        <w:rPr>
          <w:rFonts w:ascii="Arial" w:hAnsi="Arial" w:cs="Arial"/>
          <w:bCs/>
        </w:rPr>
        <w:t>Ciudadano y jurídico</w:t>
      </w:r>
    </w:p>
    <w:p w:rsidR="00160F8F" w:rsidRPr="00160F8F" w:rsidRDefault="00160F8F" w:rsidP="00220154">
      <w:pPr>
        <w:shd w:val="clear" w:color="auto" w:fill="FFFFFF"/>
        <w:tabs>
          <w:tab w:val="left" w:pos="-180"/>
          <w:tab w:val="left" w:pos="180"/>
          <w:tab w:val="left" w:pos="1260"/>
        </w:tabs>
        <w:autoSpaceDE w:val="0"/>
        <w:autoSpaceDN w:val="0"/>
        <w:adjustRightInd w:val="0"/>
        <w:spacing w:after="120" w:line="240" w:lineRule="auto"/>
        <w:ind w:left="-284" w:right="-710"/>
        <w:rPr>
          <w:rFonts w:ascii="Arial" w:hAnsi="Arial" w:cs="Arial"/>
        </w:rPr>
      </w:pPr>
      <w:r w:rsidRPr="00160F8F">
        <w:rPr>
          <w:rFonts w:ascii="Arial" w:hAnsi="Arial" w:cs="Arial"/>
          <w:bCs/>
        </w:rPr>
        <w:t>4.</w:t>
      </w:r>
      <w:r>
        <w:rPr>
          <w:rFonts w:ascii="Arial" w:hAnsi="Arial" w:cs="Arial"/>
          <w:bCs/>
        </w:rPr>
        <w:t xml:space="preserve"> </w:t>
      </w:r>
      <w:r w:rsidRPr="00160F8F">
        <w:rPr>
          <w:rFonts w:ascii="Arial" w:hAnsi="Arial" w:cs="Arial"/>
          <w:bCs/>
        </w:rPr>
        <w:t>Salud y sexualidad con enfoque de género</w:t>
      </w:r>
    </w:p>
    <w:p w:rsidR="00160F8F" w:rsidRPr="00160F8F" w:rsidRDefault="00160F8F" w:rsidP="00220154">
      <w:pPr>
        <w:shd w:val="clear" w:color="auto" w:fill="FFFFFF"/>
        <w:tabs>
          <w:tab w:val="left" w:pos="-180"/>
          <w:tab w:val="left" w:pos="180"/>
          <w:tab w:val="left" w:pos="1260"/>
        </w:tabs>
        <w:autoSpaceDE w:val="0"/>
        <w:autoSpaceDN w:val="0"/>
        <w:adjustRightInd w:val="0"/>
        <w:spacing w:after="120" w:line="240" w:lineRule="auto"/>
        <w:ind w:left="-284" w:right="-710"/>
        <w:rPr>
          <w:rFonts w:ascii="Arial" w:hAnsi="Arial" w:cs="Arial"/>
        </w:rPr>
      </w:pPr>
      <w:r w:rsidRPr="00160F8F">
        <w:rPr>
          <w:rFonts w:ascii="Arial" w:hAnsi="Arial" w:cs="Arial"/>
          <w:bCs/>
        </w:rPr>
        <w:t>6.</w:t>
      </w:r>
      <w:r>
        <w:rPr>
          <w:rFonts w:ascii="Arial" w:hAnsi="Arial" w:cs="Arial"/>
          <w:bCs/>
        </w:rPr>
        <w:t xml:space="preserve"> </w:t>
      </w:r>
      <w:r w:rsidRPr="00160F8F">
        <w:rPr>
          <w:rFonts w:ascii="Arial" w:hAnsi="Arial" w:cs="Arial"/>
          <w:bCs/>
        </w:rPr>
        <w:t>Politécnico, laboral, económico y profesional</w:t>
      </w:r>
    </w:p>
    <w:p w:rsidR="00160F8F" w:rsidRDefault="00160F8F" w:rsidP="00220154">
      <w:pPr>
        <w:shd w:val="clear" w:color="auto" w:fill="FFFFFF"/>
        <w:tabs>
          <w:tab w:val="left" w:pos="-180"/>
          <w:tab w:val="left" w:pos="180"/>
          <w:tab w:val="left" w:pos="1260"/>
        </w:tabs>
        <w:autoSpaceDE w:val="0"/>
        <w:autoSpaceDN w:val="0"/>
        <w:adjustRightInd w:val="0"/>
        <w:spacing w:after="120" w:line="240" w:lineRule="auto"/>
        <w:ind w:left="-284" w:right="-710"/>
        <w:rPr>
          <w:rFonts w:ascii="Arial" w:hAnsi="Arial" w:cs="Arial"/>
          <w:bCs/>
        </w:rPr>
      </w:pPr>
      <w:r w:rsidRPr="00160F8F">
        <w:rPr>
          <w:rFonts w:ascii="Arial" w:hAnsi="Arial" w:cs="Arial"/>
          <w:bCs/>
        </w:rPr>
        <w:t>8.</w:t>
      </w:r>
      <w:r>
        <w:rPr>
          <w:rFonts w:ascii="Arial" w:hAnsi="Arial" w:cs="Arial"/>
          <w:bCs/>
        </w:rPr>
        <w:t xml:space="preserve"> </w:t>
      </w:r>
      <w:r w:rsidRPr="00160F8F">
        <w:rPr>
          <w:rFonts w:ascii="Arial" w:hAnsi="Arial" w:cs="Arial"/>
          <w:bCs/>
        </w:rPr>
        <w:t>Ambiental para el    desarrollo sostenible</w:t>
      </w:r>
    </w:p>
    <w:p w:rsidR="00A24F3A" w:rsidRPr="00160F8F" w:rsidRDefault="00A24F3A" w:rsidP="00220154">
      <w:pPr>
        <w:shd w:val="clear" w:color="auto" w:fill="FFFFFF"/>
        <w:tabs>
          <w:tab w:val="left" w:pos="-180"/>
          <w:tab w:val="left" w:pos="180"/>
          <w:tab w:val="left" w:pos="1260"/>
        </w:tabs>
        <w:autoSpaceDE w:val="0"/>
        <w:autoSpaceDN w:val="0"/>
        <w:adjustRightInd w:val="0"/>
        <w:spacing w:after="120" w:line="240" w:lineRule="auto"/>
        <w:ind w:left="-284" w:right="-710"/>
        <w:rPr>
          <w:rFonts w:ascii="Arial" w:hAnsi="Arial" w:cs="Arial"/>
        </w:rPr>
      </w:pPr>
    </w:p>
    <w:p w:rsidR="00A35B20" w:rsidRDefault="00DB7BD7" w:rsidP="00220154">
      <w:pPr>
        <w:pStyle w:val="Prrafodelista1"/>
        <w:spacing w:line="240" w:lineRule="auto"/>
        <w:ind w:left="-284" w:right="-710"/>
        <w:jc w:val="both"/>
        <w:rPr>
          <w:rFonts w:ascii="Arial" w:hAnsi="Arial" w:cs="Arial"/>
          <w:sz w:val="24"/>
          <w:szCs w:val="24"/>
        </w:rPr>
      </w:pPr>
      <w:r>
        <w:rPr>
          <w:rFonts w:ascii="Arial" w:hAnsi="Arial" w:cs="Arial"/>
          <w:sz w:val="24"/>
          <w:szCs w:val="24"/>
        </w:rPr>
        <w:t xml:space="preserve">A partir de los </w:t>
      </w:r>
      <w:r w:rsidR="003A7E20">
        <w:rPr>
          <w:rFonts w:ascii="Arial" w:hAnsi="Arial" w:cs="Arial"/>
          <w:sz w:val="24"/>
          <w:szCs w:val="24"/>
        </w:rPr>
        <w:t xml:space="preserve"> presupuestos trazados </w:t>
      </w:r>
      <w:r>
        <w:rPr>
          <w:rFonts w:ascii="Arial" w:hAnsi="Arial" w:cs="Arial"/>
          <w:sz w:val="24"/>
          <w:szCs w:val="24"/>
        </w:rPr>
        <w:t xml:space="preserve">por </w:t>
      </w:r>
      <w:r w:rsidRPr="00DB7BD7">
        <w:rPr>
          <w:rFonts w:ascii="Arial" w:hAnsi="Arial" w:cs="Arial"/>
          <w:sz w:val="24"/>
          <w:szCs w:val="24"/>
        </w:rPr>
        <w:t xml:space="preserve">el III Perfeccionamiento del Sistema Nacional  de Educación se fundamentan en esta ponencia las transformaciones acaecidas </w:t>
      </w:r>
      <w:r w:rsidR="00090940" w:rsidRPr="00DB7BD7">
        <w:rPr>
          <w:rFonts w:ascii="Arial" w:hAnsi="Arial" w:cs="Arial"/>
          <w:sz w:val="24"/>
          <w:szCs w:val="24"/>
        </w:rPr>
        <w:t xml:space="preserve"> </w:t>
      </w:r>
      <w:r w:rsidRPr="00DB7BD7">
        <w:rPr>
          <w:rFonts w:ascii="Arial" w:hAnsi="Arial" w:cs="Arial"/>
          <w:sz w:val="24"/>
          <w:szCs w:val="24"/>
        </w:rPr>
        <w:t>en la asignatura de</w:t>
      </w:r>
      <w:r>
        <w:rPr>
          <w:rFonts w:ascii="Arial" w:hAnsi="Arial" w:cs="Arial"/>
          <w:sz w:val="24"/>
          <w:szCs w:val="24"/>
        </w:rPr>
        <w:t xml:space="preserve"> Educación Plástica </w:t>
      </w:r>
      <w:r w:rsidR="00090940">
        <w:rPr>
          <w:rFonts w:ascii="Arial" w:hAnsi="Arial" w:cs="Arial"/>
          <w:sz w:val="24"/>
          <w:szCs w:val="24"/>
        </w:rPr>
        <w:t xml:space="preserve">en correspondencia con </w:t>
      </w:r>
      <w:r w:rsidR="0049593D" w:rsidRPr="00D64903">
        <w:rPr>
          <w:rFonts w:ascii="Arial" w:hAnsi="Arial" w:cs="Arial"/>
          <w:sz w:val="24"/>
          <w:szCs w:val="24"/>
        </w:rPr>
        <w:t xml:space="preserve"> </w:t>
      </w:r>
      <w:r w:rsidR="00B81A48">
        <w:rPr>
          <w:rFonts w:ascii="Arial" w:hAnsi="Arial" w:cs="Arial"/>
          <w:sz w:val="24"/>
          <w:szCs w:val="24"/>
        </w:rPr>
        <w:t xml:space="preserve">las líneas directrices de la disciplina  y </w:t>
      </w:r>
      <w:r w:rsidR="0049593D" w:rsidRPr="00D64903">
        <w:rPr>
          <w:rFonts w:ascii="Arial" w:hAnsi="Arial" w:cs="Arial"/>
          <w:sz w:val="24"/>
          <w:szCs w:val="24"/>
        </w:rPr>
        <w:t>los  objetivos generales de la Educación Primaria</w:t>
      </w:r>
      <w:r w:rsidR="005962A4" w:rsidRPr="00D64903">
        <w:rPr>
          <w:rFonts w:ascii="Arial" w:hAnsi="Arial" w:cs="Arial"/>
          <w:sz w:val="24"/>
          <w:szCs w:val="24"/>
        </w:rPr>
        <w:t xml:space="preserve"> relacionados con el área de</w:t>
      </w:r>
      <w:r w:rsidR="006F5817" w:rsidRPr="00D64903">
        <w:rPr>
          <w:rFonts w:ascii="Arial" w:hAnsi="Arial" w:cs="Arial"/>
          <w:sz w:val="24"/>
          <w:szCs w:val="24"/>
        </w:rPr>
        <w:t>l gusto estético</w:t>
      </w:r>
      <w:r w:rsidR="00090940">
        <w:rPr>
          <w:rFonts w:ascii="Arial" w:hAnsi="Arial" w:cs="Arial"/>
          <w:sz w:val="24"/>
          <w:szCs w:val="24"/>
        </w:rPr>
        <w:t>,</w:t>
      </w:r>
      <w:r w:rsidR="005962A4" w:rsidRPr="00D64903">
        <w:rPr>
          <w:rFonts w:ascii="Arial" w:hAnsi="Arial" w:cs="Arial"/>
          <w:sz w:val="24"/>
          <w:szCs w:val="24"/>
        </w:rPr>
        <w:t xml:space="preserve"> por  las contribuciones prácticas y teóricas que en cumplimiento de estos pueden hacer los contenidos seleccionados </w:t>
      </w:r>
      <w:r>
        <w:rPr>
          <w:rFonts w:ascii="Arial" w:hAnsi="Arial" w:cs="Arial"/>
          <w:sz w:val="24"/>
          <w:szCs w:val="24"/>
        </w:rPr>
        <w:t xml:space="preserve">para la </w:t>
      </w:r>
      <w:r w:rsidR="005962A4" w:rsidRPr="00D64903">
        <w:rPr>
          <w:rFonts w:ascii="Arial" w:hAnsi="Arial" w:cs="Arial"/>
          <w:sz w:val="24"/>
          <w:szCs w:val="24"/>
        </w:rPr>
        <w:t xml:space="preserve"> asignatura</w:t>
      </w:r>
      <w:r w:rsidR="00A24F3A">
        <w:rPr>
          <w:rFonts w:ascii="Arial" w:hAnsi="Arial" w:cs="Arial"/>
          <w:sz w:val="24"/>
          <w:szCs w:val="24"/>
        </w:rPr>
        <w:t>;</w:t>
      </w:r>
      <w:r w:rsidR="005962A4" w:rsidRPr="00D64903">
        <w:rPr>
          <w:rFonts w:ascii="Arial" w:hAnsi="Arial" w:cs="Arial"/>
          <w:sz w:val="24"/>
          <w:szCs w:val="24"/>
        </w:rPr>
        <w:t xml:space="preserve"> </w:t>
      </w:r>
      <w:r w:rsidR="00090940">
        <w:rPr>
          <w:rFonts w:ascii="Arial" w:hAnsi="Arial" w:cs="Arial"/>
          <w:sz w:val="24"/>
          <w:szCs w:val="24"/>
        </w:rPr>
        <w:t xml:space="preserve">en consecuencia con ello </w:t>
      </w:r>
      <w:r w:rsidR="005962A4" w:rsidRPr="00D64903">
        <w:rPr>
          <w:rFonts w:ascii="Arial" w:hAnsi="Arial" w:cs="Arial"/>
          <w:sz w:val="24"/>
          <w:szCs w:val="24"/>
        </w:rPr>
        <w:t xml:space="preserve"> se relacionan a continuación</w:t>
      </w:r>
      <w:r w:rsidR="00B81A48" w:rsidRPr="00B81A48">
        <w:rPr>
          <w:rFonts w:ascii="Arial" w:hAnsi="Arial" w:cs="Arial"/>
          <w:sz w:val="24"/>
          <w:szCs w:val="24"/>
        </w:rPr>
        <w:t xml:space="preserve"> </w:t>
      </w:r>
      <w:r w:rsidR="00B81A48">
        <w:rPr>
          <w:rFonts w:ascii="Arial" w:hAnsi="Arial" w:cs="Arial"/>
          <w:sz w:val="24"/>
          <w:szCs w:val="24"/>
        </w:rPr>
        <w:t xml:space="preserve">las líneas directrices y </w:t>
      </w:r>
      <w:r w:rsidR="005962A4" w:rsidRPr="00D64903">
        <w:rPr>
          <w:rFonts w:ascii="Arial" w:hAnsi="Arial" w:cs="Arial"/>
          <w:sz w:val="24"/>
          <w:szCs w:val="24"/>
        </w:rPr>
        <w:t xml:space="preserve"> los </w:t>
      </w:r>
      <w:r w:rsidR="00B81A48">
        <w:rPr>
          <w:rFonts w:ascii="Arial" w:hAnsi="Arial" w:cs="Arial"/>
          <w:sz w:val="24"/>
          <w:szCs w:val="24"/>
        </w:rPr>
        <w:t xml:space="preserve">objetivos </w:t>
      </w:r>
      <w:r w:rsidR="005962A4" w:rsidRPr="00D64903">
        <w:rPr>
          <w:rFonts w:ascii="Arial" w:hAnsi="Arial" w:cs="Arial"/>
          <w:sz w:val="24"/>
          <w:szCs w:val="24"/>
        </w:rPr>
        <w:t xml:space="preserve">generales </w:t>
      </w:r>
      <w:r w:rsidR="00A24F3A">
        <w:rPr>
          <w:rFonts w:ascii="Arial" w:hAnsi="Arial" w:cs="Arial"/>
          <w:sz w:val="24"/>
          <w:szCs w:val="24"/>
        </w:rPr>
        <w:t xml:space="preserve">y </w:t>
      </w:r>
      <w:r w:rsidR="005962A4" w:rsidRPr="00D64903">
        <w:rPr>
          <w:rFonts w:ascii="Arial" w:hAnsi="Arial" w:cs="Arial"/>
          <w:sz w:val="24"/>
          <w:szCs w:val="24"/>
        </w:rPr>
        <w:t>específicos de cada grado</w:t>
      </w:r>
      <w:r w:rsidR="00B81A48">
        <w:rPr>
          <w:rFonts w:ascii="Arial" w:hAnsi="Arial" w:cs="Arial"/>
          <w:sz w:val="24"/>
          <w:szCs w:val="24"/>
        </w:rPr>
        <w:t>.</w:t>
      </w:r>
    </w:p>
    <w:p w:rsidR="00090940" w:rsidRPr="00D64903" w:rsidRDefault="00090940" w:rsidP="00220154">
      <w:pPr>
        <w:pStyle w:val="Prrafodelista1"/>
        <w:spacing w:after="0" w:line="240" w:lineRule="auto"/>
        <w:ind w:left="-284" w:right="-710"/>
        <w:jc w:val="both"/>
        <w:rPr>
          <w:rFonts w:ascii="Arial" w:hAnsi="Arial" w:cs="Arial"/>
          <w:sz w:val="24"/>
          <w:szCs w:val="24"/>
        </w:rPr>
      </w:pPr>
    </w:p>
    <w:p w:rsidR="00B81A48" w:rsidRPr="00B81A48" w:rsidRDefault="00B81A48" w:rsidP="00220154">
      <w:pPr>
        <w:tabs>
          <w:tab w:val="left" w:pos="0"/>
        </w:tabs>
        <w:spacing w:after="120" w:line="240" w:lineRule="auto"/>
        <w:ind w:left="-284" w:right="-710"/>
        <w:rPr>
          <w:rFonts w:ascii="Arial" w:hAnsi="Arial" w:cs="Arial"/>
          <w:b/>
          <w:lang w:eastAsia="es-ES_tradnl"/>
        </w:rPr>
      </w:pPr>
      <w:r w:rsidRPr="00B81A48">
        <w:rPr>
          <w:rFonts w:ascii="Arial" w:hAnsi="Arial" w:cs="Arial"/>
          <w:b/>
        </w:rPr>
        <w:t xml:space="preserve">Líneas directrices de la disciplina de </w:t>
      </w:r>
      <w:r>
        <w:rPr>
          <w:rFonts w:ascii="Arial" w:hAnsi="Arial" w:cs="Arial"/>
          <w:b/>
        </w:rPr>
        <w:t>e</w:t>
      </w:r>
      <w:r w:rsidRPr="00B81A48">
        <w:rPr>
          <w:rFonts w:ascii="Arial" w:hAnsi="Arial" w:cs="Arial"/>
          <w:b/>
        </w:rPr>
        <w:t xml:space="preserve">ducación </w:t>
      </w:r>
      <w:r>
        <w:rPr>
          <w:rFonts w:ascii="Arial" w:hAnsi="Arial" w:cs="Arial"/>
          <w:b/>
        </w:rPr>
        <w:t>a</w:t>
      </w:r>
      <w:r w:rsidRPr="00B81A48">
        <w:rPr>
          <w:rFonts w:ascii="Arial" w:hAnsi="Arial" w:cs="Arial"/>
          <w:b/>
        </w:rPr>
        <w:t>rtística</w:t>
      </w:r>
      <w:r>
        <w:rPr>
          <w:rFonts w:ascii="Arial" w:hAnsi="Arial" w:cs="Arial"/>
          <w:b/>
        </w:rPr>
        <w:t xml:space="preserve"> específicas para la Educación Plástica</w:t>
      </w:r>
    </w:p>
    <w:p w:rsidR="00B81A48" w:rsidRPr="00B81A48" w:rsidRDefault="00B81A48" w:rsidP="00220154">
      <w:pPr>
        <w:pStyle w:val="Prrafodelista"/>
        <w:numPr>
          <w:ilvl w:val="0"/>
          <w:numId w:val="19"/>
        </w:numPr>
        <w:tabs>
          <w:tab w:val="left" w:pos="0"/>
          <w:tab w:val="left" w:pos="426"/>
        </w:tabs>
        <w:spacing w:line="240" w:lineRule="auto"/>
        <w:ind w:left="0" w:firstLine="0"/>
        <w:contextualSpacing/>
        <w:jc w:val="both"/>
        <w:rPr>
          <w:rFonts w:ascii="Arial" w:hAnsi="Arial" w:cs="Arial"/>
          <w:sz w:val="24"/>
          <w:szCs w:val="24"/>
        </w:rPr>
      </w:pPr>
      <w:r w:rsidRPr="00B81A48">
        <w:rPr>
          <w:rFonts w:ascii="Arial" w:hAnsi="Arial" w:cs="Arial"/>
          <w:sz w:val="24"/>
          <w:szCs w:val="24"/>
        </w:rPr>
        <w:t>Lógica coherencia  desde la Primera Infancia hasta el Preuniversitario.</w:t>
      </w:r>
    </w:p>
    <w:p w:rsidR="00B81A48" w:rsidRPr="00B81A48" w:rsidRDefault="00B81A48" w:rsidP="00220154">
      <w:pPr>
        <w:pStyle w:val="Prrafodelista"/>
        <w:numPr>
          <w:ilvl w:val="0"/>
          <w:numId w:val="19"/>
        </w:numPr>
        <w:tabs>
          <w:tab w:val="left" w:pos="0"/>
          <w:tab w:val="left" w:pos="426"/>
        </w:tabs>
        <w:spacing w:line="240" w:lineRule="auto"/>
        <w:ind w:left="0" w:firstLine="0"/>
        <w:contextualSpacing/>
        <w:jc w:val="both"/>
        <w:rPr>
          <w:rFonts w:ascii="Arial" w:hAnsi="Arial" w:cs="Arial"/>
          <w:sz w:val="24"/>
          <w:szCs w:val="24"/>
        </w:rPr>
      </w:pPr>
      <w:r w:rsidRPr="00B81A48">
        <w:rPr>
          <w:rFonts w:ascii="Arial" w:hAnsi="Arial" w:cs="Arial"/>
          <w:sz w:val="24"/>
          <w:szCs w:val="24"/>
        </w:rPr>
        <w:t>La vivencia y práctica artística es la esencia del aprendizaje.</w:t>
      </w:r>
    </w:p>
    <w:p w:rsidR="00B81A48" w:rsidRPr="00B81A48" w:rsidRDefault="00B81A48" w:rsidP="00220154">
      <w:pPr>
        <w:pStyle w:val="Prrafodelista"/>
        <w:numPr>
          <w:ilvl w:val="0"/>
          <w:numId w:val="19"/>
        </w:numPr>
        <w:tabs>
          <w:tab w:val="left" w:pos="0"/>
          <w:tab w:val="left" w:pos="426"/>
        </w:tabs>
        <w:spacing w:line="240" w:lineRule="auto"/>
        <w:ind w:left="0" w:firstLine="0"/>
        <w:contextualSpacing/>
        <w:jc w:val="both"/>
        <w:rPr>
          <w:rFonts w:ascii="Arial" w:hAnsi="Arial" w:cs="Arial"/>
          <w:sz w:val="24"/>
          <w:szCs w:val="24"/>
        </w:rPr>
      </w:pPr>
      <w:r w:rsidRPr="00B81A48">
        <w:rPr>
          <w:rFonts w:ascii="Arial" w:hAnsi="Arial" w:cs="Arial"/>
          <w:sz w:val="24"/>
          <w:szCs w:val="24"/>
        </w:rPr>
        <w:t>Interdisciplinariedad desde lo individual, con carácter  activo  y contextualizado.</w:t>
      </w:r>
    </w:p>
    <w:p w:rsidR="00B81A48" w:rsidRPr="00B81A48" w:rsidRDefault="00B81A48" w:rsidP="00220154">
      <w:pPr>
        <w:pStyle w:val="Prrafodelista"/>
        <w:numPr>
          <w:ilvl w:val="0"/>
          <w:numId w:val="19"/>
        </w:numPr>
        <w:tabs>
          <w:tab w:val="left" w:pos="0"/>
          <w:tab w:val="left" w:pos="426"/>
        </w:tabs>
        <w:spacing w:line="240" w:lineRule="auto"/>
        <w:ind w:left="0" w:firstLine="0"/>
        <w:contextualSpacing/>
        <w:jc w:val="both"/>
        <w:rPr>
          <w:rFonts w:ascii="Arial" w:hAnsi="Arial" w:cs="Arial"/>
          <w:sz w:val="24"/>
          <w:szCs w:val="24"/>
        </w:rPr>
      </w:pPr>
      <w:r w:rsidRPr="00B81A48">
        <w:rPr>
          <w:rFonts w:ascii="Arial" w:hAnsi="Arial" w:cs="Arial"/>
          <w:sz w:val="24"/>
          <w:szCs w:val="24"/>
        </w:rPr>
        <w:t xml:space="preserve">Decodificación de los lenguajes artísticos, para la apreciación y expresión  </w:t>
      </w:r>
      <w:r>
        <w:rPr>
          <w:rFonts w:ascii="Arial" w:hAnsi="Arial" w:cs="Arial"/>
          <w:sz w:val="24"/>
          <w:szCs w:val="24"/>
        </w:rPr>
        <w:t>plástica</w:t>
      </w:r>
      <w:r w:rsidRPr="00B81A48">
        <w:rPr>
          <w:rFonts w:ascii="Arial" w:hAnsi="Arial" w:cs="Arial"/>
          <w:sz w:val="24"/>
          <w:szCs w:val="24"/>
        </w:rPr>
        <w:t>.</w:t>
      </w:r>
    </w:p>
    <w:p w:rsidR="00B81A48" w:rsidRPr="00B81A48" w:rsidRDefault="00B81A48" w:rsidP="00220154">
      <w:pPr>
        <w:pStyle w:val="Prrafodelista"/>
        <w:numPr>
          <w:ilvl w:val="0"/>
          <w:numId w:val="19"/>
        </w:numPr>
        <w:tabs>
          <w:tab w:val="left" w:pos="0"/>
          <w:tab w:val="left" w:pos="426"/>
        </w:tabs>
        <w:spacing w:after="0" w:line="240" w:lineRule="auto"/>
        <w:ind w:left="0" w:firstLine="0"/>
        <w:contextualSpacing/>
        <w:jc w:val="both"/>
        <w:rPr>
          <w:rFonts w:ascii="Arial" w:hAnsi="Arial" w:cs="Arial"/>
          <w:sz w:val="24"/>
          <w:szCs w:val="24"/>
        </w:rPr>
      </w:pPr>
      <w:r w:rsidRPr="00B81A48">
        <w:rPr>
          <w:rFonts w:ascii="Arial" w:hAnsi="Arial" w:cs="Arial"/>
          <w:sz w:val="24"/>
          <w:szCs w:val="24"/>
        </w:rPr>
        <w:t>Utilización de diversidad de forma de organización de la enseñanza en correspondencia con los objetivos a lograr.</w:t>
      </w:r>
    </w:p>
    <w:p w:rsidR="00B81A48" w:rsidRPr="00B81A48" w:rsidRDefault="00B81A48" w:rsidP="00220154">
      <w:pPr>
        <w:numPr>
          <w:ilvl w:val="0"/>
          <w:numId w:val="19"/>
        </w:numPr>
        <w:tabs>
          <w:tab w:val="left" w:pos="0"/>
          <w:tab w:val="left" w:pos="426"/>
        </w:tabs>
        <w:spacing w:line="240" w:lineRule="auto"/>
        <w:ind w:left="0" w:firstLine="0"/>
        <w:contextualSpacing/>
        <w:rPr>
          <w:rFonts w:ascii="Arial" w:hAnsi="Arial" w:cs="Arial"/>
          <w:bCs/>
        </w:rPr>
      </w:pPr>
      <w:r w:rsidRPr="00B81A48">
        <w:rPr>
          <w:rFonts w:ascii="Arial" w:hAnsi="Arial" w:cs="Arial"/>
          <w:bCs/>
        </w:rPr>
        <w:lastRenderedPageBreak/>
        <w:t>Educación de las emociones, los sentimientos, los afectos, la creatividad y las actitudes éticas y estética.</w:t>
      </w:r>
    </w:p>
    <w:p w:rsidR="00B81A48" w:rsidRPr="00B81A48" w:rsidRDefault="00B81A48" w:rsidP="00220154">
      <w:pPr>
        <w:numPr>
          <w:ilvl w:val="0"/>
          <w:numId w:val="19"/>
        </w:numPr>
        <w:tabs>
          <w:tab w:val="left" w:pos="0"/>
          <w:tab w:val="left" w:pos="426"/>
        </w:tabs>
        <w:spacing w:line="240" w:lineRule="auto"/>
        <w:ind w:left="0" w:firstLine="0"/>
        <w:contextualSpacing/>
        <w:rPr>
          <w:rFonts w:ascii="Arial" w:hAnsi="Arial" w:cs="Arial"/>
          <w:bCs/>
        </w:rPr>
      </w:pPr>
      <w:r w:rsidRPr="00B81A48">
        <w:rPr>
          <w:rFonts w:ascii="Arial" w:hAnsi="Arial" w:cs="Arial"/>
          <w:bCs/>
        </w:rPr>
        <w:t>Demostración de la influencia de la educación estética y la cultura artística en los modos de actuación ciudadana, en  la  formación  de  valores  y  en  el enfrentamiento a la subversión  ideológica.</w:t>
      </w:r>
    </w:p>
    <w:p w:rsidR="00B81A48" w:rsidRPr="00B81A48" w:rsidRDefault="00B81A48" w:rsidP="00220154">
      <w:pPr>
        <w:numPr>
          <w:ilvl w:val="0"/>
          <w:numId w:val="19"/>
        </w:numPr>
        <w:tabs>
          <w:tab w:val="left" w:pos="0"/>
          <w:tab w:val="left" w:pos="426"/>
        </w:tabs>
        <w:spacing w:line="240" w:lineRule="auto"/>
        <w:ind w:left="0" w:firstLine="0"/>
        <w:contextualSpacing/>
        <w:rPr>
          <w:rFonts w:ascii="Arial" w:hAnsi="Arial" w:cs="Arial"/>
          <w:bCs/>
        </w:rPr>
      </w:pPr>
      <w:r w:rsidRPr="00B81A48">
        <w:rPr>
          <w:rFonts w:ascii="Arial" w:hAnsi="Arial" w:cs="Arial"/>
          <w:bCs/>
        </w:rPr>
        <w:t xml:space="preserve">La </w:t>
      </w:r>
      <w:r>
        <w:rPr>
          <w:rFonts w:ascii="Arial" w:hAnsi="Arial" w:cs="Arial"/>
          <w:bCs/>
        </w:rPr>
        <w:t>asignatura</w:t>
      </w:r>
      <w:r w:rsidRPr="00B81A48">
        <w:rPr>
          <w:rFonts w:ascii="Arial" w:hAnsi="Arial" w:cs="Arial"/>
          <w:bCs/>
        </w:rPr>
        <w:t xml:space="preserve"> tendrá una relación directa, sistemática y sistémica  con  el currículo  institucional  mediante  los Talleres de </w:t>
      </w:r>
      <w:r>
        <w:rPr>
          <w:rFonts w:ascii="Arial" w:hAnsi="Arial" w:cs="Arial"/>
          <w:bCs/>
        </w:rPr>
        <w:t>apreciación y de creación</w:t>
      </w:r>
      <w:r w:rsidRPr="00B81A48">
        <w:rPr>
          <w:rFonts w:ascii="Arial" w:hAnsi="Arial" w:cs="Arial"/>
          <w:bCs/>
        </w:rPr>
        <w:t>.</w:t>
      </w:r>
    </w:p>
    <w:p w:rsidR="00B81A48" w:rsidRPr="00B81A48" w:rsidRDefault="00B81A48" w:rsidP="00220154">
      <w:pPr>
        <w:numPr>
          <w:ilvl w:val="0"/>
          <w:numId w:val="19"/>
        </w:numPr>
        <w:tabs>
          <w:tab w:val="left" w:pos="0"/>
          <w:tab w:val="left" w:pos="426"/>
        </w:tabs>
        <w:spacing w:line="240" w:lineRule="auto"/>
        <w:ind w:left="0" w:firstLine="0"/>
        <w:contextualSpacing/>
        <w:rPr>
          <w:rFonts w:ascii="Arial" w:hAnsi="Arial" w:cs="Arial"/>
          <w:bCs/>
        </w:rPr>
      </w:pPr>
      <w:r w:rsidRPr="00B81A48">
        <w:rPr>
          <w:rFonts w:ascii="Arial" w:hAnsi="Arial" w:cs="Arial"/>
          <w:bCs/>
        </w:rPr>
        <w:t>El apoyo audiovisual  se empleará en horarios diversos con el empleo de las TIC, según las características de la escuela y de la comunidad.</w:t>
      </w:r>
    </w:p>
    <w:p w:rsidR="00B81A48" w:rsidRPr="00B81A48" w:rsidRDefault="00B81A48" w:rsidP="00220154">
      <w:pPr>
        <w:numPr>
          <w:ilvl w:val="0"/>
          <w:numId w:val="19"/>
        </w:numPr>
        <w:tabs>
          <w:tab w:val="left" w:pos="0"/>
          <w:tab w:val="left" w:pos="426"/>
        </w:tabs>
        <w:spacing w:line="240" w:lineRule="auto"/>
        <w:ind w:left="0" w:firstLine="0"/>
        <w:contextualSpacing/>
        <w:rPr>
          <w:rFonts w:ascii="Arial" w:hAnsi="Arial" w:cs="Arial"/>
          <w:bCs/>
        </w:rPr>
      </w:pPr>
      <w:r w:rsidRPr="00B81A48">
        <w:rPr>
          <w:rFonts w:ascii="Arial" w:hAnsi="Arial" w:cs="Arial"/>
          <w:bCs/>
        </w:rPr>
        <w:t xml:space="preserve">Favorecer la toma de posiciones críticas y reflexivas como parte del enriquecimiento cultural y personal de los sujetos. </w:t>
      </w:r>
    </w:p>
    <w:p w:rsidR="00B81A48" w:rsidRDefault="00B81A48" w:rsidP="00220154">
      <w:pPr>
        <w:spacing w:line="240" w:lineRule="auto"/>
        <w:ind w:left="-284" w:right="-710"/>
        <w:rPr>
          <w:rFonts w:ascii="Arial" w:hAnsi="Arial" w:cs="Arial"/>
          <w:b/>
          <w:lang w:eastAsia="en-US"/>
        </w:rPr>
      </w:pPr>
    </w:p>
    <w:p w:rsidR="00A35B20" w:rsidRPr="00D64903" w:rsidRDefault="008E5C38" w:rsidP="00220154">
      <w:pPr>
        <w:spacing w:line="240" w:lineRule="auto"/>
        <w:ind w:left="-284" w:right="-710"/>
        <w:rPr>
          <w:rFonts w:ascii="Arial" w:hAnsi="Arial" w:cs="Arial"/>
          <w:b/>
          <w:lang w:val="es-VE" w:eastAsia="en-US"/>
        </w:rPr>
      </w:pPr>
      <w:r w:rsidRPr="00D64903">
        <w:rPr>
          <w:rFonts w:ascii="Arial" w:hAnsi="Arial" w:cs="Arial"/>
          <w:b/>
          <w:lang w:val="es-VE" w:eastAsia="en-US"/>
        </w:rPr>
        <w:t>Objetivos generales del área del gusto estético</w:t>
      </w:r>
    </w:p>
    <w:p w:rsidR="008E5C38" w:rsidRPr="00D64903" w:rsidRDefault="008E5C38" w:rsidP="00220154">
      <w:pPr>
        <w:spacing w:line="240" w:lineRule="auto"/>
        <w:ind w:left="-284" w:right="-710"/>
        <w:rPr>
          <w:rFonts w:ascii="Arial" w:hAnsi="Arial" w:cs="Arial"/>
          <w:b/>
          <w:lang w:val="es-VE" w:eastAsia="en-US"/>
        </w:rPr>
      </w:pPr>
    </w:p>
    <w:p w:rsidR="00A35B20" w:rsidRPr="00D64903" w:rsidRDefault="00A35B20" w:rsidP="00220154">
      <w:pPr>
        <w:pStyle w:val="Prrafodelista"/>
        <w:numPr>
          <w:ilvl w:val="0"/>
          <w:numId w:val="5"/>
        </w:numPr>
        <w:spacing w:after="120" w:line="240" w:lineRule="auto"/>
        <w:ind w:left="-284" w:right="-710" w:firstLine="0"/>
        <w:contextualSpacing/>
        <w:jc w:val="both"/>
        <w:rPr>
          <w:rFonts w:ascii="Arial" w:hAnsi="Arial" w:cs="Arial"/>
          <w:sz w:val="24"/>
          <w:szCs w:val="24"/>
        </w:rPr>
      </w:pPr>
      <w:r w:rsidRPr="00D64903">
        <w:rPr>
          <w:rFonts w:ascii="Arial" w:hAnsi="Arial" w:cs="Arial"/>
          <w:sz w:val="24"/>
          <w:szCs w:val="24"/>
        </w:rPr>
        <w:t>Expresar emoción, sensibilidad, preferencias  y valoraciones  ante el hecho creativo,  en la interacción,  con el entorno,  con  los lenguajes artísticos y las restantes esferas de la cultura cubana y de  otras regiones del mundo, al  asumir un rol cada vez más protagónico en su comportamiento social y en correspondencia con sus particularidades individuales.</w:t>
      </w:r>
    </w:p>
    <w:p w:rsidR="00A35B20" w:rsidRPr="00D64903" w:rsidRDefault="00A35B20" w:rsidP="00220154">
      <w:pPr>
        <w:numPr>
          <w:ilvl w:val="0"/>
          <w:numId w:val="5"/>
        </w:numPr>
        <w:spacing w:after="120" w:line="240" w:lineRule="auto"/>
        <w:ind w:left="-284" w:right="-710" w:firstLine="0"/>
        <w:rPr>
          <w:rFonts w:ascii="Arial" w:hAnsi="Arial" w:cs="Arial"/>
          <w:lang w:val="es-VE" w:eastAsia="en-US"/>
        </w:rPr>
      </w:pPr>
      <w:r w:rsidRPr="00D64903">
        <w:rPr>
          <w:rFonts w:ascii="Arial" w:hAnsi="Arial" w:cs="Arial"/>
          <w:lang w:val="es-VE" w:eastAsia="en-US"/>
        </w:rPr>
        <w:t>Evidenciar un nivel elemental en la comunicación con el empleo de diversos lenguajes</w:t>
      </w:r>
      <w:r w:rsidRPr="00D64903">
        <w:rPr>
          <w:rFonts w:ascii="Arial" w:hAnsi="Arial" w:cs="Arial"/>
          <w:lang w:eastAsia="en-US"/>
        </w:rPr>
        <w:t xml:space="preserve"> (verbal, corporal, plástico, musical, audiovisual, algorítmico)</w:t>
      </w:r>
      <w:r w:rsidRPr="00D64903">
        <w:rPr>
          <w:rFonts w:ascii="Arial" w:hAnsi="Arial" w:cs="Arial"/>
          <w:lang w:val="es-VE" w:eastAsia="en-US"/>
        </w:rPr>
        <w:t xml:space="preserve"> al escuchar, hablar, interpretar  leer y escribir, manifestando interé</w:t>
      </w:r>
      <w:r w:rsidRPr="00D64903">
        <w:rPr>
          <w:rFonts w:ascii="Arial" w:hAnsi="Arial" w:cs="Arial"/>
          <w:lang w:val="es-CO" w:eastAsia="en-US"/>
        </w:rPr>
        <w:t>s</w:t>
      </w:r>
      <w:r w:rsidRPr="00D64903">
        <w:rPr>
          <w:rFonts w:ascii="Arial" w:hAnsi="Arial" w:cs="Arial"/>
          <w:lang w:val="es-CO"/>
        </w:rPr>
        <w:t>,  disfrute y buen gusto estétic</w:t>
      </w:r>
      <w:r w:rsidRPr="00D64903">
        <w:rPr>
          <w:rFonts w:ascii="Arial" w:hAnsi="Arial" w:cs="Arial"/>
          <w:lang w:val="es-VE" w:eastAsia="en-US"/>
        </w:rPr>
        <w:t xml:space="preserve">o por la lectura de diferentes tipos de textos, así como la familiarización como principiante en una </w:t>
      </w:r>
      <w:r w:rsidRPr="00D64903">
        <w:rPr>
          <w:rFonts w:ascii="Arial" w:hAnsi="Arial" w:cs="Arial"/>
          <w:lang w:eastAsia="en-US"/>
        </w:rPr>
        <w:t>lengua extranjer</w:t>
      </w:r>
      <w:r w:rsidRPr="00D64903">
        <w:rPr>
          <w:rFonts w:ascii="Arial" w:hAnsi="Arial" w:cs="Arial"/>
          <w:lang w:val="es-VE" w:eastAsia="en-US"/>
        </w:rPr>
        <w:t xml:space="preserve">a desde una perspectiva intercultural como medio de expresión de sus, </w:t>
      </w:r>
      <w:r w:rsidRPr="00D64903">
        <w:rPr>
          <w:rFonts w:ascii="Arial" w:hAnsi="Arial" w:cs="Arial"/>
          <w:lang w:eastAsia="en-US"/>
        </w:rPr>
        <w:t>experiencias, vivencias,</w:t>
      </w:r>
      <w:r w:rsidRPr="00D64903">
        <w:rPr>
          <w:rFonts w:ascii="Arial" w:hAnsi="Arial" w:cs="Arial"/>
          <w:lang w:val="es-VE" w:eastAsia="en-US"/>
        </w:rPr>
        <w:t xml:space="preserve"> sentimientos, preferencias, orientaciones valorativas, y motivaciones e intereses.</w:t>
      </w:r>
    </w:p>
    <w:p w:rsidR="008E5C38" w:rsidRPr="00D64903" w:rsidRDefault="008E5C38" w:rsidP="00220154">
      <w:pPr>
        <w:spacing w:line="240" w:lineRule="auto"/>
        <w:ind w:left="-284" w:right="-710"/>
        <w:rPr>
          <w:rFonts w:ascii="Arial" w:hAnsi="Arial" w:cs="Arial"/>
          <w:b/>
          <w:lang w:val="es-VE"/>
        </w:rPr>
      </w:pPr>
      <w:r w:rsidRPr="00D64903">
        <w:rPr>
          <w:rFonts w:ascii="Arial" w:hAnsi="Arial" w:cs="Arial"/>
          <w:b/>
          <w:lang w:val="es-VE"/>
        </w:rPr>
        <w:t xml:space="preserve">   Objetivos del área del gusto estético</w:t>
      </w:r>
      <w:r w:rsidRPr="00D64903">
        <w:rPr>
          <w:rFonts w:ascii="Arial" w:hAnsi="Arial" w:cs="Arial"/>
          <w:b/>
        </w:rPr>
        <w:t xml:space="preserve"> por grados</w:t>
      </w:r>
    </w:p>
    <w:p w:rsidR="00A35B20" w:rsidRPr="00D64903" w:rsidRDefault="008E5C38" w:rsidP="00220154">
      <w:pPr>
        <w:spacing w:line="240" w:lineRule="auto"/>
        <w:ind w:left="-284" w:right="-710"/>
        <w:rPr>
          <w:rFonts w:ascii="Arial" w:hAnsi="Arial" w:cs="Arial"/>
          <w:b/>
          <w:lang w:bidi="he-IL"/>
        </w:rPr>
      </w:pPr>
      <w:r w:rsidRPr="00D64903">
        <w:rPr>
          <w:rFonts w:ascii="Arial" w:hAnsi="Arial" w:cs="Arial"/>
          <w:b/>
          <w:lang w:bidi="he-IL"/>
        </w:rPr>
        <w:t xml:space="preserve">   </w:t>
      </w:r>
      <w:r w:rsidR="00A35B20" w:rsidRPr="00D64903">
        <w:rPr>
          <w:rFonts w:ascii="Arial" w:hAnsi="Arial" w:cs="Arial"/>
          <w:b/>
          <w:lang w:bidi="he-IL"/>
        </w:rPr>
        <w:t>Primer Grado</w:t>
      </w:r>
    </w:p>
    <w:p w:rsidR="00A35B20" w:rsidRPr="00D64903" w:rsidRDefault="00A35B20" w:rsidP="00220154">
      <w:pPr>
        <w:pStyle w:val="Prrafodelista"/>
        <w:numPr>
          <w:ilvl w:val="0"/>
          <w:numId w:val="7"/>
        </w:numPr>
        <w:tabs>
          <w:tab w:val="left" w:pos="709"/>
        </w:tabs>
        <w:spacing w:after="120" w:line="240" w:lineRule="auto"/>
        <w:ind w:left="-284" w:right="-710" w:firstLine="0"/>
        <w:jc w:val="both"/>
        <w:rPr>
          <w:rFonts w:ascii="Arial" w:hAnsi="Arial" w:cs="Arial"/>
          <w:sz w:val="24"/>
          <w:szCs w:val="24"/>
          <w:lang w:eastAsia="es-ES_tradnl"/>
        </w:rPr>
      </w:pPr>
      <w:r w:rsidRPr="00D64903">
        <w:rPr>
          <w:rFonts w:ascii="Arial" w:hAnsi="Arial" w:cs="Arial"/>
          <w:sz w:val="24"/>
          <w:szCs w:val="24"/>
          <w:lang w:val="es-VE"/>
        </w:rPr>
        <w:t xml:space="preserve">Reconocer de acuerdo con su edad, el entorno sonoro, visual,  y algunos de los medios  expresivos, de las artes plásticas y de la música y de otros lenguajes artísticos seleccionados según sus intereses, mediante la ejecución del Himno de Bayamo, marchas, juegos, canciones audiciones diversas, expresiones plásticas, </w:t>
      </w:r>
      <w:proofErr w:type="spellStart"/>
      <w:r w:rsidRPr="00D64903">
        <w:rPr>
          <w:rFonts w:ascii="Arial" w:hAnsi="Arial" w:cs="Arial"/>
          <w:sz w:val="24"/>
          <w:szCs w:val="24"/>
          <w:lang w:val="es-VE"/>
        </w:rPr>
        <w:t>corporizaciones</w:t>
      </w:r>
      <w:proofErr w:type="spellEnd"/>
      <w:r w:rsidRPr="00D64903">
        <w:rPr>
          <w:rFonts w:ascii="Arial" w:hAnsi="Arial" w:cs="Arial"/>
          <w:sz w:val="24"/>
          <w:szCs w:val="24"/>
          <w:lang w:val="es-VE"/>
        </w:rPr>
        <w:t xml:space="preserve"> y dramatizaciones, entre otras actividades que propicien la vivencia cognoscitiva y afectiva en relación con las artes.</w:t>
      </w:r>
    </w:p>
    <w:p w:rsidR="00A35B20" w:rsidRPr="00D64903" w:rsidRDefault="00A35B20" w:rsidP="00220154">
      <w:pPr>
        <w:spacing w:line="240" w:lineRule="auto"/>
        <w:ind w:left="-284" w:right="-710"/>
        <w:rPr>
          <w:rFonts w:ascii="Arial" w:hAnsi="Arial" w:cs="Arial"/>
          <w:b/>
          <w:lang w:bidi="he-IL"/>
        </w:rPr>
      </w:pPr>
      <w:r w:rsidRPr="00D64903">
        <w:rPr>
          <w:rFonts w:ascii="Arial" w:hAnsi="Arial" w:cs="Arial"/>
          <w:b/>
          <w:lang w:bidi="he-IL"/>
        </w:rPr>
        <w:t>Segundo grado</w:t>
      </w:r>
    </w:p>
    <w:p w:rsidR="00A35B20" w:rsidRPr="00D64903" w:rsidRDefault="00A35B20" w:rsidP="00220154">
      <w:pPr>
        <w:numPr>
          <w:ilvl w:val="0"/>
          <w:numId w:val="8"/>
        </w:numPr>
        <w:spacing w:after="120" w:line="240" w:lineRule="auto"/>
        <w:ind w:left="-284" w:right="-710" w:firstLine="0"/>
        <w:rPr>
          <w:rFonts w:ascii="Arial" w:hAnsi="Arial" w:cs="Arial"/>
        </w:rPr>
      </w:pPr>
      <w:r w:rsidRPr="00D64903">
        <w:rPr>
          <w:rFonts w:ascii="Arial" w:hAnsi="Arial" w:cs="Arial"/>
        </w:rPr>
        <w:t xml:space="preserve">Expresar, acorde con la edad, las experiencias recibidas del entorno sonoro, visual y de la práctica de los medios expresivos de las artes plásticas, de la música y de otros lenguajes artísticos. presentes en las obras de arte analizadas, en la  interpretación de himnos canciones,  juegos, ejecución instrumental, en  la  improvisación, </w:t>
      </w:r>
      <w:proofErr w:type="spellStart"/>
      <w:r w:rsidRPr="00D64903">
        <w:rPr>
          <w:rFonts w:ascii="Arial" w:hAnsi="Arial" w:cs="Arial"/>
        </w:rPr>
        <w:t>corporización</w:t>
      </w:r>
      <w:proofErr w:type="spellEnd"/>
      <w:r w:rsidRPr="00D64903">
        <w:rPr>
          <w:rFonts w:ascii="Arial" w:hAnsi="Arial" w:cs="Arial"/>
        </w:rPr>
        <w:t xml:space="preserve"> y expresión plástica con diferentes materiales y técnicas desde estímulos diversos haciendo sencillas argumentaciones ante el hecho creativo   con imaginación  y creatividad.</w:t>
      </w:r>
    </w:p>
    <w:p w:rsidR="00A35B20" w:rsidRPr="00D64903" w:rsidRDefault="00A35B20" w:rsidP="00220154">
      <w:pPr>
        <w:spacing w:line="240" w:lineRule="auto"/>
        <w:ind w:left="-284" w:right="-710"/>
        <w:rPr>
          <w:rFonts w:ascii="Arial" w:hAnsi="Arial" w:cs="Arial"/>
          <w:b/>
          <w:lang w:bidi="he-IL"/>
        </w:rPr>
      </w:pPr>
      <w:r w:rsidRPr="00D64903">
        <w:rPr>
          <w:rFonts w:ascii="Arial" w:hAnsi="Arial" w:cs="Arial"/>
          <w:b/>
          <w:lang w:bidi="he-IL"/>
        </w:rPr>
        <w:t>Tercer grado</w:t>
      </w:r>
    </w:p>
    <w:p w:rsidR="00A35B20" w:rsidRPr="00D64903" w:rsidRDefault="00A35B20" w:rsidP="00220154">
      <w:pPr>
        <w:numPr>
          <w:ilvl w:val="0"/>
          <w:numId w:val="9"/>
        </w:numPr>
        <w:tabs>
          <w:tab w:val="left" w:pos="0"/>
        </w:tabs>
        <w:spacing w:after="120" w:line="240" w:lineRule="auto"/>
        <w:ind w:left="-284" w:right="-710" w:firstLine="0"/>
        <w:rPr>
          <w:rFonts w:ascii="Arial" w:hAnsi="Arial" w:cs="Arial"/>
        </w:rPr>
      </w:pPr>
      <w:r w:rsidRPr="00D64903">
        <w:rPr>
          <w:rFonts w:ascii="Arial" w:hAnsi="Arial" w:cs="Arial"/>
        </w:rPr>
        <w:t xml:space="preserve">Aplicar las experiencias recibidas del entorno sonoro, visual y de la práctica de los medios expresivos de las artes plásticas, la música y de otros lenguajes artísticos, presentes en las obras de arte analizadas de diferentes períodos estilísticos y regiones del mundo,  en la  interpretación de himnos, marchas, canciones,  juegos, ejecución instrumental, audiciones de músicas,  la </w:t>
      </w:r>
      <w:proofErr w:type="spellStart"/>
      <w:r w:rsidRPr="00D64903">
        <w:rPr>
          <w:rFonts w:ascii="Arial" w:hAnsi="Arial" w:cs="Arial"/>
        </w:rPr>
        <w:t>corporización</w:t>
      </w:r>
      <w:proofErr w:type="spellEnd"/>
      <w:r w:rsidRPr="00D64903">
        <w:rPr>
          <w:rFonts w:ascii="Arial" w:hAnsi="Arial" w:cs="Arial"/>
        </w:rPr>
        <w:t xml:space="preserve">, creación  de combinaciones </w:t>
      </w:r>
      <w:r w:rsidRPr="00D64903">
        <w:rPr>
          <w:rFonts w:ascii="Arial" w:hAnsi="Arial" w:cs="Arial"/>
        </w:rPr>
        <w:lastRenderedPageBreak/>
        <w:t>sonoras  y obras   plásticas  desde  estímulos diversos  con el empleo de diferentes materiales y técnicas con imaginación y creatividad.</w:t>
      </w:r>
    </w:p>
    <w:p w:rsidR="00A35B20" w:rsidRPr="00D64903" w:rsidRDefault="00A35B20" w:rsidP="00220154">
      <w:pPr>
        <w:spacing w:line="240" w:lineRule="auto"/>
        <w:ind w:left="-284" w:right="-710"/>
        <w:rPr>
          <w:rFonts w:ascii="Arial" w:hAnsi="Arial" w:cs="Arial"/>
          <w:b/>
          <w:lang w:bidi="he-IL"/>
        </w:rPr>
      </w:pPr>
      <w:r w:rsidRPr="00D64903">
        <w:rPr>
          <w:rFonts w:ascii="Arial" w:hAnsi="Arial" w:cs="Arial"/>
          <w:b/>
          <w:lang w:bidi="he-IL"/>
        </w:rPr>
        <w:t>Cuarto grado</w:t>
      </w:r>
    </w:p>
    <w:p w:rsidR="00A35B20" w:rsidRPr="00D64903" w:rsidRDefault="00A35B20" w:rsidP="00220154">
      <w:pPr>
        <w:numPr>
          <w:ilvl w:val="0"/>
          <w:numId w:val="10"/>
        </w:numPr>
        <w:tabs>
          <w:tab w:val="left" w:pos="0"/>
        </w:tabs>
        <w:spacing w:after="120" w:line="240" w:lineRule="auto"/>
        <w:ind w:left="-284" w:right="-710" w:firstLine="0"/>
        <w:rPr>
          <w:rFonts w:ascii="Arial" w:hAnsi="Arial" w:cs="Arial"/>
        </w:rPr>
      </w:pPr>
      <w:r w:rsidRPr="00D64903">
        <w:rPr>
          <w:rFonts w:ascii="Arial" w:hAnsi="Arial" w:cs="Arial"/>
        </w:rPr>
        <w:t>Demostrar habilidades para escuchar, cantar, ejecutar instrumentos de percusión,  corporizar, dramatizar, bailar y expresarse con el lenguaje de las artes plásticas   desde disímiles estímulos, con  el empleo de diferentes materiales y técnicas, haciendo sencillas argumentaciones ante el hecho creativo y apreciación de  obras  de artes cubanas y de otras regiones del mundo cuidando las normas de conducta, valores estéticos, actitudes y cualidades morales relacionadas con su comportamiento en la  familia, escuela, y  comunidad.</w:t>
      </w:r>
    </w:p>
    <w:p w:rsidR="00A35B20" w:rsidRPr="00D64903" w:rsidRDefault="00A35B20" w:rsidP="00220154">
      <w:pPr>
        <w:spacing w:line="240" w:lineRule="auto"/>
        <w:ind w:left="-284" w:right="-710"/>
        <w:rPr>
          <w:rFonts w:ascii="Arial" w:hAnsi="Arial" w:cs="Arial"/>
          <w:b/>
          <w:lang w:bidi="he-IL"/>
        </w:rPr>
      </w:pPr>
      <w:r w:rsidRPr="00D64903">
        <w:rPr>
          <w:rFonts w:ascii="Arial" w:hAnsi="Arial" w:cs="Arial"/>
          <w:b/>
          <w:lang w:bidi="he-IL"/>
        </w:rPr>
        <w:t>Quinto grado</w:t>
      </w:r>
    </w:p>
    <w:p w:rsidR="00A35B20" w:rsidRPr="00D64903" w:rsidRDefault="00A35B20" w:rsidP="00220154">
      <w:pPr>
        <w:widowControl w:val="0"/>
        <w:numPr>
          <w:ilvl w:val="0"/>
          <w:numId w:val="11"/>
        </w:numPr>
        <w:autoSpaceDE w:val="0"/>
        <w:autoSpaceDN w:val="0"/>
        <w:adjustRightInd w:val="0"/>
        <w:spacing w:line="240" w:lineRule="auto"/>
        <w:ind w:left="-284" w:right="-710" w:firstLine="0"/>
        <w:rPr>
          <w:rFonts w:ascii="Arial" w:hAnsi="Arial" w:cs="Arial"/>
        </w:rPr>
      </w:pPr>
      <w:r w:rsidRPr="00D64903">
        <w:rPr>
          <w:rFonts w:ascii="Arial" w:hAnsi="Arial" w:cs="Arial"/>
        </w:rPr>
        <w:t>Apreciar las diferentes manifestaciones artísticas desde la vivencia y análisis de sus obras representativas con sus autores correspondientes, cubanas y de otras regiones del mundo  que provoquen su identificación emocional con estas, la participación activa y  el logro de un ambiente agradable en su escuela,  casa y  comunidad.</w:t>
      </w:r>
    </w:p>
    <w:p w:rsidR="00A35B20" w:rsidRPr="00D64903" w:rsidRDefault="00A35B20" w:rsidP="00220154">
      <w:pPr>
        <w:widowControl w:val="0"/>
        <w:autoSpaceDE w:val="0"/>
        <w:autoSpaceDN w:val="0"/>
        <w:adjustRightInd w:val="0"/>
        <w:spacing w:line="240" w:lineRule="auto"/>
        <w:ind w:left="-284" w:right="-710"/>
        <w:rPr>
          <w:rFonts w:ascii="Arial" w:hAnsi="Arial" w:cs="Arial"/>
          <w:b/>
        </w:rPr>
      </w:pPr>
      <w:r w:rsidRPr="00D64903">
        <w:rPr>
          <w:rFonts w:ascii="Arial" w:hAnsi="Arial" w:cs="Arial"/>
          <w:b/>
        </w:rPr>
        <w:t>Sexto grado</w:t>
      </w:r>
    </w:p>
    <w:p w:rsidR="00A35B20" w:rsidRDefault="00A35B20" w:rsidP="00220154">
      <w:pPr>
        <w:numPr>
          <w:ilvl w:val="0"/>
          <w:numId w:val="12"/>
        </w:numPr>
        <w:tabs>
          <w:tab w:val="left" w:pos="0"/>
        </w:tabs>
        <w:spacing w:after="120" w:line="240" w:lineRule="auto"/>
        <w:ind w:left="-284" w:right="-710" w:firstLine="0"/>
        <w:rPr>
          <w:rFonts w:ascii="Arial" w:hAnsi="Arial" w:cs="Arial"/>
          <w:lang w:eastAsia="es-ES_tradnl"/>
        </w:rPr>
      </w:pPr>
      <w:r w:rsidRPr="00D64903">
        <w:rPr>
          <w:rFonts w:ascii="Arial" w:hAnsi="Arial" w:cs="Arial"/>
        </w:rPr>
        <w:t>Expresar emoción, sensibilidad, preferencias  y valoraciones  ante el hecho creativo, en la interacción consigo mismo, el entorno y</w:t>
      </w:r>
      <w:r w:rsidRPr="00D64903">
        <w:rPr>
          <w:rFonts w:ascii="Arial" w:hAnsi="Arial" w:cs="Arial"/>
          <w:lang w:eastAsia="es-ES_tradnl"/>
        </w:rPr>
        <w:t xml:space="preserve"> </w:t>
      </w:r>
      <w:r w:rsidRPr="00D64903">
        <w:rPr>
          <w:rFonts w:ascii="Arial" w:hAnsi="Arial" w:cs="Arial"/>
        </w:rPr>
        <w:t>actividades  de interpretación, apreciación y crítica, evidenciando el dominio, acorde con  su edad, de los medios expresivos de cada lenguaje  reflejados  en  las  obras de arte cubanas y de otras regiones del mundo,  con sus autores, cuidando las normas de conducta, valores estéticos, actitudes y cualidades morales relacionadas con el comportamiento en la escuela, la familia y la comunidad.</w:t>
      </w:r>
    </w:p>
    <w:p w:rsidR="00BC4E08" w:rsidRPr="00D64903" w:rsidRDefault="0024492A" w:rsidP="00220154">
      <w:pPr>
        <w:pStyle w:val="NormalWeb"/>
        <w:spacing w:before="120" w:beforeAutospacing="0" w:after="0" w:afterAutospacing="0" w:line="240" w:lineRule="auto"/>
        <w:ind w:left="-284" w:right="-710"/>
        <w:rPr>
          <w:rFonts w:ascii="Arial" w:hAnsi="Arial" w:cs="Arial"/>
          <w:bCs/>
        </w:rPr>
      </w:pPr>
      <w:r>
        <w:rPr>
          <w:rFonts w:ascii="Arial" w:hAnsi="Arial" w:cs="Arial"/>
        </w:rPr>
        <w:t>Desde e</w:t>
      </w:r>
      <w:r w:rsidR="00DB6F02" w:rsidRPr="00D64903">
        <w:rPr>
          <w:rFonts w:ascii="Arial" w:hAnsi="Arial" w:cs="Arial"/>
        </w:rPr>
        <w:t xml:space="preserve">sta asignatura </w:t>
      </w:r>
      <w:r>
        <w:rPr>
          <w:rFonts w:ascii="Arial" w:hAnsi="Arial" w:cs="Arial"/>
        </w:rPr>
        <w:t xml:space="preserve">se le da cumplimiento a </w:t>
      </w:r>
      <w:r w:rsidR="00E402A5" w:rsidRPr="00D64903">
        <w:rPr>
          <w:rFonts w:ascii="Arial" w:hAnsi="Arial" w:cs="Arial"/>
        </w:rPr>
        <w:t xml:space="preserve"> estos presupuestos  </w:t>
      </w:r>
      <w:r w:rsidR="00AA60E5" w:rsidRPr="00D64903">
        <w:rPr>
          <w:rFonts w:ascii="Arial" w:hAnsi="Arial" w:cs="Arial"/>
        </w:rPr>
        <w:t>curriculares</w:t>
      </w:r>
      <w:r w:rsidR="00DB6F02" w:rsidRPr="00D64903">
        <w:rPr>
          <w:rFonts w:ascii="Arial" w:hAnsi="Arial" w:cs="Arial"/>
        </w:rPr>
        <w:t xml:space="preserve"> </w:t>
      </w:r>
      <w:r w:rsidR="00BC4E08" w:rsidRPr="00D64903">
        <w:rPr>
          <w:rFonts w:ascii="Arial" w:hAnsi="Arial" w:cs="Arial"/>
        </w:rPr>
        <w:t>desarrolla</w:t>
      </w:r>
      <w:r>
        <w:rPr>
          <w:rFonts w:ascii="Arial" w:hAnsi="Arial" w:cs="Arial"/>
        </w:rPr>
        <w:t>ndo</w:t>
      </w:r>
      <w:r w:rsidR="00BC4E08" w:rsidRPr="00D64903">
        <w:rPr>
          <w:rFonts w:ascii="Arial" w:hAnsi="Arial" w:cs="Arial"/>
        </w:rPr>
        <w:t xml:space="preserve"> el proceso de enseñanza-aprendizaje </w:t>
      </w:r>
      <w:r w:rsidR="00DB7BD7">
        <w:rPr>
          <w:rFonts w:ascii="Arial" w:hAnsi="Arial" w:cs="Arial"/>
        </w:rPr>
        <w:t>de la Educación P</w:t>
      </w:r>
      <w:r w:rsidR="00D64903">
        <w:rPr>
          <w:rFonts w:ascii="Arial" w:hAnsi="Arial" w:cs="Arial"/>
        </w:rPr>
        <w:t xml:space="preserve">lástica de </w:t>
      </w:r>
      <w:r w:rsidR="00BC4E08" w:rsidRPr="00D64903">
        <w:rPr>
          <w:rFonts w:ascii="Arial" w:hAnsi="Arial" w:cs="Arial"/>
        </w:rPr>
        <w:t xml:space="preserve">forma  holístico mediante el tratamiento dúctil de los saberes artísticos expresados en el saber mirar, saber hacer y saber ser; lo que requiere la integración de lo cognitivo, </w:t>
      </w:r>
      <w:r w:rsidR="00BC4E08" w:rsidRPr="00D64903">
        <w:rPr>
          <w:rFonts w:ascii="Arial" w:hAnsi="Arial" w:cs="Arial"/>
          <w:bCs/>
        </w:rPr>
        <w:t>procedimental y afectivo-motivacional.</w:t>
      </w:r>
    </w:p>
    <w:p w:rsidR="006D7FC4" w:rsidRPr="00D64903" w:rsidRDefault="00BC4E08" w:rsidP="00220154">
      <w:pPr>
        <w:pStyle w:val="NormalWeb"/>
        <w:spacing w:before="120" w:beforeAutospacing="0" w:after="0" w:afterAutospacing="0" w:line="240" w:lineRule="auto"/>
        <w:ind w:left="-284" w:right="-710"/>
        <w:rPr>
          <w:rFonts w:ascii="Arial" w:hAnsi="Arial" w:cs="Arial"/>
        </w:rPr>
      </w:pPr>
      <w:r w:rsidRPr="00D64903">
        <w:rPr>
          <w:rFonts w:ascii="Arial" w:hAnsi="Arial" w:cs="Arial"/>
          <w:bCs/>
        </w:rPr>
        <w:t xml:space="preserve">Por esta razón </w:t>
      </w:r>
      <w:r w:rsidR="00AA60E5">
        <w:rPr>
          <w:rFonts w:ascii="Arial" w:hAnsi="Arial" w:cs="Arial"/>
        </w:rPr>
        <w:t xml:space="preserve">a la </w:t>
      </w:r>
      <w:r w:rsidRPr="00D64903">
        <w:rPr>
          <w:rFonts w:ascii="Arial" w:hAnsi="Arial" w:cs="Arial"/>
        </w:rPr>
        <w:t xml:space="preserve">educación plástica </w:t>
      </w:r>
      <w:r w:rsidR="006D7FC4" w:rsidRPr="00D64903">
        <w:rPr>
          <w:rFonts w:ascii="Arial" w:hAnsi="Arial" w:cs="Arial"/>
        </w:rPr>
        <w:t xml:space="preserve"> </w:t>
      </w:r>
      <w:r w:rsidR="00AA60E5">
        <w:rPr>
          <w:rFonts w:ascii="Arial" w:hAnsi="Arial" w:cs="Arial"/>
        </w:rPr>
        <w:t xml:space="preserve">se le </w:t>
      </w:r>
      <w:r w:rsidR="0024492A">
        <w:rPr>
          <w:rFonts w:ascii="Arial" w:hAnsi="Arial" w:cs="Arial"/>
        </w:rPr>
        <w:t>da</w:t>
      </w:r>
      <w:r w:rsidR="00AA60E5">
        <w:rPr>
          <w:rFonts w:ascii="Arial" w:hAnsi="Arial" w:cs="Arial"/>
        </w:rPr>
        <w:t xml:space="preserve"> </w:t>
      </w:r>
      <w:r w:rsidR="006D7FC4" w:rsidRPr="00D64903">
        <w:rPr>
          <w:rFonts w:ascii="Arial" w:hAnsi="Arial" w:cs="Arial"/>
        </w:rPr>
        <w:t xml:space="preserve"> </w:t>
      </w:r>
      <w:r w:rsidR="00AA60E5">
        <w:rPr>
          <w:rFonts w:ascii="Arial" w:hAnsi="Arial" w:cs="Arial"/>
        </w:rPr>
        <w:t xml:space="preserve">tratamiento </w:t>
      </w:r>
      <w:r w:rsidR="006D7FC4" w:rsidRPr="00D64903">
        <w:rPr>
          <w:rFonts w:ascii="Arial" w:hAnsi="Arial" w:cs="Arial"/>
          <w:bCs/>
        </w:rPr>
        <w:t xml:space="preserve">transversalmente, mediante todas las asignaturas del currículo de estudio y </w:t>
      </w:r>
      <w:r w:rsidR="006D7FC4" w:rsidRPr="00D64903">
        <w:rPr>
          <w:rFonts w:ascii="Arial" w:hAnsi="Arial" w:cs="Arial"/>
        </w:rPr>
        <w:t>la</w:t>
      </w:r>
      <w:r w:rsidR="0024492A">
        <w:rPr>
          <w:rFonts w:ascii="Arial" w:hAnsi="Arial" w:cs="Arial"/>
        </w:rPr>
        <w:t xml:space="preserve">s </w:t>
      </w:r>
      <w:r w:rsidR="006D7FC4" w:rsidRPr="00D64903">
        <w:rPr>
          <w:rFonts w:ascii="Arial" w:hAnsi="Arial" w:cs="Arial"/>
        </w:rPr>
        <w:t xml:space="preserve"> actividad</w:t>
      </w:r>
      <w:r w:rsidR="0024492A">
        <w:rPr>
          <w:rFonts w:ascii="Arial" w:hAnsi="Arial" w:cs="Arial"/>
        </w:rPr>
        <w:t>es</w:t>
      </w:r>
      <w:r w:rsidR="006D7FC4" w:rsidRPr="00D64903">
        <w:rPr>
          <w:rFonts w:ascii="Arial" w:hAnsi="Arial" w:cs="Arial"/>
        </w:rPr>
        <w:t xml:space="preserve"> extradocente</w:t>
      </w:r>
      <w:r w:rsidR="0024492A">
        <w:rPr>
          <w:rFonts w:ascii="Arial" w:hAnsi="Arial" w:cs="Arial"/>
        </w:rPr>
        <w:t>s</w:t>
      </w:r>
      <w:r w:rsidR="006D7FC4" w:rsidRPr="00D64903">
        <w:rPr>
          <w:rFonts w:ascii="Arial" w:hAnsi="Arial" w:cs="Arial"/>
        </w:rPr>
        <w:t xml:space="preserve"> y extraescolar</w:t>
      </w:r>
      <w:r w:rsidR="0024492A">
        <w:rPr>
          <w:rFonts w:ascii="Arial" w:hAnsi="Arial" w:cs="Arial"/>
        </w:rPr>
        <w:t>es</w:t>
      </w:r>
      <w:r w:rsidR="006D7FC4" w:rsidRPr="00D64903">
        <w:rPr>
          <w:rFonts w:ascii="Arial" w:hAnsi="Arial" w:cs="Arial"/>
          <w:lang w:val="es-AR"/>
        </w:rPr>
        <w:t>;</w:t>
      </w:r>
      <w:r w:rsidR="006D7FC4" w:rsidRPr="00D64903">
        <w:rPr>
          <w:rFonts w:ascii="Arial" w:hAnsi="Arial" w:cs="Arial"/>
        </w:rPr>
        <w:t xml:space="preserve"> pues el desarrollo de este proceso</w:t>
      </w:r>
      <w:r w:rsidRPr="00D64903">
        <w:rPr>
          <w:rFonts w:ascii="Arial" w:hAnsi="Arial" w:cs="Arial"/>
        </w:rPr>
        <w:t xml:space="preserve"> no debe seguir </w:t>
      </w:r>
      <w:r w:rsidR="006D7FC4" w:rsidRPr="00D64903">
        <w:rPr>
          <w:rFonts w:ascii="Arial" w:hAnsi="Arial" w:cs="Arial"/>
          <w:spacing w:val="-2"/>
        </w:rPr>
        <w:t>restringido a la asignatura de Educación Plástica</w:t>
      </w:r>
      <w:r w:rsidR="0024492A">
        <w:rPr>
          <w:rFonts w:ascii="Arial" w:hAnsi="Arial" w:cs="Arial"/>
          <w:spacing w:val="-2"/>
        </w:rPr>
        <w:t xml:space="preserve"> cumpliéndose así </w:t>
      </w:r>
      <w:r w:rsidR="0024492A">
        <w:rPr>
          <w:rFonts w:ascii="Arial" w:hAnsi="Arial" w:cs="Arial"/>
        </w:rPr>
        <w:t xml:space="preserve"> una aspiración de </w:t>
      </w:r>
      <w:r w:rsidR="00AA60E5">
        <w:rPr>
          <w:rFonts w:ascii="Arial" w:hAnsi="Arial" w:cs="Arial"/>
        </w:rPr>
        <w:t xml:space="preserve"> </w:t>
      </w:r>
      <w:r w:rsidR="006D7FC4" w:rsidRPr="00D64903">
        <w:rPr>
          <w:rFonts w:ascii="Arial" w:hAnsi="Arial" w:cs="Arial"/>
        </w:rPr>
        <w:t>Cabrera (1989, p. 97)</w:t>
      </w:r>
      <w:r w:rsidRPr="00D64903">
        <w:rPr>
          <w:rFonts w:ascii="Arial" w:hAnsi="Arial" w:cs="Arial"/>
        </w:rPr>
        <w:t xml:space="preserve"> </w:t>
      </w:r>
      <w:r w:rsidR="0024492A">
        <w:rPr>
          <w:rFonts w:ascii="Arial" w:hAnsi="Arial" w:cs="Arial"/>
        </w:rPr>
        <w:t xml:space="preserve">cuando </w:t>
      </w:r>
      <w:r w:rsidR="007A1E0B">
        <w:rPr>
          <w:rFonts w:ascii="Arial" w:hAnsi="Arial" w:cs="Arial"/>
        </w:rPr>
        <w:t>apunta</w:t>
      </w:r>
      <w:r w:rsidRPr="00D64903">
        <w:rPr>
          <w:rFonts w:ascii="Arial" w:hAnsi="Arial" w:cs="Arial"/>
        </w:rPr>
        <w:t xml:space="preserve"> </w:t>
      </w:r>
      <w:r w:rsidR="006D7FC4" w:rsidRPr="00D64903">
        <w:rPr>
          <w:rFonts w:ascii="Arial" w:hAnsi="Arial" w:cs="Arial"/>
        </w:rPr>
        <w:t xml:space="preserve"> que la </w:t>
      </w:r>
      <w:r w:rsidR="000E13CA" w:rsidRPr="00D64903">
        <w:rPr>
          <w:rFonts w:ascii="Arial" w:hAnsi="Arial" w:cs="Arial"/>
        </w:rPr>
        <w:t>educación artística</w:t>
      </w:r>
      <w:r w:rsidRPr="00D64903">
        <w:rPr>
          <w:rFonts w:ascii="Arial" w:hAnsi="Arial" w:cs="Arial"/>
        </w:rPr>
        <w:t xml:space="preserve"> no podía</w:t>
      </w:r>
      <w:r w:rsidR="006D7FC4" w:rsidRPr="00D64903">
        <w:rPr>
          <w:rFonts w:ascii="Arial" w:hAnsi="Arial" w:cs="Arial"/>
        </w:rPr>
        <w:t xml:space="preserve"> reducirse solamente al plano curricular; </w:t>
      </w:r>
      <w:r w:rsidRPr="00D64903">
        <w:rPr>
          <w:rFonts w:ascii="Arial" w:hAnsi="Arial" w:cs="Arial"/>
        </w:rPr>
        <w:t xml:space="preserve"> que tenía </w:t>
      </w:r>
      <w:r w:rsidR="006D7FC4" w:rsidRPr="00D64903">
        <w:rPr>
          <w:rFonts w:ascii="Arial" w:hAnsi="Arial" w:cs="Arial"/>
        </w:rPr>
        <w:t>que contar, necesariamente, con la planeación del componente extracurricular a partir de un diseño coherente e integrador de todas las agencias socializadoras.</w:t>
      </w:r>
    </w:p>
    <w:p w:rsidR="006D7FC4" w:rsidRPr="00D64903" w:rsidRDefault="009D05A6" w:rsidP="00220154">
      <w:pPr>
        <w:spacing w:before="120" w:line="240" w:lineRule="auto"/>
        <w:ind w:left="-284" w:right="-710"/>
        <w:rPr>
          <w:rFonts w:ascii="Arial" w:hAnsi="Arial" w:cs="Arial"/>
          <w:iCs/>
          <w:lang w:val="es-ES_tradnl" w:eastAsia="es-ES_tradnl"/>
        </w:rPr>
      </w:pPr>
      <w:r>
        <w:rPr>
          <w:rFonts w:ascii="Arial" w:hAnsi="Arial" w:cs="Arial"/>
        </w:rPr>
        <w:t>O</w:t>
      </w:r>
      <w:r w:rsidR="00DF4304" w:rsidRPr="00D64903">
        <w:rPr>
          <w:rFonts w:ascii="Arial" w:hAnsi="Arial" w:cs="Arial"/>
        </w:rPr>
        <w:t xml:space="preserve">tro rasgo del III Perfeccionamiento que </w:t>
      </w:r>
      <w:r>
        <w:rPr>
          <w:rFonts w:ascii="Arial" w:hAnsi="Arial" w:cs="Arial"/>
        </w:rPr>
        <w:t xml:space="preserve">cumple </w:t>
      </w:r>
      <w:r w:rsidR="00DF4304" w:rsidRPr="00D64903">
        <w:rPr>
          <w:rFonts w:ascii="Arial" w:hAnsi="Arial" w:cs="Arial"/>
        </w:rPr>
        <w:t xml:space="preserve"> la Educación </w:t>
      </w:r>
      <w:r w:rsidR="00AA60E5">
        <w:rPr>
          <w:rFonts w:ascii="Arial" w:hAnsi="Arial" w:cs="Arial"/>
        </w:rPr>
        <w:t>P</w:t>
      </w:r>
      <w:r w:rsidR="00A35B20" w:rsidRPr="00D64903">
        <w:rPr>
          <w:rFonts w:ascii="Arial" w:hAnsi="Arial" w:cs="Arial"/>
        </w:rPr>
        <w:t xml:space="preserve">lástica </w:t>
      </w:r>
      <w:r w:rsidR="00DF4304" w:rsidRPr="00D64903">
        <w:rPr>
          <w:rFonts w:ascii="Arial" w:hAnsi="Arial" w:cs="Arial"/>
        </w:rPr>
        <w:t xml:space="preserve">es el trabajo en red por lo que </w:t>
      </w:r>
      <w:r w:rsidR="006D7FC4" w:rsidRPr="00D64903">
        <w:rPr>
          <w:rFonts w:ascii="Arial" w:hAnsi="Arial" w:cs="Arial"/>
        </w:rPr>
        <w:t xml:space="preserve">esta </w:t>
      </w:r>
      <w:r w:rsidR="00BC4E08" w:rsidRPr="00D64903">
        <w:rPr>
          <w:rFonts w:ascii="Arial" w:hAnsi="Arial" w:cs="Arial"/>
        </w:rPr>
        <w:t xml:space="preserve">ponencia destaca </w:t>
      </w:r>
      <w:r w:rsidR="00B477AF">
        <w:rPr>
          <w:rFonts w:ascii="Arial" w:hAnsi="Arial" w:cs="Arial"/>
        </w:rPr>
        <w:t xml:space="preserve">la </w:t>
      </w:r>
      <w:r w:rsidR="00B477AF" w:rsidRPr="00672752">
        <w:rPr>
          <w:rFonts w:ascii="Arial" w:hAnsi="Arial" w:cs="Arial"/>
        </w:rPr>
        <w:t xml:space="preserve">implicación de la familia </w:t>
      </w:r>
      <w:r w:rsidR="00B477AF">
        <w:rPr>
          <w:rFonts w:ascii="Arial" w:hAnsi="Arial" w:cs="Arial"/>
        </w:rPr>
        <w:t xml:space="preserve">y </w:t>
      </w:r>
      <w:r w:rsidR="00AA60E5">
        <w:rPr>
          <w:rFonts w:ascii="Arial" w:hAnsi="Arial" w:cs="Arial"/>
        </w:rPr>
        <w:t xml:space="preserve">las relaciones con </w:t>
      </w:r>
      <w:r w:rsidR="00AA60E5" w:rsidRPr="00D64903">
        <w:rPr>
          <w:rFonts w:ascii="Arial" w:hAnsi="Arial" w:cs="Arial"/>
          <w:bCs/>
          <w:lang w:val="es-ES_tradnl"/>
        </w:rPr>
        <w:t>figuran y artistas</w:t>
      </w:r>
      <w:r w:rsidR="006D7FC4" w:rsidRPr="00D64903">
        <w:rPr>
          <w:rFonts w:ascii="Arial" w:hAnsi="Arial" w:cs="Arial"/>
          <w:bCs/>
          <w:lang w:val="es-ES_tradnl"/>
        </w:rPr>
        <w:t xml:space="preserve"> </w:t>
      </w:r>
      <w:r w:rsidR="00AA60E5" w:rsidRPr="00D64903">
        <w:rPr>
          <w:rFonts w:ascii="Arial" w:hAnsi="Arial" w:cs="Arial"/>
          <w:bCs/>
          <w:lang w:val="es-ES_tradnl"/>
        </w:rPr>
        <w:t xml:space="preserve">especialistas </w:t>
      </w:r>
      <w:r w:rsidR="00AA60E5">
        <w:rPr>
          <w:rFonts w:ascii="Arial" w:hAnsi="Arial" w:cs="Arial"/>
          <w:bCs/>
          <w:lang w:val="es-ES_tradnl"/>
        </w:rPr>
        <w:t xml:space="preserve">de </w:t>
      </w:r>
      <w:r w:rsidR="006D7FC4" w:rsidRPr="00D64903">
        <w:rPr>
          <w:rFonts w:ascii="Arial" w:hAnsi="Arial" w:cs="Arial"/>
          <w:bCs/>
          <w:lang w:val="es-ES_tradnl"/>
        </w:rPr>
        <w:t xml:space="preserve">las instituciones culturales de la comunidad </w:t>
      </w:r>
      <w:r w:rsidR="00AA60E5" w:rsidRPr="00D64903">
        <w:rPr>
          <w:rFonts w:ascii="Arial" w:hAnsi="Arial" w:cs="Arial"/>
          <w:bCs/>
          <w:lang w:val="es-ES_tradnl"/>
        </w:rPr>
        <w:t>aledañas a la escuela</w:t>
      </w:r>
      <w:r w:rsidR="00AA60E5">
        <w:rPr>
          <w:rFonts w:ascii="Arial" w:hAnsi="Arial" w:cs="Arial"/>
          <w:bCs/>
          <w:lang w:val="es-ES_tradnl"/>
        </w:rPr>
        <w:t xml:space="preserve">, </w:t>
      </w:r>
      <w:r w:rsidR="00C51EA4" w:rsidRPr="00D64903">
        <w:rPr>
          <w:rFonts w:ascii="Arial" w:hAnsi="Arial" w:cs="Arial"/>
          <w:bCs/>
          <w:lang w:val="es-ES_tradnl"/>
        </w:rPr>
        <w:t xml:space="preserve">así como obras de las artes visuales con las cuales </w:t>
      </w:r>
      <w:r w:rsidR="00AA60E5">
        <w:rPr>
          <w:rFonts w:ascii="Arial" w:hAnsi="Arial" w:cs="Arial"/>
          <w:bCs/>
          <w:lang w:val="es-ES_tradnl"/>
        </w:rPr>
        <w:t xml:space="preserve">se </w:t>
      </w:r>
      <w:r w:rsidR="00C51EA4" w:rsidRPr="00D64903">
        <w:rPr>
          <w:rFonts w:ascii="Arial" w:hAnsi="Arial" w:cs="Arial"/>
          <w:bCs/>
          <w:lang w:val="es-ES_tradnl"/>
        </w:rPr>
        <w:t xml:space="preserve">pueden interactuar como son: </w:t>
      </w:r>
      <w:r w:rsidR="006D7FC4" w:rsidRPr="00D64903">
        <w:rPr>
          <w:rFonts w:ascii="Arial" w:hAnsi="Arial" w:cs="Arial"/>
          <w:bCs/>
          <w:lang w:val="es-ES_tradnl"/>
        </w:rPr>
        <w:t>arquitect</w:t>
      </w:r>
      <w:r w:rsidR="00C51EA4" w:rsidRPr="00D64903">
        <w:rPr>
          <w:rFonts w:ascii="Arial" w:hAnsi="Arial" w:cs="Arial"/>
          <w:bCs/>
          <w:lang w:val="es-ES_tradnl"/>
        </w:rPr>
        <w:t>uras</w:t>
      </w:r>
      <w:r w:rsidR="00B50705" w:rsidRPr="00D64903">
        <w:rPr>
          <w:rFonts w:ascii="Arial" w:hAnsi="Arial" w:cs="Arial"/>
          <w:bCs/>
          <w:lang w:val="es-ES_tradnl"/>
        </w:rPr>
        <w:t>, esculturas, pinturas</w:t>
      </w:r>
      <w:r w:rsidR="00C51EA4" w:rsidRPr="00D64903">
        <w:rPr>
          <w:rFonts w:ascii="Arial" w:hAnsi="Arial" w:cs="Arial"/>
          <w:bCs/>
          <w:lang w:val="es-ES_tradnl"/>
        </w:rPr>
        <w:t>, la gráfica y</w:t>
      </w:r>
      <w:r w:rsidR="00B50705" w:rsidRPr="00D64903">
        <w:rPr>
          <w:rFonts w:ascii="Arial" w:hAnsi="Arial" w:cs="Arial"/>
          <w:bCs/>
          <w:lang w:val="es-ES_tradnl"/>
        </w:rPr>
        <w:t xml:space="preserve"> obras artesanales entre otras manifestaciones</w:t>
      </w:r>
      <w:r w:rsidR="00AA60E5">
        <w:rPr>
          <w:rFonts w:ascii="Arial" w:hAnsi="Arial" w:cs="Arial"/>
          <w:bCs/>
          <w:lang w:val="es-ES_tradnl"/>
        </w:rPr>
        <w:t>.</w:t>
      </w:r>
      <w:r w:rsidR="00B477AF" w:rsidRPr="00B477AF">
        <w:rPr>
          <w:rFonts w:ascii="Arial" w:hAnsi="Arial" w:cs="Arial"/>
        </w:rPr>
        <w:t xml:space="preserve"> </w:t>
      </w:r>
    </w:p>
    <w:p w:rsidR="00B477AF" w:rsidRDefault="00AA60E5" w:rsidP="00220154">
      <w:pPr>
        <w:pStyle w:val="Textoindependiente"/>
        <w:spacing w:before="120"/>
        <w:ind w:left="-284" w:right="-710"/>
        <w:rPr>
          <w:rFonts w:cs="Arial"/>
        </w:rPr>
      </w:pPr>
      <w:r>
        <w:rPr>
          <w:rFonts w:cs="Arial"/>
          <w:lang w:val="es-ES_tradnl"/>
        </w:rPr>
        <w:t>También, se logra e</w:t>
      </w:r>
      <w:r w:rsidR="00C51EA4" w:rsidRPr="00D64903">
        <w:rPr>
          <w:rFonts w:cs="Arial"/>
          <w:lang w:val="es-ES_tradnl"/>
        </w:rPr>
        <w:t xml:space="preserve">l currículo </w:t>
      </w:r>
      <w:r w:rsidR="00C51EA4" w:rsidRPr="00D64903">
        <w:rPr>
          <w:rFonts w:cs="Arial"/>
        </w:rPr>
        <w:t>contextualizado y participativo</w:t>
      </w:r>
      <w:r w:rsidR="00C51EA4" w:rsidRPr="00D64903">
        <w:rPr>
          <w:rFonts w:cs="Arial"/>
          <w:lang w:val="es-ES_tradnl"/>
        </w:rPr>
        <w:t xml:space="preserve"> de la Educación Plástica mediante las </w:t>
      </w:r>
      <w:r w:rsidR="00B477AF" w:rsidRPr="00C4385E">
        <w:rPr>
          <w:rFonts w:cs="Arial"/>
          <w:iCs/>
        </w:rPr>
        <w:t>actividades complementarias</w:t>
      </w:r>
      <w:r w:rsidR="00B477AF">
        <w:rPr>
          <w:rFonts w:cs="Arial"/>
        </w:rPr>
        <w:t xml:space="preserve"> en</w:t>
      </w:r>
      <w:r w:rsidR="009D05A6">
        <w:rPr>
          <w:rFonts w:cs="Arial"/>
        </w:rPr>
        <w:t>tre las cuales se  citan</w:t>
      </w:r>
      <w:r w:rsidR="00B477AF">
        <w:rPr>
          <w:rFonts w:cs="Arial"/>
        </w:rPr>
        <w:t>:</w:t>
      </w:r>
    </w:p>
    <w:p w:rsidR="00B477AF" w:rsidRPr="00E954A1" w:rsidRDefault="00B477AF" w:rsidP="00220154">
      <w:pPr>
        <w:numPr>
          <w:ilvl w:val="0"/>
          <w:numId w:val="2"/>
        </w:numPr>
        <w:tabs>
          <w:tab w:val="clear" w:pos="0"/>
          <w:tab w:val="num" w:pos="-900"/>
          <w:tab w:val="left" w:pos="142"/>
        </w:tabs>
        <w:spacing w:line="240" w:lineRule="auto"/>
        <w:ind w:left="-284" w:right="-427" w:firstLine="0"/>
        <w:rPr>
          <w:rFonts w:ascii="Arial" w:hAnsi="Arial" w:cs="Arial"/>
          <w:bCs/>
        </w:rPr>
      </w:pPr>
      <w:r w:rsidRPr="00E954A1">
        <w:rPr>
          <w:rFonts w:ascii="Arial" w:hAnsi="Arial" w:cs="Arial"/>
          <w:bCs/>
        </w:rPr>
        <w:t xml:space="preserve">Visitas a lugares significativos de la localidad para intercambiar con </w:t>
      </w:r>
      <w:r>
        <w:rPr>
          <w:rFonts w:ascii="Arial" w:hAnsi="Arial" w:cs="Arial"/>
          <w:bCs/>
        </w:rPr>
        <w:t>artistas de las artes visuales</w:t>
      </w:r>
      <w:r w:rsidRPr="00E954A1">
        <w:rPr>
          <w:rFonts w:ascii="Arial" w:hAnsi="Arial" w:cs="Arial"/>
          <w:bCs/>
        </w:rPr>
        <w:t xml:space="preserve">. </w:t>
      </w:r>
    </w:p>
    <w:p w:rsidR="00B477AF" w:rsidRPr="00E954A1" w:rsidRDefault="00B477AF" w:rsidP="00220154">
      <w:pPr>
        <w:numPr>
          <w:ilvl w:val="0"/>
          <w:numId w:val="2"/>
        </w:numPr>
        <w:tabs>
          <w:tab w:val="clear" w:pos="0"/>
          <w:tab w:val="num" w:pos="-900"/>
          <w:tab w:val="left" w:pos="142"/>
        </w:tabs>
        <w:spacing w:line="240" w:lineRule="auto"/>
        <w:ind w:left="-284" w:right="-427" w:firstLine="0"/>
        <w:rPr>
          <w:rFonts w:ascii="Arial" w:hAnsi="Arial" w:cs="Arial"/>
          <w:bCs/>
        </w:rPr>
      </w:pPr>
      <w:r>
        <w:rPr>
          <w:rFonts w:ascii="Arial" w:hAnsi="Arial" w:cs="Arial"/>
          <w:bCs/>
        </w:rPr>
        <w:t xml:space="preserve"> Visitar </w:t>
      </w:r>
      <w:r w:rsidRPr="00E954A1">
        <w:rPr>
          <w:rFonts w:ascii="Arial" w:hAnsi="Arial" w:cs="Arial"/>
          <w:bCs/>
        </w:rPr>
        <w:t xml:space="preserve"> </w:t>
      </w:r>
      <w:r w:rsidR="00C530FD" w:rsidRPr="00E954A1">
        <w:rPr>
          <w:rFonts w:ascii="Arial" w:hAnsi="Arial" w:cs="Arial"/>
          <w:bCs/>
        </w:rPr>
        <w:t>tarjas,</w:t>
      </w:r>
      <w:r w:rsidR="00C530FD">
        <w:rPr>
          <w:rFonts w:ascii="Arial" w:hAnsi="Arial" w:cs="Arial"/>
          <w:bCs/>
        </w:rPr>
        <w:t xml:space="preserve"> obras arquitectónicas </w:t>
      </w:r>
      <w:r w:rsidRPr="00E954A1">
        <w:rPr>
          <w:rFonts w:ascii="Arial" w:hAnsi="Arial" w:cs="Arial"/>
          <w:bCs/>
        </w:rPr>
        <w:t xml:space="preserve">y </w:t>
      </w:r>
      <w:r w:rsidR="00C530FD">
        <w:rPr>
          <w:rFonts w:ascii="Arial" w:hAnsi="Arial" w:cs="Arial"/>
          <w:bCs/>
        </w:rPr>
        <w:t>esculturas</w:t>
      </w:r>
      <w:r w:rsidRPr="00E954A1">
        <w:rPr>
          <w:rFonts w:ascii="Arial" w:hAnsi="Arial" w:cs="Arial"/>
          <w:bCs/>
        </w:rPr>
        <w:t>.</w:t>
      </w:r>
    </w:p>
    <w:p w:rsidR="00B477AF" w:rsidRPr="00E954A1" w:rsidRDefault="00B477AF" w:rsidP="00220154">
      <w:pPr>
        <w:numPr>
          <w:ilvl w:val="0"/>
          <w:numId w:val="2"/>
        </w:numPr>
        <w:tabs>
          <w:tab w:val="clear" w:pos="0"/>
          <w:tab w:val="num" w:pos="-900"/>
          <w:tab w:val="left" w:pos="142"/>
        </w:tabs>
        <w:spacing w:line="240" w:lineRule="auto"/>
        <w:ind w:left="-284" w:right="-427" w:firstLine="0"/>
        <w:rPr>
          <w:rFonts w:ascii="Arial" w:hAnsi="Arial" w:cs="Arial"/>
          <w:bCs/>
        </w:rPr>
      </w:pPr>
      <w:r w:rsidRPr="00E954A1">
        <w:rPr>
          <w:rFonts w:ascii="Arial" w:hAnsi="Arial" w:cs="Arial"/>
          <w:bCs/>
        </w:rPr>
        <w:lastRenderedPageBreak/>
        <w:t xml:space="preserve">Visitar las galerías de artes, casas de cultura, museos, monumentos, plazas u otros lugares de relevancia </w:t>
      </w:r>
      <w:r w:rsidR="00C530FD">
        <w:rPr>
          <w:rFonts w:ascii="Arial" w:hAnsi="Arial" w:cs="Arial"/>
          <w:bCs/>
        </w:rPr>
        <w:t xml:space="preserve">artística </w:t>
      </w:r>
      <w:r w:rsidRPr="00E954A1">
        <w:rPr>
          <w:rFonts w:ascii="Arial" w:hAnsi="Arial" w:cs="Arial"/>
          <w:bCs/>
        </w:rPr>
        <w:t xml:space="preserve"> que existen en su comunidad.</w:t>
      </w:r>
    </w:p>
    <w:p w:rsidR="00B477AF" w:rsidRPr="00E954A1" w:rsidRDefault="00B477AF" w:rsidP="00220154">
      <w:pPr>
        <w:numPr>
          <w:ilvl w:val="0"/>
          <w:numId w:val="2"/>
        </w:numPr>
        <w:tabs>
          <w:tab w:val="clear" w:pos="0"/>
          <w:tab w:val="num" w:pos="-900"/>
          <w:tab w:val="left" w:pos="142"/>
        </w:tabs>
        <w:spacing w:line="240" w:lineRule="auto"/>
        <w:ind w:left="-284" w:right="-427" w:firstLine="0"/>
        <w:rPr>
          <w:rFonts w:ascii="Arial" w:hAnsi="Arial" w:cs="Arial"/>
          <w:bCs/>
        </w:rPr>
      </w:pPr>
      <w:r w:rsidRPr="00E954A1">
        <w:rPr>
          <w:rFonts w:ascii="Arial" w:hAnsi="Arial" w:cs="Arial"/>
          <w:bCs/>
        </w:rPr>
        <w:t xml:space="preserve">Realizar encuentros de conocimientos sobre </w:t>
      </w:r>
      <w:r w:rsidR="00C530FD">
        <w:rPr>
          <w:rFonts w:ascii="Arial" w:hAnsi="Arial" w:cs="Arial"/>
          <w:bCs/>
        </w:rPr>
        <w:t>las diferentes manifestaciones artísticas.</w:t>
      </w:r>
    </w:p>
    <w:p w:rsidR="006D7FC4" w:rsidRPr="00D64903" w:rsidRDefault="006D7FC4" w:rsidP="00220154">
      <w:pPr>
        <w:shd w:val="clear" w:color="auto" w:fill="FFFFFF"/>
        <w:spacing w:before="120" w:line="240" w:lineRule="auto"/>
        <w:ind w:left="-284" w:right="-710"/>
        <w:rPr>
          <w:rFonts w:ascii="Arial" w:hAnsi="Arial" w:cs="Arial"/>
        </w:rPr>
      </w:pPr>
      <w:r w:rsidRPr="00D64903">
        <w:rPr>
          <w:rFonts w:ascii="Arial" w:hAnsi="Arial" w:cs="Arial"/>
        </w:rPr>
        <w:t xml:space="preserve">Por tanto, para ser consecuente </w:t>
      </w:r>
      <w:r w:rsidR="00C530FD">
        <w:rPr>
          <w:rFonts w:ascii="Arial" w:hAnsi="Arial" w:cs="Arial"/>
        </w:rPr>
        <w:t xml:space="preserve">con el </w:t>
      </w:r>
      <w:r w:rsidR="00C530FD" w:rsidRPr="00D64903">
        <w:rPr>
          <w:rFonts w:ascii="Arial" w:hAnsi="Arial" w:cs="Arial"/>
        </w:rPr>
        <w:t>trabajo en red</w:t>
      </w:r>
      <w:r w:rsidRPr="00D64903">
        <w:rPr>
          <w:rFonts w:ascii="Arial" w:hAnsi="Arial" w:cs="Arial"/>
        </w:rPr>
        <w:t xml:space="preserve">, se considera </w:t>
      </w:r>
      <w:r w:rsidR="00A35B20" w:rsidRPr="00D64903">
        <w:rPr>
          <w:rFonts w:ascii="Arial" w:hAnsi="Arial" w:cs="Arial"/>
        </w:rPr>
        <w:t xml:space="preserve">ponderar </w:t>
      </w:r>
      <w:r w:rsidRPr="00D64903">
        <w:rPr>
          <w:rFonts w:ascii="Arial" w:hAnsi="Arial" w:cs="Arial"/>
        </w:rPr>
        <w:t xml:space="preserve"> el accionar de los diferentes agentes sociales: escuela, familia,  instituciones culturales y </w:t>
      </w:r>
      <w:r w:rsidR="00A35B20" w:rsidRPr="00D64903">
        <w:rPr>
          <w:rFonts w:ascii="Arial" w:hAnsi="Arial" w:cs="Arial"/>
        </w:rPr>
        <w:t>manifestaciones visuales</w:t>
      </w:r>
      <w:r w:rsidRPr="00D64903">
        <w:rPr>
          <w:rFonts w:ascii="Arial" w:hAnsi="Arial" w:cs="Arial"/>
        </w:rPr>
        <w:t xml:space="preserve"> de la  comunidad para mediar más integralmente en la educación de los escolares. </w:t>
      </w:r>
    </w:p>
    <w:p w:rsidR="000E13CA" w:rsidRPr="00D64903" w:rsidRDefault="000E13CA" w:rsidP="00220154">
      <w:pPr>
        <w:pStyle w:val="Textoindependiente"/>
        <w:spacing w:before="120"/>
        <w:ind w:left="-284" w:right="-710"/>
        <w:rPr>
          <w:rFonts w:cs="Arial"/>
          <w:lang w:val="es-ES_tradnl" w:eastAsia="es-ES_tradnl"/>
        </w:rPr>
      </w:pPr>
      <w:r w:rsidRPr="00D64903">
        <w:rPr>
          <w:rFonts w:cs="Arial"/>
        </w:rPr>
        <w:t xml:space="preserve">La familia y las instituciones culturales de la  comunidad se consideran, asimismo, parte de los mediadores a tener en cuenta </w:t>
      </w:r>
      <w:r w:rsidR="009D05A6">
        <w:rPr>
          <w:rFonts w:cs="Arial"/>
        </w:rPr>
        <w:t>en la Educación P</w:t>
      </w:r>
      <w:r w:rsidR="00A35B20" w:rsidRPr="00D64903">
        <w:rPr>
          <w:rFonts w:cs="Arial"/>
        </w:rPr>
        <w:t xml:space="preserve">lástica </w:t>
      </w:r>
      <w:r w:rsidRPr="00D64903">
        <w:rPr>
          <w:rFonts w:cs="Arial"/>
          <w:lang w:val="es-ES_tradnl" w:eastAsia="es-ES_tradnl"/>
        </w:rPr>
        <w:t>a partir de los presupuestos del enfoque histórico-cultural; pues se exige una relación del escolar con objetos y fenómenos de la cultura de manera integrada e interactiva. En la percepción de obras de la localidad que constituyen valores patrimoniales se incluyen también ideas y emociones que las muestras despiertan en los escolares. Las expresiones de incorporación a su cotidianeidad y el sentido de pertenencia y empatía que actúa en ellos facilita una acción sobre el patrimonio que tributa a la formación de valores éticos y estéticos de los escolares.</w:t>
      </w:r>
    </w:p>
    <w:p w:rsidR="009D05A6" w:rsidRDefault="00D21F4E" w:rsidP="00220154">
      <w:pPr>
        <w:spacing w:line="240" w:lineRule="auto"/>
        <w:ind w:left="-284" w:right="-710"/>
        <w:rPr>
          <w:rFonts w:ascii="Arial" w:hAnsi="Arial" w:cs="Arial"/>
        </w:rPr>
      </w:pPr>
      <w:r>
        <w:rPr>
          <w:rFonts w:ascii="Arial" w:hAnsi="Arial" w:cs="Arial"/>
        </w:rPr>
        <w:t xml:space="preserve">Los contenidos a desarrollar </w:t>
      </w:r>
      <w:r w:rsidR="00CB19D9">
        <w:rPr>
          <w:rFonts w:ascii="Arial" w:hAnsi="Arial" w:cs="Arial"/>
        </w:rPr>
        <w:t xml:space="preserve">de forma ascendente en los diferentes grados, </w:t>
      </w:r>
      <w:r>
        <w:rPr>
          <w:rFonts w:ascii="Arial" w:hAnsi="Arial" w:cs="Arial"/>
        </w:rPr>
        <w:t xml:space="preserve">tienen las líneas  temáticas </w:t>
      </w:r>
      <w:r w:rsidR="00AA2ECC" w:rsidRPr="00AA2ECC">
        <w:rPr>
          <w:rFonts w:ascii="Arial" w:hAnsi="Arial" w:cs="Arial"/>
        </w:rPr>
        <w:t xml:space="preserve">técnicas </w:t>
      </w:r>
      <w:r w:rsidR="00AA2ECC">
        <w:rPr>
          <w:rFonts w:ascii="Arial" w:hAnsi="Arial" w:cs="Arial"/>
        </w:rPr>
        <w:t xml:space="preserve">y </w:t>
      </w:r>
      <w:r w:rsidR="00AA2ECC" w:rsidRPr="00AA2ECC">
        <w:rPr>
          <w:rFonts w:ascii="Arial" w:hAnsi="Arial" w:cs="Arial"/>
        </w:rPr>
        <w:t>materiales</w:t>
      </w:r>
      <w:r w:rsidR="00AA2ECC">
        <w:rPr>
          <w:rFonts w:ascii="Arial" w:hAnsi="Arial" w:cs="Arial"/>
        </w:rPr>
        <w:t xml:space="preserve"> </w:t>
      </w:r>
      <w:r w:rsidR="00CB19D9">
        <w:rPr>
          <w:rFonts w:ascii="Arial" w:hAnsi="Arial" w:cs="Arial"/>
        </w:rPr>
        <w:t xml:space="preserve">que se muestran en la tabla 1 </w:t>
      </w:r>
      <w:r>
        <w:rPr>
          <w:rFonts w:ascii="Arial" w:hAnsi="Arial" w:cs="Arial"/>
        </w:rPr>
        <w:t xml:space="preserve">y </w:t>
      </w:r>
      <w:r w:rsidR="00CB19D9">
        <w:rPr>
          <w:rFonts w:ascii="Arial" w:hAnsi="Arial" w:cs="Arial"/>
        </w:rPr>
        <w:t>estos son</w:t>
      </w:r>
      <w:r>
        <w:rPr>
          <w:rFonts w:ascii="Arial" w:hAnsi="Arial" w:cs="Arial"/>
        </w:rPr>
        <w:t xml:space="preserve"> desarrollados en los libros de textos </w:t>
      </w:r>
      <w:r w:rsidR="009D05A6">
        <w:rPr>
          <w:rFonts w:ascii="Arial" w:hAnsi="Arial" w:cs="Arial"/>
        </w:rPr>
        <w:t xml:space="preserve"> Educación Plástica </w:t>
      </w:r>
      <w:r w:rsidR="009811C7">
        <w:rPr>
          <w:rFonts w:ascii="Arial" w:hAnsi="Arial" w:cs="Arial"/>
        </w:rPr>
        <w:t xml:space="preserve">que por primera vez han sido </w:t>
      </w:r>
      <w:r w:rsidR="009D05A6">
        <w:rPr>
          <w:rFonts w:ascii="Arial" w:hAnsi="Arial" w:cs="Arial"/>
        </w:rPr>
        <w:t>confeccionados para cada grado</w:t>
      </w:r>
      <w:r w:rsidR="009811C7">
        <w:rPr>
          <w:rFonts w:ascii="Arial" w:hAnsi="Arial" w:cs="Arial"/>
        </w:rPr>
        <w:t>,</w:t>
      </w:r>
      <w:r w:rsidR="009D05A6">
        <w:rPr>
          <w:rFonts w:ascii="Arial" w:hAnsi="Arial" w:cs="Arial"/>
        </w:rPr>
        <w:t xml:space="preserve"> </w:t>
      </w:r>
      <w:r w:rsidR="00CE5C35">
        <w:rPr>
          <w:rFonts w:ascii="Arial" w:hAnsi="Arial" w:cs="Arial"/>
        </w:rPr>
        <w:t>que como mediadores didácticos  canalizan  en la práctica toda la teoría antes expuesta.</w:t>
      </w:r>
    </w:p>
    <w:p w:rsidR="00A0716A" w:rsidRDefault="00A0716A" w:rsidP="00220154">
      <w:pPr>
        <w:spacing w:line="240" w:lineRule="auto"/>
        <w:ind w:left="-284" w:right="-710"/>
        <w:rPr>
          <w:rFonts w:ascii="Arial" w:hAnsi="Arial" w:cs="Arial"/>
        </w:rPr>
      </w:pPr>
    </w:p>
    <w:tbl>
      <w:tblPr>
        <w:tblStyle w:val="Tablaconcuadrcula"/>
        <w:tblW w:w="9004" w:type="dxa"/>
        <w:tblInd w:w="-322" w:type="dxa"/>
        <w:tblCellMar>
          <w:left w:w="70" w:type="dxa"/>
          <w:right w:w="70" w:type="dxa"/>
        </w:tblCellMar>
        <w:tblLook w:val="0000"/>
      </w:tblPr>
      <w:tblGrid>
        <w:gridCol w:w="3292"/>
        <w:gridCol w:w="3001"/>
        <w:gridCol w:w="2711"/>
      </w:tblGrid>
      <w:tr w:rsidR="00585F84" w:rsidTr="00585F84">
        <w:trPr>
          <w:trHeight w:val="456"/>
        </w:trPr>
        <w:tc>
          <w:tcPr>
            <w:tcW w:w="9004" w:type="dxa"/>
            <w:gridSpan w:val="3"/>
          </w:tcPr>
          <w:p w:rsidR="00585F84" w:rsidRPr="00CB19D9" w:rsidRDefault="00585F84" w:rsidP="00220154">
            <w:pPr>
              <w:numPr>
                <w:ilvl w:val="0"/>
                <w:numId w:val="0"/>
              </w:numPr>
              <w:spacing w:line="240" w:lineRule="auto"/>
              <w:ind w:right="136"/>
              <w:jc w:val="center"/>
              <w:rPr>
                <w:rFonts w:ascii="Arial" w:hAnsi="Arial" w:cs="Arial"/>
                <w:b/>
                <w:bCs/>
              </w:rPr>
            </w:pPr>
            <w:r w:rsidRPr="00CB19D9">
              <w:rPr>
                <w:rFonts w:ascii="Arial" w:hAnsi="Arial" w:cs="Arial"/>
                <w:b/>
              </w:rPr>
              <w:t>EDUCACIÓN VISUAL Y  EDUCACIÓN PLÁSTICA</w:t>
            </w:r>
          </w:p>
          <w:p w:rsidR="00585F84" w:rsidRDefault="00585F84" w:rsidP="00220154">
            <w:pPr>
              <w:numPr>
                <w:ilvl w:val="0"/>
                <w:numId w:val="0"/>
              </w:numPr>
              <w:spacing w:line="240" w:lineRule="auto"/>
              <w:ind w:right="-710"/>
              <w:rPr>
                <w:rFonts w:ascii="Arial" w:hAnsi="Arial" w:cs="Arial"/>
                <w:b/>
                <w:bCs/>
              </w:rPr>
            </w:pPr>
          </w:p>
        </w:tc>
      </w:tr>
      <w:tr w:rsidR="00CB19D9" w:rsidTr="00585F84">
        <w:tblPrEx>
          <w:tblCellMar>
            <w:left w:w="108" w:type="dxa"/>
            <w:right w:w="108" w:type="dxa"/>
          </w:tblCellMar>
          <w:tblLook w:val="04A0"/>
        </w:tblPrEx>
        <w:tc>
          <w:tcPr>
            <w:tcW w:w="3292" w:type="dxa"/>
          </w:tcPr>
          <w:p w:rsidR="00CB19D9" w:rsidRPr="00DE022D" w:rsidRDefault="00CB19D9" w:rsidP="00220154">
            <w:pPr>
              <w:numPr>
                <w:ilvl w:val="0"/>
                <w:numId w:val="0"/>
              </w:numPr>
              <w:spacing w:line="240" w:lineRule="auto"/>
              <w:ind w:right="-710"/>
              <w:rPr>
                <w:rFonts w:ascii="Arial" w:hAnsi="Arial" w:cs="Arial"/>
              </w:rPr>
            </w:pPr>
            <w:r w:rsidRPr="00DE022D">
              <w:rPr>
                <w:rFonts w:ascii="Arial" w:hAnsi="Arial" w:cs="Arial"/>
                <w:b/>
                <w:bCs/>
              </w:rPr>
              <w:t>Líneas temáticas</w:t>
            </w:r>
          </w:p>
        </w:tc>
        <w:tc>
          <w:tcPr>
            <w:tcW w:w="3001" w:type="dxa"/>
          </w:tcPr>
          <w:p w:rsidR="00CB19D9" w:rsidRPr="00CB19D9" w:rsidRDefault="00CB19D9" w:rsidP="00220154">
            <w:pPr>
              <w:numPr>
                <w:ilvl w:val="0"/>
                <w:numId w:val="13"/>
              </w:numPr>
              <w:spacing w:line="240" w:lineRule="auto"/>
              <w:ind w:left="-284" w:right="-710" w:firstLine="0"/>
              <w:rPr>
                <w:rFonts w:ascii="Arial" w:hAnsi="Arial" w:cs="Arial"/>
                <w:b/>
              </w:rPr>
            </w:pPr>
            <w:r>
              <w:rPr>
                <w:rFonts w:ascii="Arial" w:hAnsi="Arial" w:cs="Arial"/>
                <w:b/>
              </w:rPr>
              <w:t>Técnicas</w:t>
            </w:r>
          </w:p>
        </w:tc>
        <w:tc>
          <w:tcPr>
            <w:tcW w:w="2711" w:type="dxa"/>
          </w:tcPr>
          <w:p w:rsidR="00CB19D9" w:rsidRDefault="00CB19D9" w:rsidP="00220154">
            <w:pPr>
              <w:numPr>
                <w:ilvl w:val="0"/>
                <w:numId w:val="13"/>
              </w:numPr>
              <w:spacing w:line="240" w:lineRule="auto"/>
              <w:ind w:left="-284" w:right="-710" w:firstLine="0"/>
              <w:rPr>
                <w:rFonts w:ascii="Arial" w:hAnsi="Arial" w:cs="Arial"/>
                <w:b/>
              </w:rPr>
            </w:pPr>
            <w:r>
              <w:rPr>
                <w:rFonts w:ascii="Arial" w:hAnsi="Arial" w:cs="Arial"/>
                <w:b/>
              </w:rPr>
              <w:t>Materiales</w:t>
            </w:r>
          </w:p>
        </w:tc>
      </w:tr>
      <w:tr w:rsidR="00CB19D9" w:rsidTr="009811C7">
        <w:tblPrEx>
          <w:tblCellMar>
            <w:left w:w="108" w:type="dxa"/>
            <w:right w:w="108" w:type="dxa"/>
          </w:tblCellMar>
          <w:tblLook w:val="04A0"/>
        </w:tblPrEx>
        <w:trPr>
          <w:trHeight w:val="6114"/>
        </w:trPr>
        <w:tc>
          <w:tcPr>
            <w:tcW w:w="3292" w:type="dxa"/>
          </w:tcPr>
          <w:p w:rsidR="00CB19D9" w:rsidRDefault="00CB19D9" w:rsidP="00220154">
            <w:pPr>
              <w:numPr>
                <w:ilvl w:val="0"/>
                <w:numId w:val="0"/>
              </w:numPr>
              <w:spacing w:line="240" w:lineRule="auto"/>
              <w:ind w:right="136"/>
              <w:rPr>
                <w:rFonts w:ascii="Arial" w:hAnsi="Arial" w:cs="Arial"/>
              </w:rPr>
            </w:pPr>
            <w:r w:rsidRPr="00DE022D">
              <w:rPr>
                <w:rFonts w:ascii="Arial" w:hAnsi="Arial" w:cs="Arial"/>
                <w:b/>
                <w:bCs/>
              </w:rPr>
              <w:t>Principios</w:t>
            </w:r>
          </w:p>
          <w:p w:rsidR="00CB19D9" w:rsidRPr="00CB19D9" w:rsidRDefault="00CB19D9" w:rsidP="00220154">
            <w:pPr>
              <w:pStyle w:val="Prrafodelista"/>
              <w:numPr>
                <w:ilvl w:val="0"/>
                <w:numId w:val="18"/>
              </w:numPr>
              <w:tabs>
                <w:tab w:val="left" w:pos="426"/>
              </w:tabs>
              <w:spacing w:line="240" w:lineRule="auto"/>
              <w:ind w:left="0" w:right="136" w:firstLine="0"/>
              <w:rPr>
                <w:rFonts w:ascii="Arial" w:hAnsi="Arial" w:cs="Arial"/>
                <w:sz w:val="24"/>
                <w:szCs w:val="24"/>
              </w:rPr>
            </w:pPr>
            <w:r w:rsidRPr="00CB19D9">
              <w:rPr>
                <w:rFonts w:ascii="Arial" w:hAnsi="Arial" w:cs="Arial"/>
                <w:sz w:val="24"/>
                <w:szCs w:val="24"/>
              </w:rPr>
              <w:t>Equilibrio, proporción, ritmo, énfasis</w:t>
            </w:r>
            <w:r w:rsidR="00585F84">
              <w:rPr>
                <w:rFonts w:ascii="Arial" w:hAnsi="Arial" w:cs="Arial"/>
                <w:sz w:val="24"/>
                <w:szCs w:val="24"/>
              </w:rPr>
              <w:t>.</w:t>
            </w:r>
          </w:p>
          <w:p w:rsidR="00CB19D9" w:rsidRDefault="00CB19D9" w:rsidP="00220154">
            <w:pPr>
              <w:numPr>
                <w:ilvl w:val="0"/>
                <w:numId w:val="0"/>
              </w:numPr>
              <w:spacing w:line="240" w:lineRule="auto"/>
              <w:ind w:right="136"/>
              <w:rPr>
                <w:rFonts w:ascii="Arial" w:hAnsi="Arial" w:cs="Arial"/>
                <w:b/>
                <w:bCs/>
              </w:rPr>
            </w:pPr>
            <w:r w:rsidRPr="00DE022D">
              <w:rPr>
                <w:rFonts w:ascii="Arial" w:hAnsi="Arial" w:cs="Arial"/>
                <w:b/>
                <w:bCs/>
              </w:rPr>
              <w:t>Elementos</w:t>
            </w:r>
          </w:p>
          <w:p w:rsidR="00CB19D9" w:rsidRDefault="00CB19D9" w:rsidP="00220154">
            <w:pPr>
              <w:numPr>
                <w:ilvl w:val="0"/>
                <w:numId w:val="0"/>
              </w:numPr>
              <w:spacing w:line="240" w:lineRule="auto"/>
              <w:ind w:right="136"/>
              <w:rPr>
                <w:rFonts w:ascii="Arial" w:hAnsi="Arial" w:cs="Arial"/>
              </w:rPr>
            </w:pPr>
            <w:r w:rsidRPr="00DE022D">
              <w:rPr>
                <w:rFonts w:ascii="Arial" w:hAnsi="Arial" w:cs="Arial"/>
              </w:rPr>
              <w:t>Línea, área color, textura, y volumen</w:t>
            </w:r>
            <w:r w:rsidR="00585F84">
              <w:rPr>
                <w:rFonts w:ascii="Arial" w:hAnsi="Arial" w:cs="Arial"/>
              </w:rPr>
              <w:t>.</w:t>
            </w:r>
          </w:p>
          <w:p w:rsidR="00CB19D9" w:rsidRDefault="00CB19D9" w:rsidP="00220154">
            <w:pPr>
              <w:numPr>
                <w:ilvl w:val="0"/>
                <w:numId w:val="0"/>
              </w:numPr>
              <w:spacing w:line="240" w:lineRule="auto"/>
              <w:ind w:right="136"/>
              <w:rPr>
                <w:rFonts w:ascii="Arial" w:hAnsi="Arial" w:cs="Arial"/>
                <w:b/>
                <w:bCs/>
              </w:rPr>
            </w:pPr>
            <w:r w:rsidRPr="00DE022D">
              <w:rPr>
                <w:rFonts w:ascii="Arial" w:hAnsi="Arial" w:cs="Arial"/>
                <w:b/>
                <w:bCs/>
              </w:rPr>
              <w:t>Indicadores de espacio</w:t>
            </w:r>
          </w:p>
          <w:p w:rsidR="00CB19D9" w:rsidRPr="00651940" w:rsidRDefault="00CB19D9" w:rsidP="00220154">
            <w:pPr>
              <w:numPr>
                <w:ilvl w:val="0"/>
                <w:numId w:val="17"/>
              </w:numPr>
              <w:tabs>
                <w:tab w:val="left" w:pos="284"/>
              </w:tabs>
              <w:spacing w:line="240" w:lineRule="auto"/>
              <w:ind w:left="0" w:right="136" w:firstLine="0"/>
              <w:rPr>
                <w:rFonts w:ascii="Arial" w:hAnsi="Arial" w:cs="Arial"/>
              </w:rPr>
            </w:pPr>
            <w:r>
              <w:rPr>
                <w:rFonts w:ascii="Arial" w:hAnsi="Arial" w:cs="Arial"/>
              </w:rPr>
              <w:t>Las p</w:t>
            </w:r>
            <w:r w:rsidRPr="00651940">
              <w:rPr>
                <w:rFonts w:ascii="Arial" w:hAnsi="Arial" w:cs="Arial"/>
              </w:rPr>
              <w:t>aralelas convergentes</w:t>
            </w:r>
            <w:r w:rsidR="00585F84">
              <w:rPr>
                <w:rFonts w:ascii="Arial" w:hAnsi="Arial" w:cs="Arial"/>
              </w:rPr>
              <w:t>.</w:t>
            </w:r>
            <w:r w:rsidRPr="00651940">
              <w:rPr>
                <w:rFonts w:ascii="Arial" w:hAnsi="Arial" w:cs="Arial"/>
              </w:rPr>
              <w:t xml:space="preserve">  </w:t>
            </w:r>
          </w:p>
          <w:p w:rsidR="00CB19D9" w:rsidRPr="00651940" w:rsidRDefault="00CB19D9" w:rsidP="00220154">
            <w:pPr>
              <w:numPr>
                <w:ilvl w:val="0"/>
                <w:numId w:val="17"/>
              </w:numPr>
              <w:tabs>
                <w:tab w:val="left" w:pos="284"/>
              </w:tabs>
              <w:spacing w:line="240" w:lineRule="auto"/>
              <w:ind w:left="0" w:right="136" w:firstLine="0"/>
              <w:rPr>
                <w:rFonts w:ascii="Arial" w:hAnsi="Arial" w:cs="Arial"/>
              </w:rPr>
            </w:pPr>
            <w:r w:rsidRPr="00651940">
              <w:rPr>
                <w:rFonts w:ascii="Arial" w:hAnsi="Arial" w:cs="Arial"/>
              </w:rPr>
              <w:t>La  superposición de figuras</w:t>
            </w:r>
            <w:r w:rsidR="00585F84">
              <w:rPr>
                <w:rFonts w:ascii="Arial" w:hAnsi="Arial" w:cs="Arial"/>
              </w:rPr>
              <w:t>.</w:t>
            </w:r>
          </w:p>
          <w:p w:rsidR="00CB19D9" w:rsidRPr="00651940" w:rsidRDefault="00CB19D9" w:rsidP="00220154">
            <w:pPr>
              <w:numPr>
                <w:ilvl w:val="0"/>
                <w:numId w:val="17"/>
              </w:numPr>
              <w:tabs>
                <w:tab w:val="left" w:pos="284"/>
              </w:tabs>
              <w:spacing w:line="240" w:lineRule="auto"/>
              <w:ind w:left="0" w:right="136" w:firstLine="0"/>
              <w:rPr>
                <w:rFonts w:ascii="Arial" w:hAnsi="Arial" w:cs="Arial"/>
              </w:rPr>
            </w:pPr>
            <w:r w:rsidRPr="00651940">
              <w:rPr>
                <w:rFonts w:ascii="Arial" w:hAnsi="Arial" w:cs="Arial"/>
              </w:rPr>
              <w:t>La  superposición de figuras por transparencia</w:t>
            </w:r>
            <w:r w:rsidR="00585F84">
              <w:rPr>
                <w:rFonts w:ascii="Arial" w:hAnsi="Arial" w:cs="Arial"/>
              </w:rPr>
              <w:t>.</w:t>
            </w:r>
          </w:p>
          <w:p w:rsidR="00CB19D9" w:rsidRPr="00651940" w:rsidRDefault="00CB19D9" w:rsidP="00220154">
            <w:pPr>
              <w:numPr>
                <w:ilvl w:val="0"/>
                <w:numId w:val="17"/>
              </w:numPr>
              <w:tabs>
                <w:tab w:val="left" w:pos="284"/>
              </w:tabs>
              <w:spacing w:line="240" w:lineRule="auto"/>
              <w:ind w:left="0" w:right="136" w:firstLine="0"/>
              <w:rPr>
                <w:rFonts w:ascii="Arial" w:hAnsi="Arial" w:cs="Arial"/>
                <w:bCs/>
                <w:color w:val="000000"/>
              </w:rPr>
            </w:pPr>
            <w:r>
              <w:rPr>
                <w:rFonts w:ascii="Arial" w:hAnsi="Arial" w:cs="Arial"/>
              </w:rPr>
              <w:t>El c</w:t>
            </w:r>
            <w:r w:rsidRPr="00651940">
              <w:rPr>
                <w:rFonts w:ascii="Arial" w:hAnsi="Arial" w:cs="Arial"/>
              </w:rPr>
              <w:t>ontraste y gradación de tamaño</w:t>
            </w:r>
            <w:r w:rsidR="00585F84">
              <w:rPr>
                <w:rFonts w:ascii="Arial" w:hAnsi="Arial" w:cs="Arial"/>
              </w:rPr>
              <w:t>.</w:t>
            </w:r>
          </w:p>
          <w:p w:rsidR="00CB19D9" w:rsidRPr="00651940" w:rsidRDefault="00CB19D9" w:rsidP="00220154">
            <w:pPr>
              <w:numPr>
                <w:ilvl w:val="0"/>
                <w:numId w:val="17"/>
              </w:numPr>
              <w:tabs>
                <w:tab w:val="left" w:pos="284"/>
                <w:tab w:val="left" w:pos="3240"/>
              </w:tabs>
              <w:spacing w:line="240" w:lineRule="auto"/>
              <w:ind w:left="0" w:right="136" w:firstLine="0"/>
              <w:rPr>
                <w:rFonts w:ascii="Arial" w:hAnsi="Arial" w:cs="Arial"/>
              </w:rPr>
            </w:pPr>
            <w:r>
              <w:rPr>
                <w:rFonts w:ascii="Arial" w:hAnsi="Arial" w:cs="Arial"/>
              </w:rPr>
              <w:t>La d</w:t>
            </w:r>
            <w:r w:rsidRPr="00651940">
              <w:rPr>
                <w:rFonts w:ascii="Arial" w:hAnsi="Arial" w:cs="Arial"/>
              </w:rPr>
              <w:t>isminución de detalles</w:t>
            </w:r>
            <w:r w:rsidR="00585F84">
              <w:rPr>
                <w:rFonts w:ascii="Arial" w:hAnsi="Arial" w:cs="Arial"/>
              </w:rPr>
              <w:t>.</w:t>
            </w:r>
            <w:r w:rsidRPr="00651940">
              <w:rPr>
                <w:rFonts w:ascii="Arial" w:hAnsi="Arial" w:cs="Arial"/>
              </w:rPr>
              <w:t xml:space="preserve"> </w:t>
            </w:r>
          </w:p>
          <w:p w:rsidR="00CB19D9" w:rsidRPr="00651940" w:rsidRDefault="00CB19D9" w:rsidP="00220154">
            <w:pPr>
              <w:numPr>
                <w:ilvl w:val="0"/>
                <w:numId w:val="16"/>
              </w:numPr>
              <w:tabs>
                <w:tab w:val="clear" w:pos="2700"/>
                <w:tab w:val="num" w:pos="0"/>
                <w:tab w:val="left" w:pos="284"/>
                <w:tab w:val="left" w:pos="1135"/>
              </w:tabs>
              <w:spacing w:line="240" w:lineRule="auto"/>
              <w:ind w:left="0" w:right="240" w:firstLine="0"/>
              <w:rPr>
                <w:rFonts w:ascii="Arial" w:hAnsi="Arial" w:cs="Arial"/>
                <w:bCs/>
                <w:color w:val="000000"/>
              </w:rPr>
            </w:pPr>
            <w:r>
              <w:rPr>
                <w:rFonts w:ascii="Arial" w:hAnsi="Arial" w:cs="Arial"/>
              </w:rPr>
              <w:t>Los c</w:t>
            </w:r>
            <w:r w:rsidRPr="00651940">
              <w:rPr>
                <w:rFonts w:ascii="Arial" w:hAnsi="Arial" w:cs="Arial"/>
              </w:rPr>
              <w:t>olores que avanzan y retroceden</w:t>
            </w:r>
            <w:r w:rsidR="00585F84">
              <w:rPr>
                <w:rFonts w:ascii="Arial" w:hAnsi="Arial" w:cs="Arial"/>
              </w:rPr>
              <w:t>.</w:t>
            </w:r>
          </w:p>
          <w:p w:rsidR="00CB19D9" w:rsidRPr="00651940" w:rsidRDefault="00CB19D9" w:rsidP="00220154">
            <w:pPr>
              <w:numPr>
                <w:ilvl w:val="0"/>
                <w:numId w:val="16"/>
              </w:numPr>
              <w:tabs>
                <w:tab w:val="clear" w:pos="2700"/>
                <w:tab w:val="num" w:pos="0"/>
                <w:tab w:val="left" w:pos="284"/>
                <w:tab w:val="left" w:pos="1135"/>
              </w:tabs>
              <w:spacing w:line="240" w:lineRule="auto"/>
              <w:ind w:left="0" w:right="240" w:firstLine="0"/>
              <w:rPr>
                <w:rFonts w:ascii="Arial" w:hAnsi="Arial" w:cs="Arial"/>
                <w:bCs/>
                <w:color w:val="000000"/>
              </w:rPr>
            </w:pPr>
            <w:r>
              <w:rPr>
                <w:rFonts w:ascii="Arial" w:hAnsi="Arial" w:cs="Arial"/>
              </w:rPr>
              <w:t>La p</w:t>
            </w:r>
            <w:r w:rsidRPr="00651940">
              <w:rPr>
                <w:rFonts w:ascii="Arial" w:hAnsi="Arial" w:cs="Arial"/>
              </w:rPr>
              <w:t>erspectiva atmosférica</w:t>
            </w:r>
            <w:r w:rsidR="00585F84">
              <w:rPr>
                <w:rFonts w:ascii="Arial" w:hAnsi="Arial" w:cs="Arial"/>
              </w:rPr>
              <w:t>.</w:t>
            </w:r>
            <w:r w:rsidRPr="00651940">
              <w:rPr>
                <w:rFonts w:ascii="Arial" w:hAnsi="Arial" w:cs="Arial"/>
              </w:rPr>
              <w:t xml:space="preserve"> </w:t>
            </w:r>
          </w:p>
          <w:p w:rsidR="00CB19D9" w:rsidRDefault="00CB19D9" w:rsidP="00220154">
            <w:pPr>
              <w:numPr>
                <w:ilvl w:val="0"/>
                <w:numId w:val="0"/>
              </w:numPr>
              <w:spacing w:line="240" w:lineRule="auto"/>
              <w:ind w:right="-710"/>
              <w:rPr>
                <w:rFonts w:ascii="Arial" w:hAnsi="Arial" w:cs="Arial"/>
              </w:rPr>
            </w:pPr>
          </w:p>
        </w:tc>
        <w:tc>
          <w:tcPr>
            <w:tcW w:w="3001" w:type="dxa"/>
          </w:tcPr>
          <w:p w:rsidR="00585F84" w:rsidRDefault="00CB19D9" w:rsidP="00220154">
            <w:pPr>
              <w:numPr>
                <w:ilvl w:val="0"/>
                <w:numId w:val="15"/>
              </w:numPr>
              <w:tabs>
                <w:tab w:val="left" w:pos="0"/>
                <w:tab w:val="left" w:pos="111"/>
              </w:tabs>
              <w:spacing w:line="240" w:lineRule="auto"/>
              <w:ind w:left="0" w:right="-710" w:hanging="31"/>
              <w:rPr>
                <w:rFonts w:ascii="Arial" w:hAnsi="Arial" w:cs="Arial"/>
              </w:rPr>
            </w:pPr>
            <w:r w:rsidRPr="00DE022D">
              <w:rPr>
                <w:rFonts w:ascii="Arial" w:hAnsi="Arial" w:cs="Arial"/>
              </w:rPr>
              <w:t>Estarcido</w:t>
            </w:r>
          </w:p>
          <w:p w:rsidR="00CB19D9" w:rsidRPr="00DE022D" w:rsidRDefault="00585F84" w:rsidP="00220154">
            <w:pPr>
              <w:numPr>
                <w:ilvl w:val="0"/>
                <w:numId w:val="15"/>
              </w:numPr>
              <w:tabs>
                <w:tab w:val="left" w:pos="0"/>
                <w:tab w:val="left" w:pos="111"/>
              </w:tabs>
              <w:spacing w:line="240" w:lineRule="auto"/>
              <w:ind w:left="0" w:right="-710" w:hanging="31"/>
              <w:rPr>
                <w:rFonts w:ascii="Arial" w:hAnsi="Arial" w:cs="Arial"/>
              </w:rPr>
            </w:pPr>
            <w:r>
              <w:rPr>
                <w:rFonts w:ascii="Arial" w:hAnsi="Arial" w:cs="Arial"/>
              </w:rPr>
              <w:t>E</w:t>
            </w:r>
            <w:r w:rsidR="00CB19D9" w:rsidRPr="00DE022D">
              <w:rPr>
                <w:rFonts w:ascii="Arial" w:hAnsi="Arial" w:cs="Arial"/>
              </w:rPr>
              <w:t>sgrafiado,</w:t>
            </w:r>
          </w:p>
          <w:p w:rsidR="00585F84" w:rsidRDefault="00585F84" w:rsidP="00220154">
            <w:pPr>
              <w:numPr>
                <w:ilvl w:val="0"/>
                <w:numId w:val="15"/>
              </w:numPr>
              <w:tabs>
                <w:tab w:val="left" w:pos="0"/>
                <w:tab w:val="left" w:pos="111"/>
              </w:tabs>
              <w:spacing w:line="240" w:lineRule="auto"/>
              <w:ind w:left="0" w:right="-710" w:hanging="31"/>
              <w:rPr>
                <w:rFonts w:ascii="Arial" w:hAnsi="Arial" w:cs="Arial"/>
              </w:rPr>
            </w:pPr>
            <w:r>
              <w:rPr>
                <w:rFonts w:ascii="Arial" w:hAnsi="Arial" w:cs="Arial"/>
              </w:rPr>
              <w:t>Modelado</w:t>
            </w:r>
          </w:p>
          <w:p w:rsidR="00CB19D9" w:rsidRPr="00DE022D" w:rsidRDefault="00585F84" w:rsidP="00220154">
            <w:pPr>
              <w:numPr>
                <w:ilvl w:val="0"/>
                <w:numId w:val="15"/>
              </w:numPr>
              <w:tabs>
                <w:tab w:val="left" w:pos="0"/>
                <w:tab w:val="left" w:pos="111"/>
              </w:tabs>
              <w:spacing w:line="240" w:lineRule="auto"/>
              <w:ind w:left="0" w:right="-710" w:hanging="31"/>
              <w:rPr>
                <w:rFonts w:ascii="Arial" w:hAnsi="Arial" w:cs="Arial"/>
              </w:rPr>
            </w:pPr>
            <w:r>
              <w:rPr>
                <w:rFonts w:ascii="Arial" w:hAnsi="Arial" w:cs="Arial"/>
              </w:rPr>
              <w:t>I</w:t>
            </w:r>
            <w:r w:rsidR="00CB19D9" w:rsidRPr="00DE022D">
              <w:rPr>
                <w:rFonts w:ascii="Arial" w:hAnsi="Arial" w:cs="Arial"/>
              </w:rPr>
              <w:t>mpresión,</w:t>
            </w:r>
          </w:p>
          <w:p w:rsidR="00CB19D9" w:rsidRPr="00DE022D" w:rsidRDefault="00585F84" w:rsidP="00220154">
            <w:pPr>
              <w:numPr>
                <w:ilvl w:val="0"/>
                <w:numId w:val="15"/>
              </w:numPr>
              <w:tabs>
                <w:tab w:val="left" w:pos="0"/>
                <w:tab w:val="left" w:pos="111"/>
              </w:tabs>
              <w:spacing w:line="240" w:lineRule="auto"/>
              <w:ind w:left="0" w:right="-710" w:hanging="31"/>
              <w:rPr>
                <w:rFonts w:ascii="Arial" w:hAnsi="Arial" w:cs="Arial"/>
              </w:rPr>
            </w:pPr>
            <w:proofErr w:type="spellStart"/>
            <w:r>
              <w:rPr>
                <w:rFonts w:ascii="Arial" w:hAnsi="Arial" w:cs="Arial"/>
              </w:rPr>
              <w:t>P</w:t>
            </w:r>
            <w:r w:rsidR="00CB19D9" w:rsidRPr="00DE022D">
              <w:rPr>
                <w:rFonts w:ascii="Arial" w:hAnsi="Arial" w:cs="Arial"/>
              </w:rPr>
              <w:t>apier</w:t>
            </w:r>
            <w:proofErr w:type="spellEnd"/>
            <w:r w:rsidR="00CB19D9" w:rsidRPr="00DE022D">
              <w:rPr>
                <w:rFonts w:ascii="Arial" w:hAnsi="Arial" w:cs="Arial"/>
              </w:rPr>
              <w:t xml:space="preserve"> maché,</w:t>
            </w:r>
          </w:p>
          <w:p w:rsidR="00585F84" w:rsidRDefault="00585F84" w:rsidP="00220154">
            <w:pPr>
              <w:numPr>
                <w:ilvl w:val="0"/>
                <w:numId w:val="15"/>
              </w:numPr>
              <w:tabs>
                <w:tab w:val="left" w:pos="0"/>
                <w:tab w:val="left" w:pos="111"/>
              </w:tabs>
              <w:spacing w:line="240" w:lineRule="auto"/>
              <w:ind w:left="0" w:right="-710" w:hanging="31"/>
              <w:rPr>
                <w:rFonts w:ascii="Arial" w:hAnsi="Arial" w:cs="Arial"/>
              </w:rPr>
            </w:pPr>
            <w:r>
              <w:rPr>
                <w:rFonts w:ascii="Arial" w:hAnsi="Arial" w:cs="Arial"/>
              </w:rPr>
              <w:t>M</w:t>
            </w:r>
            <w:r w:rsidR="00CB19D9" w:rsidRPr="00DE022D">
              <w:rPr>
                <w:rFonts w:ascii="Arial" w:hAnsi="Arial" w:cs="Arial"/>
              </w:rPr>
              <w:t>osaico</w:t>
            </w:r>
          </w:p>
          <w:p w:rsidR="00CB19D9" w:rsidRPr="00DE022D" w:rsidRDefault="00585F84" w:rsidP="00220154">
            <w:pPr>
              <w:numPr>
                <w:ilvl w:val="0"/>
                <w:numId w:val="15"/>
              </w:numPr>
              <w:tabs>
                <w:tab w:val="left" w:pos="0"/>
                <w:tab w:val="left" w:pos="111"/>
              </w:tabs>
              <w:spacing w:line="240" w:lineRule="auto"/>
              <w:ind w:left="0" w:right="-710" w:hanging="31"/>
              <w:rPr>
                <w:rFonts w:ascii="Arial" w:hAnsi="Arial" w:cs="Arial"/>
              </w:rPr>
            </w:pPr>
            <w:r>
              <w:rPr>
                <w:rFonts w:ascii="Arial" w:hAnsi="Arial" w:cs="Arial"/>
              </w:rPr>
              <w:t>Collage</w:t>
            </w:r>
          </w:p>
          <w:p w:rsidR="00585F84" w:rsidRDefault="00585F84" w:rsidP="00220154">
            <w:pPr>
              <w:numPr>
                <w:ilvl w:val="0"/>
                <w:numId w:val="15"/>
              </w:numPr>
              <w:tabs>
                <w:tab w:val="left" w:pos="0"/>
                <w:tab w:val="left" w:pos="111"/>
              </w:tabs>
              <w:spacing w:line="240" w:lineRule="auto"/>
              <w:ind w:left="0" w:right="-710" w:hanging="31"/>
              <w:rPr>
                <w:rFonts w:ascii="Arial" w:hAnsi="Arial" w:cs="Arial"/>
              </w:rPr>
            </w:pPr>
            <w:r>
              <w:rPr>
                <w:rFonts w:ascii="Arial" w:hAnsi="Arial" w:cs="Arial"/>
              </w:rPr>
              <w:t>Rasgado</w:t>
            </w:r>
          </w:p>
          <w:p w:rsidR="00CB19D9" w:rsidRPr="00DE022D" w:rsidRDefault="00585F84" w:rsidP="00220154">
            <w:pPr>
              <w:numPr>
                <w:ilvl w:val="0"/>
                <w:numId w:val="15"/>
              </w:numPr>
              <w:tabs>
                <w:tab w:val="left" w:pos="0"/>
                <w:tab w:val="left" w:pos="111"/>
              </w:tabs>
              <w:spacing w:line="240" w:lineRule="auto"/>
              <w:ind w:left="0" w:right="-710" w:hanging="31"/>
              <w:rPr>
                <w:rFonts w:ascii="Arial" w:hAnsi="Arial" w:cs="Arial"/>
              </w:rPr>
            </w:pPr>
            <w:r>
              <w:rPr>
                <w:rFonts w:ascii="Arial" w:hAnsi="Arial" w:cs="Arial"/>
              </w:rPr>
              <w:t>Monotipia</w:t>
            </w:r>
          </w:p>
          <w:p w:rsidR="00585F84" w:rsidRDefault="00585F84" w:rsidP="00220154">
            <w:pPr>
              <w:numPr>
                <w:ilvl w:val="0"/>
                <w:numId w:val="15"/>
              </w:numPr>
              <w:tabs>
                <w:tab w:val="left" w:pos="0"/>
                <w:tab w:val="left" w:pos="111"/>
              </w:tabs>
              <w:spacing w:line="240" w:lineRule="auto"/>
              <w:ind w:left="0" w:right="-710" w:hanging="31"/>
              <w:rPr>
                <w:rFonts w:ascii="Arial" w:hAnsi="Arial" w:cs="Arial"/>
              </w:rPr>
            </w:pPr>
            <w:r>
              <w:rPr>
                <w:rFonts w:ascii="Arial" w:hAnsi="Arial" w:cs="Arial"/>
              </w:rPr>
              <w:t>Técnicas mixtas</w:t>
            </w:r>
          </w:p>
          <w:p w:rsidR="00CB19D9" w:rsidRPr="00DE022D" w:rsidRDefault="00585F84" w:rsidP="00220154">
            <w:pPr>
              <w:numPr>
                <w:ilvl w:val="0"/>
                <w:numId w:val="15"/>
              </w:numPr>
              <w:tabs>
                <w:tab w:val="left" w:pos="0"/>
                <w:tab w:val="left" w:pos="111"/>
              </w:tabs>
              <w:spacing w:line="240" w:lineRule="auto"/>
              <w:ind w:left="0" w:right="-710" w:hanging="31"/>
              <w:rPr>
                <w:rFonts w:ascii="Arial" w:hAnsi="Arial" w:cs="Arial"/>
              </w:rPr>
            </w:pPr>
            <w:r>
              <w:rPr>
                <w:rFonts w:ascii="Arial" w:hAnsi="Arial" w:cs="Arial"/>
              </w:rPr>
              <w:t>T</w:t>
            </w:r>
            <w:r w:rsidR="00CB19D9" w:rsidRPr="00DE022D">
              <w:rPr>
                <w:rFonts w:ascii="Arial" w:hAnsi="Arial" w:cs="Arial"/>
              </w:rPr>
              <w:t>apiz,</w:t>
            </w:r>
          </w:p>
          <w:p w:rsidR="00CB19D9" w:rsidRPr="00DE022D" w:rsidRDefault="00585F84" w:rsidP="00220154">
            <w:pPr>
              <w:numPr>
                <w:ilvl w:val="0"/>
                <w:numId w:val="15"/>
              </w:numPr>
              <w:tabs>
                <w:tab w:val="left" w:pos="0"/>
                <w:tab w:val="left" w:pos="111"/>
              </w:tabs>
              <w:spacing w:line="240" w:lineRule="auto"/>
              <w:ind w:left="0" w:right="-710" w:hanging="31"/>
              <w:rPr>
                <w:rFonts w:ascii="Arial" w:hAnsi="Arial" w:cs="Arial"/>
              </w:rPr>
            </w:pPr>
            <w:proofErr w:type="spellStart"/>
            <w:r>
              <w:rPr>
                <w:rFonts w:ascii="Arial" w:hAnsi="Arial" w:cs="Arial"/>
              </w:rPr>
              <w:t>O</w:t>
            </w:r>
            <w:r w:rsidR="00CB19D9" w:rsidRPr="00DE022D">
              <w:rPr>
                <w:rFonts w:ascii="Arial" w:hAnsi="Arial" w:cs="Arial"/>
              </w:rPr>
              <w:t>rigami</w:t>
            </w:r>
            <w:proofErr w:type="spellEnd"/>
            <w:r w:rsidR="00CB19D9" w:rsidRPr="00DE022D">
              <w:rPr>
                <w:rFonts w:ascii="Arial" w:hAnsi="Arial" w:cs="Arial"/>
              </w:rPr>
              <w:t>.</w:t>
            </w:r>
          </w:p>
          <w:p w:rsidR="00CB19D9" w:rsidRDefault="00CB19D9" w:rsidP="00220154">
            <w:pPr>
              <w:numPr>
                <w:ilvl w:val="0"/>
                <w:numId w:val="0"/>
              </w:numPr>
              <w:spacing w:line="240" w:lineRule="auto"/>
              <w:ind w:right="-710"/>
              <w:rPr>
                <w:rFonts w:ascii="Arial" w:hAnsi="Arial" w:cs="Arial"/>
              </w:rPr>
            </w:pPr>
          </w:p>
        </w:tc>
        <w:tc>
          <w:tcPr>
            <w:tcW w:w="2711" w:type="dxa"/>
          </w:tcPr>
          <w:p w:rsidR="00585F84" w:rsidRDefault="00585F84" w:rsidP="00220154">
            <w:pPr>
              <w:numPr>
                <w:ilvl w:val="0"/>
                <w:numId w:val="14"/>
              </w:numPr>
              <w:tabs>
                <w:tab w:val="left" w:pos="0"/>
                <w:tab w:val="left" w:pos="228"/>
              </w:tabs>
              <w:spacing w:line="240" w:lineRule="auto"/>
              <w:ind w:left="0" w:right="140" w:hanging="55"/>
              <w:rPr>
                <w:rFonts w:ascii="Arial" w:hAnsi="Arial" w:cs="Arial"/>
              </w:rPr>
            </w:pPr>
            <w:r>
              <w:rPr>
                <w:rFonts w:ascii="Arial" w:hAnsi="Arial" w:cs="Arial"/>
              </w:rPr>
              <w:t>Plastilina</w:t>
            </w:r>
          </w:p>
          <w:p w:rsidR="00CB19D9" w:rsidRPr="00CB19D9" w:rsidRDefault="00585F84" w:rsidP="00220154">
            <w:pPr>
              <w:numPr>
                <w:ilvl w:val="0"/>
                <w:numId w:val="14"/>
              </w:numPr>
              <w:tabs>
                <w:tab w:val="left" w:pos="0"/>
                <w:tab w:val="left" w:pos="228"/>
              </w:tabs>
              <w:spacing w:line="240" w:lineRule="auto"/>
              <w:ind w:left="0" w:right="140" w:hanging="55"/>
              <w:rPr>
                <w:rFonts w:ascii="Arial" w:hAnsi="Arial" w:cs="Arial"/>
              </w:rPr>
            </w:pPr>
            <w:r>
              <w:rPr>
                <w:rFonts w:ascii="Arial" w:hAnsi="Arial" w:cs="Arial"/>
              </w:rPr>
              <w:t>Crayola</w:t>
            </w:r>
          </w:p>
          <w:p w:rsidR="00585F84" w:rsidRDefault="00585F84" w:rsidP="00220154">
            <w:pPr>
              <w:numPr>
                <w:ilvl w:val="0"/>
                <w:numId w:val="14"/>
              </w:numPr>
              <w:tabs>
                <w:tab w:val="left" w:pos="0"/>
                <w:tab w:val="left" w:pos="228"/>
              </w:tabs>
              <w:spacing w:line="240" w:lineRule="auto"/>
              <w:ind w:left="0" w:right="140" w:hanging="55"/>
              <w:rPr>
                <w:rFonts w:ascii="Arial" w:hAnsi="Arial" w:cs="Arial"/>
              </w:rPr>
            </w:pPr>
            <w:r>
              <w:rPr>
                <w:rFonts w:ascii="Arial" w:hAnsi="Arial" w:cs="Arial"/>
              </w:rPr>
              <w:t>A</w:t>
            </w:r>
            <w:r w:rsidR="00CB19D9" w:rsidRPr="00CB19D9">
              <w:rPr>
                <w:rFonts w:ascii="Arial" w:hAnsi="Arial" w:cs="Arial"/>
              </w:rPr>
              <w:t>cuarela</w:t>
            </w:r>
          </w:p>
          <w:p w:rsidR="00CB19D9" w:rsidRPr="00CB19D9" w:rsidRDefault="00585F84" w:rsidP="00220154">
            <w:pPr>
              <w:numPr>
                <w:ilvl w:val="0"/>
                <w:numId w:val="14"/>
              </w:numPr>
              <w:tabs>
                <w:tab w:val="left" w:pos="0"/>
                <w:tab w:val="left" w:pos="228"/>
              </w:tabs>
              <w:spacing w:line="240" w:lineRule="auto"/>
              <w:ind w:left="0" w:right="140" w:hanging="55"/>
              <w:rPr>
                <w:rFonts w:ascii="Arial" w:hAnsi="Arial" w:cs="Arial"/>
              </w:rPr>
            </w:pPr>
            <w:r>
              <w:rPr>
                <w:rFonts w:ascii="Arial" w:hAnsi="Arial" w:cs="Arial"/>
              </w:rPr>
              <w:t>Tempera</w:t>
            </w:r>
            <w:r w:rsidR="00CB19D9" w:rsidRPr="00CB19D9">
              <w:rPr>
                <w:rFonts w:ascii="Arial" w:hAnsi="Arial" w:cs="Arial"/>
              </w:rPr>
              <w:t xml:space="preserve"> </w:t>
            </w:r>
          </w:p>
          <w:p w:rsidR="00CB19D9" w:rsidRPr="00CB19D9" w:rsidRDefault="00585F84" w:rsidP="00220154">
            <w:pPr>
              <w:numPr>
                <w:ilvl w:val="0"/>
                <w:numId w:val="14"/>
              </w:numPr>
              <w:tabs>
                <w:tab w:val="left" w:pos="0"/>
                <w:tab w:val="left" w:pos="228"/>
              </w:tabs>
              <w:spacing w:line="240" w:lineRule="auto"/>
              <w:ind w:left="0" w:right="140" w:hanging="55"/>
              <w:rPr>
                <w:rFonts w:ascii="Arial" w:hAnsi="Arial" w:cs="Arial"/>
              </w:rPr>
            </w:pPr>
            <w:r>
              <w:rPr>
                <w:rFonts w:ascii="Arial" w:hAnsi="Arial" w:cs="Arial"/>
              </w:rPr>
              <w:t>Papeles de colores</w:t>
            </w:r>
          </w:p>
          <w:p w:rsidR="00CB19D9" w:rsidRPr="00CB19D9" w:rsidRDefault="00585F84" w:rsidP="00220154">
            <w:pPr>
              <w:numPr>
                <w:ilvl w:val="0"/>
                <w:numId w:val="14"/>
              </w:numPr>
              <w:tabs>
                <w:tab w:val="left" w:pos="0"/>
                <w:tab w:val="left" w:pos="228"/>
              </w:tabs>
              <w:spacing w:line="240" w:lineRule="auto"/>
              <w:ind w:left="0" w:right="140" w:hanging="55"/>
              <w:rPr>
                <w:rFonts w:ascii="Arial" w:hAnsi="Arial" w:cs="Arial"/>
              </w:rPr>
            </w:pPr>
            <w:r>
              <w:rPr>
                <w:rFonts w:ascii="Arial" w:hAnsi="Arial" w:cs="Arial"/>
              </w:rPr>
              <w:t xml:space="preserve"> G</w:t>
            </w:r>
            <w:r w:rsidR="00CB19D9" w:rsidRPr="00CB19D9">
              <w:rPr>
                <w:rFonts w:ascii="Arial" w:hAnsi="Arial" w:cs="Arial"/>
              </w:rPr>
              <w:t>oma de pegar.</w:t>
            </w:r>
          </w:p>
          <w:p w:rsidR="00CB19D9" w:rsidRPr="00585F84" w:rsidRDefault="00CB19D9" w:rsidP="00220154">
            <w:pPr>
              <w:numPr>
                <w:ilvl w:val="0"/>
                <w:numId w:val="0"/>
              </w:numPr>
              <w:tabs>
                <w:tab w:val="left" w:pos="0"/>
                <w:tab w:val="left" w:pos="228"/>
              </w:tabs>
              <w:spacing w:line="240" w:lineRule="auto"/>
              <w:ind w:right="140"/>
              <w:rPr>
                <w:rFonts w:ascii="Arial" w:hAnsi="Arial" w:cs="Arial"/>
                <w:b/>
              </w:rPr>
            </w:pPr>
            <w:r w:rsidRPr="00585F84">
              <w:rPr>
                <w:rFonts w:ascii="Arial" w:hAnsi="Arial" w:cs="Arial"/>
                <w:b/>
                <w:bCs/>
              </w:rPr>
              <w:t>Materiales alternativos:</w:t>
            </w:r>
          </w:p>
          <w:p w:rsidR="00585F84" w:rsidRDefault="00585F84" w:rsidP="00220154">
            <w:pPr>
              <w:numPr>
                <w:ilvl w:val="0"/>
                <w:numId w:val="14"/>
              </w:numPr>
              <w:tabs>
                <w:tab w:val="left" w:pos="0"/>
                <w:tab w:val="left" w:pos="228"/>
              </w:tabs>
              <w:spacing w:line="240" w:lineRule="auto"/>
              <w:ind w:left="0" w:right="140" w:hanging="55"/>
              <w:rPr>
                <w:rFonts w:ascii="Arial" w:hAnsi="Arial" w:cs="Arial"/>
              </w:rPr>
            </w:pPr>
            <w:r>
              <w:rPr>
                <w:rFonts w:ascii="Arial" w:hAnsi="Arial" w:cs="Arial"/>
              </w:rPr>
              <w:t>Barro</w:t>
            </w:r>
          </w:p>
          <w:p w:rsidR="00CB19D9" w:rsidRPr="00585F84" w:rsidRDefault="00585F84" w:rsidP="00220154">
            <w:pPr>
              <w:numPr>
                <w:ilvl w:val="0"/>
                <w:numId w:val="14"/>
              </w:numPr>
              <w:tabs>
                <w:tab w:val="left" w:pos="0"/>
                <w:tab w:val="left" w:pos="228"/>
              </w:tabs>
              <w:spacing w:line="240" w:lineRule="auto"/>
              <w:ind w:left="0" w:right="140" w:hanging="55"/>
              <w:rPr>
                <w:rFonts w:ascii="Arial" w:hAnsi="Arial" w:cs="Arial"/>
              </w:rPr>
            </w:pPr>
            <w:r w:rsidRPr="00585F84">
              <w:rPr>
                <w:rFonts w:ascii="Arial" w:hAnsi="Arial" w:cs="Arial"/>
              </w:rPr>
              <w:t>M</w:t>
            </w:r>
            <w:r w:rsidR="00CB19D9" w:rsidRPr="00585F84">
              <w:rPr>
                <w:rFonts w:ascii="Arial" w:hAnsi="Arial" w:cs="Arial"/>
              </w:rPr>
              <w:t xml:space="preserve">ateriales de desecho recolectados de </w:t>
            </w:r>
            <w:r w:rsidRPr="00585F84">
              <w:rPr>
                <w:rFonts w:ascii="Arial" w:hAnsi="Arial" w:cs="Arial"/>
              </w:rPr>
              <w:t xml:space="preserve"> </w:t>
            </w:r>
            <w:r w:rsidR="00CB19D9" w:rsidRPr="00585F84">
              <w:rPr>
                <w:rFonts w:ascii="Arial" w:hAnsi="Arial" w:cs="Arial"/>
              </w:rPr>
              <w:t>la naturaleza.</w:t>
            </w:r>
          </w:p>
          <w:p w:rsidR="00CB19D9" w:rsidRDefault="00CB19D9" w:rsidP="00220154">
            <w:pPr>
              <w:numPr>
                <w:ilvl w:val="0"/>
                <w:numId w:val="14"/>
              </w:numPr>
              <w:tabs>
                <w:tab w:val="left" w:pos="0"/>
                <w:tab w:val="left" w:pos="228"/>
              </w:tabs>
              <w:spacing w:line="240" w:lineRule="auto"/>
              <w:ind w:left="0" w:right="140" w:hanging="55"/>
              <w:rPr>
                <w:rFonts w:ascii="Arial" w:hAnsi="Arial" w:cs="Arial"/>
              </w:rPr>
            </w:pPr>
            <w:r w:rsidRPr="00CB19D9">
              <w:rPr>
                <w:rFonts w:ascii="Arial" w:hAnsi="Arial" w:cs="Arial"/>
              </w:rPr>
              <w:t>Creados (Papeles de colores pintados con tempera</w:t>
            </w:r>
            <w:r w:rsidRPr="00DE022D">
              <w:rPr>
                <w:rFonts w:ascii="Arial" w:hAnsi="Arial" w:cs="Arial"/>
              </w:rPr>
              <w:t>)</w:t>
            </w:r>
          </w:p>
          <w:p w:rsidR="00CB19D9" w:rsidRDefault="00CB19D9" w:rsidP="00220154">
            <w:pPr>
              <w:numPr>
                <w:ilvl w:val="0"/>
                <w:numId w:val="0"/>
              </w:numPr>
              <w:spacing w:line="240" w:lineRule="auto"/>
              <w:ind w:right="-710"/>
              <w:rPr>
                <w:rFonts w:ascii="Arial" w:hAnsi="Arial" w:cs="Arial"/>
              </w:rPr>
            </w:pPr>
          </w:p>
        </w:tc>
      </w:tr>
    </w:tbl>
    <w:p w:rsidR="009811C7" w:rsidRDefault="009811C7" w:rsidP="00220154">
      <w:pPr>
        <w:spacing w:line="240" w:lineRule="auto"/>
        <w:ind w:right="-1"/>
        <w:rPr>
          <w:rFonts w:ascii="Arial" w:hAnsi="Arial" w:cs="Arial"/>
          <w:b/>
          <w:noProof/>
          <w:sz w:val="28"/>
          <w:szCs w:val="28"/>
        </w:rPr>
      </w:pPr>
    </w:p>
    <w:p w:rsidR="009811C7" w:rsidRPr="009811C7" w:rsidRDefault="00AA2ECC" w:rsidP="00220154">
      <w:pPr>
        <w:spacing w:line="240" w:lineRule="auto"/>
        <w:ind w:left="-426" w:right="-285"/>
        <w:rPr>
          <w:rFonts w:ascii="Arial" w:hAnsi="Arial" w:cs="Arial"/>
          <w:noProof/>
        </w:rPr>
      </w:pPr>
      <w:r>
        <w:rPr>
          <w:rFonts w:ascii="Arial" w:hAnsi="Arial" w:cs="Arial"/>
          <w:noProof/>
        </w:rPr>
        <w:t>A continuación se muestran e</w:t>
      </w:r>
      <w:r w:rsidR="009811C7" w:rsidRPr="009811C7">
        <w:rPr>
          <w:rFonts w:ascii="Arial" w:hAnsi="Arial" w:cs="Arial"/>
          <w:noProof/>
        </w:rPr>
        <w:t>jemplos de ejercicios realizados en los libros de textos en correspondencia con las aspiraciones del III Perfeccionamiento de la Educación Cubana.</w:t>
      </w:r>
    </w:p>
    <w:p w:rsidR="009811C7" w:rsidRDefault="009811C7" w:rsidP="00220154">
      <w:pPr>
        <w:spacing w:line="240" w:lineRule="auto"/>
        <w:ind w:right="-285"/>
        <w:rPr>
          <w:rFonts w:ascii="Arial" w:hAnsi="Arial" w:cs="Arial"/>
          <w:b/>
          <w:noProof/>
        </w:rPr>
      </w:pPr>
    </w:p>
    <w:p w:rsidR="00AB452E" w:rsidRPr="00AB452E" w:rsidRDefault="00AB452E" w:rsidP="00220154">
      <w:pPr>
        <w:spacing w:before="120" w:after="120" w:line="240" w:lineRule="auto"/>
        <w:ind w:left="-426"/>
        <w:rPr>
          <w:rFonts w:ascii="Arial" w:eastAsia="Batang" w:hAnsi="Arial" w:cs="Arial"/>
          <w:b/>
          <w:bCs/>
          <w:iCs/>
          <w:color w:val="C00000"/>
        </w:rPr>
      </w:pPr>
      <w:r w:rsidRPr="00AB452E">
        <w:rPr>
          <w:rFonts w:ascii="Arial" w:eastAsia="Calibri" w:hAnsi="Arial" w:cs="Arial"/>
          <w:b/>
          <w:color w:val="000000"/>
        </w:rPr>
        <w:t>Primer grado</w:t>
      </w:r>
    </w:p>
    <w:p w:rsidR="00AB452E" w:rsidRDefault="00AB452E" w:rsidP="00220154">
      <w:pPr>
        <w:spacing w:before="120" w:after="120" w:line="240" w:lineRule="auto"/>
        <w:ind w:left="-426"/>
        <w:rPr>
          <w:rFonts w:ascii="Arial" w:hAnsi="Arial" w:cs="Arial"/>
        </w:rPr>
      </w:pPr>
      <w:r w:rsidRPr="00AB452E">
        <w:rPr>
          <w:rFonts w:ascii="Arial" w:hAnsi="Arial" w:cs="Arial"/>
          <w:b/>
        </w:rPr>
        <w:t xml:space="preserve">Actividad 1: </w:t>
      </w:r>
      <w:r w:rsidRPr="00AB452E">
        <w:rPr>
          <w:rFonts w:ascii="Arial" w:hAnsi="Arial" w:cs="Arial"/>
        </w:rPr>
        <w:t>Yo dibujo mi escuela</w:t>
      </w:r>
      <w:r>
        <w:rPr>
          <w:rFonts w:ascii="Arial" w:hAnsi="Arial" w:cs="Arial"/>
        </w:rPr>
        <w:t xml:space="preserve"> </w:t>
      </w:r>
    </w:p>
    <w:p w:rsidR="00AB452E" w:rsidRPr="00AB452E" w:rsidRDefault="001A0787" w:rsidP="00220154">
      <w:pPr>
        <w:spacing w:before="120" w:after="120" w:line="240" w:lineRule="auto"/>
        <w:ind w:right="-427"/>
        <w:rPr>
          <w:rFonts w:ascii="Arial" w:hAnsi="Arial" w:cs="Arial"/>
          <w:b/>
        </w:rPr>
      </w:pPr>
      <w:r w:rsidRPr="001A0787">
        <w:rPr>
          <w:rFonts w:ascii="Arial" w:hAnsi="Arial" w:cs="Arial"/>
          <w:noProof/>
        </w:rPr>
        <w:drawing>
          <wp:inline distT="0" distB="0" distL="0" distR="0">
            <wp:extent cx="1244600" cy="901700"/>
            <wp:effectExtent l="19050" t="0" r="0" b="0"/>
            <wp:docPr id="7" name="Imagen 12"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n1"/>
                    <pic:cNvPicPr>
                      <a:picLocks noChangeAspect="1" noChangeArrowheads="1"/>
                    </pic:cNvPicPr>
                  </pic:nvPicPr>
                  <pic:blipFill>
                    <a:blip r:embed="rId6"/>
                    <a:srcRect/>
                    <a:stretch>
                      <a:fillRect/>
                    </a:stretch>
                  </pic:blipFill>
                  <pic:spPr bwMode="auto">
                    <a:xfrm>
                      <a:off x="0" y="0"/>
                      <a:ext cx="1244600" cy="901700"/>
                    </a:xfrm>
                    <a:prstGeom prst="rect">
                      <a:avLst/>
                    </a:prstGeom>
                    <a:noFill/>
                    <a:ln w="9525">
                      <a:noFill/>
                      <a:miter lim="800000"/>
                      <a:headEnd/>
                      <a:tailEnd/>
                    </a:ln>
                  </pic:spPr>
                </pic:pic>
              </a:graphicData>
            </a:graphic>
          </wp:inline>
        </w:drawing>
      </w:r>
      <w:r w:rsidRPr="001A0787">
        <w:rPr>
          <w:rFonts w:ascii="Arial" w:hAnsi="Arial" w:cs="Arial"/>
        </w:rPr>
        <w:t xml:space="preserve"> </w:t>
      </w:r>
      <w:r w:rsidR="00AB452E">
        <w:rPr>
          <w:rFonts w:ascii="Arial" w:hAnsi="Arial" w:cs="Arial"/>
        </w:rPr>
        <w:t>Realiza</w:t>
      </w:r>
      <w:r w:rsidR="00AB452E" w:rsidRPr="00647610">
        <w:rPr>
          <w:rFonts w:ascii="Arial" w:hAnsi="Arial" w:cs="Arial"/>
        </w:rPr>
        <w:t xml:space="preserve"> un recorrido por las áreas de la escuela y </w:t>
      </w:r>
      <w:r w:rsidR="00AB452E">
        <w:rPr>
          <w:rFonts w:ascii="Arial" w:hAnsi="Arial" w:cs="Arial"/>
        </w:rPr>
        <w:t>luego dibuja en el frente de esta hoja tu experiencia</w:t>
      </w:r>
      <w:r w:rsidR="00AB452E" w:rsidRPr="00BE4E88">
        <w:rPr>
          <w:rFonts w:ascii="Arial" w:hAnsi="Arial" w:cs="Arial"/>
        </w:rPr>
        <w:t xml:space="preserve"> </w:t>
      </w:r>
      <w:r w:rsidR="00AB452E">
        <w:rPr>
          <w:rFonts w:ascii="Arial" w:hAnsi="Arial" w:cs="Arial"/>
        </w:rPr>
        <w:t>mediante crayolas o lápices de colores.</w:t>
      </w:r>
    </w:p>
    <w:p w:rsidR="00A0716A" w:rsidRDefault="00A0716A" w:rsidP="00220154">
      <w:pPr>
        <w:spacing w:line="240" w:lineRule="auto"/>
        <w:ind w:right="-285"/>
        <w:rPr>
          <w:rFonts w:ascii="Arial" w:hAnsi="Arial" w:cs="Arial"/>
          <w:b/>
          <w:noProof/>
        </w:rPr>
      </w:pPr>
    </w:p>
    <w:p w:rsidR="009811C7" w:rsidRPr="009811C7" w:rsidRDefault="009811C7" w:rsidP="00220154">
      <w:pPr>
        <w:spacing w:line="240" w:lineRule="auto"/>
        <w:ind w:right="-285"/>
        <w:rPr>
          <w:rFonts w:ascii="Arial" w:hAnsi="Arial" w:cs="Arial"/>
          <w:b/>
          <w:noProof/>
        </w:rPr>
      </w:pPr>
      <w:r w:rsidRPr="009811C7">
        <w:rPr>
          <w:rFonts w:ascii="Arial" w:hAnsi="Arial" w:cs="Arial"/>
          <w:b/>
          <w:noProof/>
        </w:rPr>
        <w:t>Cuarto grado</w:t>
      </w:r>
    </w:p>
    <w:p w:rsidR="009811C7" w:rsidRDefault="00B55832" w:rsidP="00220154">
      <w:pPr>
        <w:spacing w:line="240" w:lineRule="auto"/>
        <w:ind w:right="-285"/>
        <w:rPr>
          <w:rFonts w:ascii="Arial" w:hAnsi="Arial" w:cs="Arial"/>
          <w:noProof/>
        </w:rPr>
      </w:pPr>
      <w:r>
        <w:rPr>
          <w:rFonts w:ascii="Arial" w:hAnsi="Arial" w:cs="Arial"/>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7" type="#_x0000_t106" style="position:absolute;left:0;text-align:left;margin-left:107pt;margin-top:43.2pt;width:167.2pt;height:38.15pt;rotation:295055fd;z-index:251661312" adj="-4760,5422" fillcolor="#ff9">
            <v:shadow on="t" color="#c00000" opacity=".5" offset="6pt,-6pt"/>
            <v:textbox style="mso-next-textbox:#_x0000_s1027">
              <w:txbxContent>
                <w:p w:rsidR="009811C7" w:rsidRPr="00736A4E" w:rsidRDefault="009811C7" w:rsidP="009811C7">
                  <w:pPr>
                    <w:ind w:right="-1"/>
                    <w:jc w:val="center"/>
                    <w:rPr>
                      <w:rFonts w:ascii="Arial" w:hAnsi="Arial" w:cs="Arial"/>
                      <w:b/>
                    </w:rPr>
                  </w:pPr>
                  <w:r w:rsidRPr="00736A4E">
                    <w:rPr>
                      <w:rFonts w:ascii="Arial" w:hAnsi="Arial" w:cs="Arial"/>
                      <w:b/>
                      <w:i/>
                    </w:rPr>
                    <w:t>DESAFÍOS</w:t>
                  </w:r>
                </w:p>
                <w:p w:rsidR="009811C7" w:rsidRDefault="009811C7" w:rsidP="009811C7"/>
              </w:txbxContent>
            </v:textbox>
          </v:shape>
        </w:pict>
      </w:r>
      <w:r w:rsidR="009811C7" w:rsidRPr="009811C7">
        <w:rPr>
          <w:rFonts w:ascii="Arial" w:hAnsi="Arial" w:cs="Arial"/>
          <w:noProof/>
        </w:rPr>
        <w:drawing>
          <wp:inline distT="0" distB="0" distL="0" distR="0">
            <wp:extent cx="1714500" cy="1473200"/>
            <wp:effectExtent l="19050" t="0" r="0" b="0"/>
            <wp:docPr id="5" name="Imagen 1" descr="260px-Estudi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0px-Estudiando"/>
                    <pic:cNvPicPr>
                      <a:picLocks noChangeAspect="1" noChangeArrowheads="1"/>
                    </pic:cNvPicPr>
                  </pic:nvPicPr>
                  <pic:blipFill>
                    <a:blip r:embed="rId7"/>
                    <a:srcRect l="52" t="9836" r="3027" b="2765"/>
                    <a:stretch>
                      <a:fillRect/>
                    </a:stretch>
                  </pic:blipFill>
                  <pic:spPr bwMode="auto">
                    <a:xfrm>
                      <a:off x="0" y="0"/>
                      <a:ext cx="1714500" cy="1473200"/>
                    </a:xfrm>
                    <a:prstGeom prst="rect">
                      <a:avLst/>
                    </a:prstGeom>
                    <a:noFill/>
                    <a:ln w="9525">
                      <a:noFill/>
                      <a:miter lim="800000"/>
                      <a:headEnd/>
                      <a:tailEnd/>
                    </a:ln>
                  </pic:spPr>
                </pic:pic>
              </a:graphicData>
            </a:graphic>
          </wp:inline>
        </w:drawing>
      </w:r>
    </w:p>
    <w:p w:rsidR="00A0716A" w:rsidRDefault="00A0716A" w:rsidP="00220154">
      <w:pPr>
        <w:spacing w:line="240" w:lineRule="auto"/>
        <w:ind w:right="-285"/>
        <w:rPr>
          <w:rFonts w:ascii="Arial" w:hAnsi="Arial" w:cs="Arial"/>
          <w:noProof/>
        </w:rPr>
      </w:pPr>
    </w:p>
    <w:p w:rsidR="009811C7" w:rsidRDefault="009811C7" w:rsidP="00220154">
      <w:pPr>
        <w:numPr>
          <w:ilvl w:val="0"/>
          <w:numId w:val="23"/>
        </w:numPr>
        <w:spacing w:line="240" w:lineRule="auto"/>
        <w:ind w:left="142" w:right="-1" w:firstLine="0"/>
        <w:rPr>
          <w:rFonts w:ascii="Arial" w:hAnsi="Arial" w:cs="Arial"/>
        </w:rPr>
      </w:pPr>
      <w:r>
        <w:rPr>
          <w:rFonts w:ascii="Arial" w:hAnsi="Arial" w:cs="Arial"/>
        </w:rPr>
        <w:t>Te invitamos a que en tu excursión al mundo en que vivimos aprecies características generales de todos  los componentes de la naturaleza incluyendo a los seres humanos y de regreso al aula reali</w:t>
      </w:r>
      <w:r w:rsidR="00AB452E">
        <w:rPr>
          <w:rFonts w:ascii="Arial" w:hAnsi="Arial" w:cs="Arial"/>
        </w:rPr>
        <w:t>ces</w:t>
      </w:r>
      <w:r>
        <w:rPr>
          <w:rFonts w:ascii="Arial" w:hAnsi="Arial" w:cs="Arial"/>
        </w:rPr>
        <w:t xml:space="preserve">  una pintura donde reflejes,  según la expresividad de los colores, como vez tu entorno (alegre, bonito, cuidado o triste, feo y descuidado).</w:t>
      </w:r>
    </w:p>
    <w:p w:rsidR="009811C7" w:rsidRDefault="009811C7" w:rsidP="00220154">
      <w:pPr>
        <w:spacing w:line="240" w:lineRule="auto"/>
        <w:ind w:left="142" w:right="-1"/>
        <w:rPr>
          <w:rFonts w:ascii="Arial" w:hAnsi="Arial" w:cs="Arial"/>
        </w:rPr>
      </w:pPr>
      <w:r>
        <w:rPr>
          <w:rFonts w:ascii="Arial" w:hAnsi="Arial" w:cs="Arial"/>
        </w:rPr>
        <w:t xml:space="preserve">a).  </w:t>
      </w:r>
      <w:r w:rsidRPr="009C0CD3">
        <w:rPr>
          <w:rFonts w:ascii="Arial" w:hAnsi="Arial" w:cs="Arial"/>
        </w:rPr>
        <w:t xml:space="preserve">Realiza un </w:t>
      </w:r>
      <w:r>
        <w:rPr>
          <w:rFonts w:ascii="Arial" w:hAnsi="Arial" w:cs="Arial"/>
        </w:rPr>
        <w:t>calado</w:t>
      </w:r>
      <w:r w:rsidRPr="009C0CD3">
        <w:rPr>
          <w:rFonts w:ascii="Arial" w:hAnsi="Arial" w:cs="Arial"/>
        </w:rPr>
        <w:t xml:space="preserve"> </w:t>
      </w:r>
      <w:r>
        <w:rPr>
          <w:rFonts w:ascii="Arial" w:hAnsi="Arial" w:cs="Arial"/>
        </w:rPr>
        <w:t>a partir de las frutas que viste en el huerto escolar y redacta un párrafo donde expreses la importancia que tienen el consumo de estas para tu salud.</w:t>
      </w:r>
    </w:p>
    <w:p w:rsidR="009811C7" w:rsidRDefault="009811C7" w:rsidP="00220154">
      <w:pPr>
        <w:spacing w:line="240" w:lineRule="auto"/>
        <w:ind w:left="142" w:right="-1"/>
        <w:rPr>
          <w:rFonts w:ascii="Arial" w:hAnsi="Arial" w:cs="Arial"/>
        </w:rPr>
      </w:pPr>
      <w:r>
        <w:rPr>
          <w:rFonts w:ascii="Arial" w:hAnsi="Arial" w:cs="Arial"/>
        </w:rPr>
        <w:t xml:space="preserve">2. </w:t>
      </w:r>
      <w:r w:rsidRPr="00E85892">
        <w:rPr>
          <w:rFonts w:ascii="Arial" w:hAnsi="Arial" w:cs="Arial"/>
        </w:rPr>
        <w:t>Crea tu propio círculo cromático de doce colores, utilizando solo los colores primarios.</w:t>
      </w:r>
    </w:p>
    <w:p w:rsidR="00AB452E" w:rsidRDefault="00B55832" w:rsidP="00220154">
      <w:pPr>
        <w:spacing w:line="240" w:lineRule="auto"/>
        <w:ind w:left="142" w:right="-1"/>
        <w:rPr>
          <w:rFonts w:ascii="Arial" w:hAnsi="Arial" w:cs="Arial"/>
        </w:rPr>
      </w:pPr>
      <w:r>
        <w:rPr>
          <w:rFonts w:ascii="Arial" w:hAnsi="Arial" w:cs="Arial"/>
          <w:noProof/>
        </w:rPr>
        <w:pict>
          <v:shape id="_x0000_s1028" type="#_x0000_t106" style="position:absolute;left:0;text-align:left;margin-left:107pt;margin-top:39.85pt;width:167.2pt;height:38.15pt;rotation:295055fd;z-index:251662336" adj="-4760,5422" fillcolor="#ff9">
            <v:shadow on="t" color="#c00000" opacity=".5" offset="6pt,-6pt"/>
            <v:textbox style="mso-next-textbox:#_x0000_s1028">
              <w:txbxContent>
                <w:p w:rsidR="00AB452E" w:rsidRPr="00736A4E" w:rsidRDefault="00AB452E" w:rsidP="00AB452E">
                  <w:pPr>
                    <w:ind w:right="-1"/>
                    <w:jc w:val="center"/>
                    <w:rPr>
                      <w:rFonts w:ascii="Arial" w:hAnsi="Arial" w:cs="Arial"/>
                      <w:b/>
                    </w:rPr>
                  </w:pPr>
                  <w:r w:rsidRPr="00736A4E">
                    <w:rPr>
                      <w:rFonts w:ascii="Arial" w:hAnsi="Arial" w:cs="Arial"/>
                      <w:b/>
                      <w:i/>
                    </w:rPr>
                    <w:t>DESAFÍOS</w:t>
                  </w:r>
                </w:p>
                <w:p w:rsidR="00AB452E" w:rsidRDefault="00AB452E" w:rsidP="00AB452E"/>
              </w:txbxContent>
            </v:textbox>
          </v:shape>
        </w:pict>
      </w:r>
      <w:r w:rsidR="001A0787" w:rsidRPr="001A0787">
        <w:rPr>
          <w:rFonts w:ascii="Arial" w:hAnsi="Arial" w:cs="Arial"/>
          <w:noProof/>
        </w:rPr>
        <w:drawing>
          <wp:inline distT="0" distB="0" distL="0" distR="0">
            <wp:extent cx="1714500" cy="1587500"/>
            <wp:effectExtent l="19050" t="0" r="0" b="0"/>
            <wp:docPr id="8" name="Imagen 1" descr="260px-Estudi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0px-Estudiando"/>
                    <pic:cNvPicPr>
                      <a:picLocks noChangeAspect="1" noChangeArrowheads="1"/>
                    </pic:cNvPicPr>
                  </pic:nvPicPr>
                  <pic:blipFill>
                    <a:blip r:embed="rId7"/>
                    <a:srcRect l="52" t="9836" r="3027" b="2765"/>
                    <a:stretch>
                      <a:fillRect/>
                    </a:stretch>
                  </pic:blipFill>
                  <pic:spPr bwMode="auto">
                    <a:xfrm>
                      <a:off x="0" y="0"/>
                      <a:ext cx="1714500" cy="1587500"/>
                    </a:xfrm>
                    <a:prstGeom prst="rect">
                      <a:avLst/>
                    </a:prstGeom>
                    <a:noFill/>
                    <a:ln w="9525">
                      <a:noFill/>
                      <a:miter lim="800000"/>
                      <a:headEnd/>
                      <a:tailEnd/>
                    </a:ln>
                  </pic:spPr>
                </pic:pic>
              </a:graphicData>
            </a:graphic>
          </wp:inline>
        </w:drawing>
      </w:r>
    </w:p>
    <w:p w:rsidR="00A0716A" w:rsidRDefault="00A0716A" w:rsidP="00220154">
      <w:pPr>
        <w:spacing w:line="240" w:lineRule="auto"/>
        <w:ind w:left="142" w:right="-1"/>
        <w:rPr>
          <w:rFonts w:ascii="Arial" w:hAnsi="Arial" w:cs="Arial"/>
        </w:rPr>
      </w:pPr>
    </w:p>
    <w:p w:rsidR="009811C7" w:rsidRDefault="009811C7" w:rsidP="00220154">
      <w:pPr>
        <w:pStyle w:val="tripa"/>
        <w:numPr>
          <w:ilvl w:val="0"/>
          <w:numId w:val="22"/>
        </w:numPr>
        <w:spacing w:line="240" w:lineRule="auto"/>
        <w:ind w:left="0" w:right="-1" w:firstLine="0"/>
        <w:rPr>
          <w:rFonts w:ascii="Arial" w:hAnsi="Arial" w:cs="Arial"/>
          <w:sz w:val="24"/>
          <w:szCs w:val="24"/>
        </w:rPr>
      </w:pPr>
      <w:r w:rsidRPr="004374F9">
        <w:rPr>
          <w:rFonts w:ascii="Arial" w:hAnsi="Arial" w:cs="Arial"/>
          <w:bCs/>
          <w:sz w:val="24"/>
          <w:szCs w:val="24"/>
        </w:rPr>
        <w:t xml:space="preserve">Consulta el libro de </w:t>
      </w:r>
      <w:proofErr w:type="spellStart"/>
      <w:r w:rsidRPr="004374F9">
        <w:rPr>
          <w:rFonts w:ascii="Arial" w:hAnsi="Arial" w:cs="Arial"/>
          <w:bCs/>
          <w:sz w:val="24"/>
          <w:szCs w:val="24"/>
        </w:rPr>
        <w:t>Nery</w:t>
      </w:r>
      <w:proofErr w:type="spellEnd"/>
      <w:r w:rsidRPr="004374F9">
        <w:rPr>
          <w:rFonts w:ascii="Arial" w:hAnsi="Arial" w:cs="Arial"/>
          <w:b/>
          <w:bCs/>
          <w:sz w:val="24"/>
          <w:szCs w:val="24"/>
        </w:rPr>
        <w:t xml:space="preserve"> </w:t>
      </w:r>
      <w:r w:rsidRPr="004374F9">
        <w:rPr>
          <w:rFonts w:ascii="Arial" w:hAnsi="Arial" w:cs="Arial"/>
          <w:sz w:val="24"/>
          <w:szCs w:val="24"/>
        </w:rPr>
        <w:t xml:space="preserve">Pupo Pestana </w:t>
      </w:r>
      <w:r w:rsidRPr="004374F9">
        <w:rPr>
          <w:rFonts w:ascii="Arial" w:hAnsi="Arial" w:cs="Arial"/>
          <w:b/>
          <w:i/>
          <w:sz w:val="24"/>
          <w:szCs w:val="24"/>
        </w:rPr>
        <w:t>Vamos a disfrutar el arte</w:t>
      </w:r>
      <w:r w:rsidRPr="004374F9">
        <w:rPr>
          <w:rFonts w:ascii="Arial" w:hAnsi="Arial" w:cs="Arial"/>
          <w:b/>
          <w:bCs/>
          <w:sz w:val="24"/>
          <w:szCs w:val="24"/>
        </w:rPr>
        <w:t xml:space="preserve"> </w:t>
      </w:r>
      <w:r w:rsidRPr="004374F9">
        <w:rPr>
          <w:rFonts w:ascii="Arial" w:hAnsi="Arial" w:cs="Arial"/>
          <w:bCs/>
          <w:sz w:val="24"/>
          <w:szCs w:val="24"/>
        </w:rPr>
        <w:t>y en</w:t>
      </w:r>
      <w:r w:rsidR="00AB452E">
        <w:rPr>
          <w:rFonts w:ascii="Arial" w:hAnsi="Arial" w:cs="Arial"/>
          <w:bCs/>
          <w:sz w:val="24"/>
          <w:szCs w:val="24"/>
        </w:rPr>
        <w:t xml:space="preserve"> é</w:t>
      </w:r>
      <w:r>
        <w:rPr>
          <w:rFonts w:ascii="Arial" w:hAnsi="Arial" w:cs="Arial"/>
          <w:bCs/>
          <w:sz w:val="24"/>
          <w:szCs w:val="24"/>
        </w:rPr>
        <w:t xml:space="preserve">l </w:t>
      </w:r>
      <w:r w:rsidRPr="004374F9">
        <w:rPr>
          <w:rFonts w:ascii="Arial" w:hAnsi="Arial" w:cs="Arial"/>
          <w:bCs/>
          <w:sz w:val="24"/>
          <w:szCs w:val="24"/>
        </w:rPr>
        <w:t>selecciona un mosaico creado por un artista de la plástica cubana.</w:t>
      </w:r>
    </w:p>
    <w:p w:rsidR="009811C7" w:rsidRDefault="009811C7" w:rsidP="00220154">
      <w:pPr>
        <w:pStyle w:val="tripa"/>
        <w:numPr>
          <w:ilvl w:val="0"/>
          <w:numId w:val="24"/>
        </w:numPr>
        <w:spacing w:line="240" w:lineRule="auto"/>
        <w:ind w:right="-1"/>
        <w:rPr>
          <w:rFonts w:ascii="Arial" w:hAnsi="Arial" w:cs="Arial"/>
          <w:sz w:val="24"/>
          <w:szCs w:val="24"/>
        </w:rPr>
      </w:pPr>
      <w:r>
        <w:rPr>
          <w:rFonts w:ascii="Arial" w:hAnsi="Arial" w:cs="Arial"/>
          <w:sz w:val="24"/>
          <w:szCs w:val="24"/>
        </w:rPr>
        <w:t xml:space="preserve">Escribe el nombre del o de la artista que </w:t>
      </w:r>
      <w:r w:rsidR="00AB452E">
        <w:rPr>
          <w:rFonts w:ascii="Arial" w:hAnsi="Arial" w:cs="Arial"/>
          <w:sz w:val="24"/>
          <w:szCs w:val="24"/>
        </w:rPr>
        <w:t>creó</w:t>
      </w:r>
      <w:r>
        <w:rPr>
          <w:rFonts w:ascii="Arial" w:hAnsi="Arial" w:cs="Arial"/>
          <w:sz w:val="24"/>
          <w:szCs w:val="24"/>
        </w:rPr>
        <w:t xml:space="preserve"> la obra.</w:t>
      </w:r>
    </w:p>
    <w:p w:rsidR="009811C7" w:rsidRDefault="009811C7" w:rsidP="00220154">
      <w:pPr>
        <w:pStyle w:val="tripa"/>
        <w:numPr>
          <w:ilvl w:val="0"/>
          <w:numId w:val="24"/>
        </w:numPr>
        <w:spacing w:line="240" w:lineRule="auto"/>
        <w:ind w:right="-1"/>
        <w:rPr>
          <w:rFonts w:ascii="Arial" w:hAnsi="Arial" w:cs="Arial"/>
          <w:sz w:val="24"/>
          <w:szCs w:val="24"/>
        </w:rPr>
      </w:pPr>
      <w:r>
        <w:rPr>
          <w:rFonts w:ascii="Arial" w:hAnsi="Arial" w:cs="Arial"/>
          <w:sz w:val="24"/>
          <w:szCs w:val="24"/>
        </w:rPr>
        <w:t>Identifica el título y el tema de la obra.</w:t>
      </w:r>
    </w:p>
    <w:p w:rsidR="009811C7" w:rsidRDefault="009811C7" w:rsidP="00220154">
      <w:pPr>
        <w:pStyle w:val="tripa"/>
        <w:numPr>
          <w:ilvl w:val="0"/>
          <w:numId w:val="24"/>
        </w:numPr>
        <w:spacing w:line="240" w:lineRule="auto"/>
        <w:ind w:right="-1"/>
        <w:rPr>
          <w:rFonts w:ascii="Arial" w:hAnsi="Arial" w:cs="Arial"/>
          <w:sz w:val="24"/>
          <w:szCs w:val="24"/>
        </w:rPr>
      </w:pPr>
      <w:r>
        <w:rPr>
          <w:rFonts w:ascii="Arial" w:hAnsi="Arial" w:cs="Arial"/>
          <w:sz w:val="24"/>
          <w:szCs w:val="24"/>
        </w:rPr>
        <w:lastRenderedPageBreak/>
        <w:t>Clasifica  los colores utilizados en fríos y cálidos.</w:t>
      </w:r>
    </w:p>
    <w:p w:rsidR="009811C7" w:rsidRDefault="009811C7" w:rsidP="00220154">
      <w:pPr>
        <w:pStyle w:val="tripa"/>
        <w:numPr>
          <w:ilvl w:val="0"/>
          <w:numId w:val="24"/>
        </w:numPr>
        <w:spacing w:line="240" w:lineRule="auto"/>
        <w:ind w:right="-1"/>
        <w:rPr>
          <w:rFonts w:ascii="Arial" w:hAnsi="Arial" w:cs="Arial"/>
          <w:sz w:val="24"/>
          <w:szCs w:val="24"/>
        </w:rPr>
      </w:pPr>
      <w:r>
        <w:rPr>
          <w:rFonts w:ascii="Arial" w:hAnsi="Arial" w:cs="Arial"/>
          <w:sz w:val="24"/>
          <w:szCs w:val="24"/>
        </w:rPr>
        <w:t>Describe si el artista uso los colores con intensidad.</w:t>
      </w:r>
    </w:p>
    <w:p w:rsidR="009811C7" w:rsidRPr="004374F9" w:rsidRDefault="009811C7" w:rsidP="00220154">
      <w:pPr>
        <w:pStyle w:val="tripa"/>
        <w:spacing w:line="240" w:lineRule="auto"/>
        <w:ind w:right="-1" w:firstLine="0"/>
        <w:rPr>
          <w:rFonts w:ascii="Arial" w:hAnsi="Arial" w:cs="Arial"/>
          <w:sz w:val="24"/>
          <w:szCs w:val="24"/>
        </w:rPr>
      </w:pPr>
      <w:r>
        <w:rPr>
          <w:rFonts w:ascii="Arial" w:hAnsi="Arial" w:cs="Arial"/>
          <w:sz w:val="24"/>
          <w:szCs w:val="24"/>
        </w:rPr>
        <w:t xml:space="preserve">2).  Con </w:t>
      </w:r>
      <w:proofErr w:type="spellStart"/>
      <w:r w:rsidR="00AB452E">
        <w:rPr>
          <w:rFonts w:ascii="Arial" w:hAnsi="Arial" w:cs="Arial"/>
          <w:sz w:val="24"/>
          <w:szCs w:val="24"/>
        </w:rPr>
        <w:t>tesalas</w:t>
      </w:r>
      <w:proofErr w:type="spellEnd"/>
      <w:r>
        <w:rPr>
          <w:rFonts w:ascii="Arial" w:hAnsi="Arial" w:cs="Arial"/>
          <w:sz w:val="24"/>
          <w:szCs w:val="24"/>
        </w:rPr>
        <w:t xml:space="preserve"> de color intenso realiza en mosaico donde recrees al tocororo.</w:t>
      </w:r>
    </w:p>
    <w:p w:rsidR="001A0787" w:rsidRDefault="009811C7" w:rsidP="00220154">
      <w:pPr>
        <w:spacing w:line="240" w:lineRule="auto"/>
        <w:ind w:right="-1"/>
        <w:rPr>
          <w:rFonts w:ascii="Arial" w:hAnsi="Arial" w:cs="Arial"/>
          <w:b/>
          <w:noProof/>
        </w:rPr>
      </w:pPr>
      <w:r w:rsidRPr="00AB452E">
        <w:rPr>
          <w:rFonts w:ascii="Arial" w:hAnsi="Arial" w:cs="Arial"/>
          <w:b/>
          <w:noProof/>
        </w:rPr>
        <w:t xml:space="preserve"> </w:t>
      </w:r>
    </w:p>
    <w:p w:rsidR="009811C7" w:rsidRPr="00AB452E" w:rsidRDefault="009811C7" w:rsidP="00220154">
      <w:pPr>
        <w:spacing w:line="240" w:lineRule="auto"/>
        <w:ind w:right="-1"/>
        <w:rPr>
          <w:rFonts w:ascii="Arial" w:hAnsi="Arial" w:cs="Arial"/>
          <w:b/>
          <w:noProof/>
        </w:rPr>
      </w:pPr>
      <w:r w:rsidRPr="00AB452E">
        <w:rPr>
          <w:rFonts w:ascii="Arial" w:hAnsi="Arial" w:cs="Arial"/>
          <w:b/>
          <w:noProof/>
        </w:rPr>
        <w:t>Quinto grado</w:t>
      </w:r>
    </w:p>
    <w:p w:rsidR="009811C7" w:rsidRDefault="00B55832" w:rsidP="00220154">
      <w:pPr>
        <w:spacing w:line="240" w:lineRule="auto"/>
        <w:ind w:right="-1"/>
        <w:rPr>
          <w:rFonts w:ascii="Arial" w:hAnsi="Arial" w:cs="Arial"/>
          <w:b/>
          <w:noProof/>
          <w:sz w:val="28"/>
          <w:szCs w:val="28"/>
        </w:rPr>
      </w:pPr>
      <w:r w:rsidRPr="00B55832">
        <w:rPr>
          <w:rFonts w:ascii="Arial" w:hAnsi="Arial" w:cs="Arial"/>
          <w:noProof/>
        </w:rPr>
        <w:pict>
          <v:shape id="_x0000_s1026" type="#_x0000_t106" style="position:absolute;left:0;text-align:left;margin-left:95pt;margin-top:46.6pt;width:167.2pt;height:38.15pt;rotation:295055fd;z-index:251660288" adj="-4760,5422" fillcolor="#ff9">
            <v:shadow on="t" color="#c00000" opacity=".5" offset="6pt,-6pt"/>
            <v:textbox style="mso-next-textbox:#_x0000_s1026">
              <w:txbxContent>
                <w:p w:rsidR="001A5AFD" w:rsidRPr="00736A4E" w:rsidRDefault="001A5AFD" w:rsidP="001A5AFD">
                  <w:pPr>
                    <w:ind w:right="-1"/>
                    <w:jc w:val="center"/>
                    <w:rPr>
                      <w:rFonts w:ascii="Arial" w:hAnsi="Arial" w:cs="Arial"/>
                      <w:b/>
                    </w:rPr>
                  </w:pPr>
                  <w:r w:rsidRPr="00736A4E">
                    <w:rPr>
                      <w:rFonts w:ascii="Arial" w:hAnsi="Arial" w:cs="Arial"/>
                      <w:b/>
                      <w:i/>
                    </w:rPr>
                    <w:t>DESAFÍOS</w:t>
                  </w:r>
                </w:p>
                <w:p w:rsidR="001A5AFD" w:rsidRDefault="001A5AFD" w:rsidP="001A5AFD"/>
              </w:txbxContent>
            </v:textbox>
          </v:shape>
        </w:pict>
      </w:r>
      <w:r w:rsidR="009811C7" w:rsidRPr="009811C7">
        <w:rPr>
          <w:rFonts w:ascii="Arial" w:hAnsi="Arial" w:cs="Arial"/>
          <w:b/>
          <w:noProof/>
          <w:sz w:val="28"/>
          <w:szCs w:val="28"/>
        </w:rPr>
        <w:drawing>
          <wp:inline distT="0" distB="0" distL="0" distR="0">
            <wp:extent cx="1714500" cy="1270000"/>
            <wp:effectExtent l="19050" t="0" r="0" b="0"/>
            <wp:docPr id="4" name="Imagen 1" descr="260px-Estudi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0px-Estudiando"/>
                    <pic:cNvPicPr>
                      <a:picLocks noChangeAspect="1" noChangeArrowheads="1"/>
                    </pic:cNvPicPr>
                  </pic:nvPicPr>
                  <pic:blipFill>
                    <a:blip r:embed="rId7"/>
                    <a:srcRect l="52" t="9836" r="3027" b="2765"/>
                    <a:stretch>
                      <a:fillRect/>
                    </a:stretch>
                  </pic:blipFill>
                  <pic:spPr bwMode="auto">
                    <a:xfrm>
                      <a:off x="0" y="0"/>
                      <a:ext cx="1714500" cy="1270000"/>
                    </a:xfrm>
                    <a:prstGeom prst="rect">
                      <a:avLst/>
                    </a:prstGeom>
                    <a:noFill/>
                    <a:ln w="9525">
                      <a:noFill/>
                      <a:miter lim="800000"/>
                      <a:headEnd/>
                      <a:tailEnd/>
                    </a:ln>
                  </pic:spPr>
                </pic:pic>
              </a:graphicData>
            </a:graphic>
          </wp:inline>
        </w:drawing>
      </w:r>
    </w:p>
    <w:p w:rsidR="001A5AFD" w:rsidRDefault="001A5AFD" w:rsidP="00220154">
      <w:pPr>
        <w:numPr>
          <w:ilvl w:val="0"/>
          <w:numId w:val="20"/>
        </w:numPr>
        <w:spacing w:line="240" w:lineRule="auto"/>
        <w:ind w:left="284" w:right="-1" w:firstLine="0"/>
        <w:rPr>
          <w:rFonts w:ascii="Arial" w:hAnsi="Arial" w:cs="Arial"/>
        </w:rPr>
      </w:pPr>
      <w:r w:rsidRPr="009C0CD3">
        <w:rPr>
          <w:rFonts w:ascii="Arial" w:hAnsi="Arial" w:cs="Arial"/>
        </w:rPr>
        <w:t xml:space="preserve">Realiza un </w:t>
      </w:r>
      <w:r>
        <w:rPr>
          <w:rFonts w:ascii="Arial" w:hAnsi="Arial" w:cs="Arial"/>
        </w:rPr>
        <w:t>collage</w:t>
      </w:r>
      <w:r w:rsidRPr="009C0CD3">
        <w:rPr>
          <w:rFonts w:ascii="Arial" w:hAnsi="Arial" w:cs="Arial"/>
        </w:rPr>
        <w:t xml:space="preserve"> </w:t>
      </w:r>
      <w:r>
        <w:rPr>
          <w:rFonts w:ascii="Arial" w:hAnsi="Arial" w:cs="Arial"/>
        </w:rPr>
        <w:t>del paisaje de tu entorno escolar ya sea urbano o rural donde destaques áreas regulares e irregulares.</w:t>
      </w:r>
    </w:p>
    <w:p w:rsidR="001A5AFD" w:rsidRDefault="001A5AFD" w:rsidP="00220154">
      <w:pPr>
        <w:numPr>
          <w:ilvl w:val="0"/>
          <w:numId w:val="20"/>
        </w:numPr>
        <w:spacing w:line="240" w:lineRule="auto"/>
        <w:ind w:left="284" w:right="-1" w:firstLine="0"/>
        <w:rPr>
          <w:rFonts w:ascii="Arial" w:hAnsi="Arial" w:cs="Arial"/>
        </w:rPr>
      </w:pPr>
      <w:r>
        <w:rPr>
          <w:rFonts w:ascii="Arial" w:hAnsi="Arial" w:cs="Arial"/>
        </w:rPr>
        <w:t xml:space="preserve"> Junto a tu mamá realiza un recorrido por tu hogar, para que identifiques las áreas por las cuales este está integrado  tanto por colores como por texturas.</w:t>
      </w:r>
    </w:p>
    <w:p w:rsidR="001A5AFD" w:rsidRDefault="001A5AFD" w:rsidP="00220154">
      <w:pPr>
        <w:numPr>
          <w:ilvl w:val="0"/>
          <w:numId w:val="20"/>
        </w:numPr>
        <w:spacing w:line="240" w:lineRule="auto"/>
        <w:ind w:right="-1"/>
        <w:rPr>
          <w:rFonts w:ascii="Arial" w:hAnsi="Arial" w:cs="Arial"/>
          <w:bCs/>
        </w:rPr>
      </w:pPr>
      <w:r>
        <w:rPr>
          <w:rFonts w:ascii="Arial" w:hAnsi="Arial" w:cs="Arial"/>
          <w:bCs/>
        </w:rPr>
        <w:t>Observa detenidamente la fig. 13 y responde.</w:t>
      </w:r>
    </w:p>
    <w:p w:rsidR="001A5AFD" w:rsidRDefault="001A5AFD" w:rsidP="00220154">
      <w:pPr>
        <w:spacing w:line="240" w:lineRule="auto"/>
        <w:ind w:left="142" w:right="-1"/>
        <w:rPr>
          <w:rFonts w:ascii="Arial" w:hAnsi="Arial" w:cs="Arial"/>
          <w:bCs/>
        </w:rPr>
      </w:pPr>
    </w:p>
    <w:p w:rsidR="00AB452E" w:rsidRDefault="001A5AFD" w:rsidP="00220154">
      <w:pPr>
        <w:spacing w:line="240" w:lineRule="auto"/>
        <w:ind w:left="142" w:right="-1"/>
        <w:rPr>
          <w:rFonts w:ascii="Arial" w:hAnsi="Arial" w:cs="Arial"/>
          <w:bCs/>
        </w:rPr>
      </w:pPr>
      <w:r>
        <w:rPr>
          <w:rFonts w:ascii="Arial" w:hAnsi="Arial" w:cs="Arial"/>
          <w:noProof/>
        </w:rPr>
        <w:drawing>
          <wp:inline distT="0" distB="0" distL="0" distR="0">
            <wp:extent cx="1257300" cy="18542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9335" r="7362"/>
                    <a:stretch>
                      <a:fillRect/>
                    </a:stretch>
                  </pic:blipFill>
                  <pic:spPr bwMode="auto">
                    <a:xfrm>
                      <a:off x="0" y="0"/>
                      <a:ext cx="1257300" cy="1854200"/>
                    </a:xfrm>
                    <a:prstGeom prst="rect">
                      <a:avLst/>
                    </a:prstGeom>
                    <a:noFill/>
                    <a:ln w="9525">
                      <a:noFill/>
                      <a:miter lim="800000"/>
                      <a:headEnd/>
                      <a:tailEnd/>
                    </a:ln>
                  </pic:spPr>
                </pic:pic>
              </a:graphicData>
            </a:graphic>
          </wp:inline>
        </w:drawing>
      </w:r>
    </w:p>
    <w:p w:rsidR="001A5AFD" w:rsidRDefault="00AB452E" w:rsidP="00220154">
      <w:pPr>
        <w:spacing w:line="240" w:lineRule="auto"/>
        <w:ind w:left="142" w:right="-1"/>
        <w:rPr>
          <w:rFonts w:ascii="Arial" w:hAnsi="Arial" w:cs="Arial"/>
          <w:bCs/>
        </w:rPr>
      </w:pPr>
      <w:r>
        <w:rPr>
          <w:rFonts w:ascii="Arial" w:hAnsi="Arial" w:cs="Arial"/>
          <w:bCs/>
        </w:rPr>
        <w:t>Fig. 13</w:t>
      </w:r>
    </w:p>
    <w:p w:rsidR="001A5AFD" w:rsidRDefault="001A5AFD" w:rsidP="00220154">
      <w:pPr>
        <w:numPr>
          <w:ilvl w:val="0"/>
          <w:numId w:val="21"/>
        </w:numPr>
        <w:spacing w:line="240" w:lineRule="auto"/>
        <w:ind w:right="-1"/>
        <w:rPr>
          <w:rFonts w:ascii="Arial" w:hAnsi="Arial" w:cs="Arial"/>
          <w:bCs/>
        </w:rPr>
      </w:pPr>
      <w:r>
        <w:rPr>
          <w:rFonts w:ascii="Arial" w:hAnsi="Arial" w:cs="Arial"/>
          <w:bCs/>
        </w:rPr>
        <w:t>¿Qué representa la fig.?</w:t>
      </w:r>
    </w:p>
    <w:p w:rsidR="001A5AFD" w:rsidRDefault="001A5AFD" w:rsidP="00220154">
      <w:pPr>
        <w:numPr>
          <w:ilvl w:val="0"/>
          <w:numId w:val="21"/>
        </w:numPr>
        <w:spacing w:line="240" w:lineRule="auto"/>
        <w:ind w:right="-1"/>
        <w:rPr>
          <w:rFonts w:ascii="Arial" w:hAnsi="Arial" w:cs="Arial"/>
          <w:bCs/>
        </w:rPr>
      </w:pPr>
      <w:r>
        <w:rPr>
          <w:rFonts w:ascii="Arial" w:hAnsi="Arial" w:cs="Arial"/>
          <w:bCs/>
        </w:rPr>
        <w:t xml:space="preserve">¿Qué importancia le concedes para la vida?  </w:t>
      </w:r>
    </w:p>
    <w:p w:rsidR="001A5AFD" w:rsidRDefault="001A5AFD" w:rsidP="00220154">
      <w:pPr>
        <w:numPr>
          <w:ilvl w:val="0"/>
          <w:numId w:val="21"/>
        </w:numPr>
        <w:spacing w:line="240" w:lineRule="auto"/>
        <w:ind w:right="-1"/>
        <w:rPr>
          <w:rFonts w:ascii="Arial" w:hAnsi="Arial" w:cs="Arial"/>
          <w:bCs/>
        </w:rPr>
      </w:pPr>
      <w:r>
        <w:rPr>
          <w:rFonts w:ascii="Arial" w:hAnsi="Arial" w:cs="Arial"/>
          <w:bCs/>
        </w:rPr>
        <w:t>¿Cuántas áreas forman la fig.?</w:t>
      </w:r>
    </w:p>
    <w:p w:rsidR="001A5AFD" w:rsidRDefault="001A5AFD" w:rsidP="00220154">
      <w:pPr>
        <w:numPr>
          <w:ilvl w:val="0"/>
          <w:numId w:val="21"/>
        </w:numPr>
        <w:spacing w:line="240" w:lineRule="auto"/>
        <w:ind w:right="-1"/>
        <w:rPr>
          <w:rFonts w:ascii="Arial" w:hAnsi="Arial" w:cs="Arial"/>
          <w:bCs/>
        </w:rPr>
      </w:pPr>
      <w:r>
        <w:rPr>
          <w:rFonts w:ascii="Arial" w:hAnsi="Arial" w:cs="Arial"/>
          <w:bCs/>
        </w:rPr>
        <w:t>¿Por qué componentes del lenguaje visual están formadas las áreas identificadas?</w:t>
      </w:r>
    </w:p>
    <w:p w:rsidR="001A5AFD" w:rsidRDefault="001A5AFD" w:rsidP="00220154">
      <w:pPr>
        <w:spacing w:line="240" w:lineRule="auto"/>
        <w:ind w:right="-1"/>
        <w:rPr>
          <w:rFonts w:ascii="Arial" w:hAnsi="Arial" w:cs="Arial"/>
          <w:b/>
          <w:bCs/>
          <w:sz w:val="28"/>
        </w:rPr>
      </w:pPr>
    </w:p>
    <w:p w:rsidR="00D531C8" w:rsidRPr="00D64903" w:rsidRDefault="00D531C8" w:rsidP="00220154">
      <w:pPr>
        <w:spacing w:line="240" w:lineRule="auto"/>
        <w:ind w:left="-284" w:right="-710"/>
        <w:rPr>
          <w:rFonts w:ascii="Arial" w:hAnsi="Arial" w:cs="Arial"/>
        </w:rPr>
      </w:pPr>
    </w:p>
    <w:p w:rsidR="00D531C8" w:rsidRDefault="00D531C8" w:rsidP="00220154">
      <w:pPr>
        <w:spacing w:line="240" w:lineRule="auto"/>
        <w:ind w:left="-284" w:right="-710"/>
        <w:rPr>
          <w:rFonts w:ascii="Arial" w:hAnsi="Arial" w:cs="Arial"/>
        </w:rPr>
      </w:pPr>
    </w:p>
    <w:p w:rsidR="00A0716A" w:rsidRDefault="00A0716A" w:rsidP="00220154">
      <w:pPr>
        <w:spacing w:line="240" w:lineRule="auto"/>
        <w:ind w:left="-284" w:right="-710"/>
        <w:rPr>
          <w:rFonts w:ascii="Arial" w:hAnsi="Arial" w:cs="Arial"/>
        </w:rPr>
      </w:pPr>
    </w:p>
    <w:p w:rsidR="00A0716A" w:rsidRDefault="00A0716A" w:rsidP="00220154">
      <w:pPr>
        <w:spacing w:line="240" w:lineRule="auto"/>
        <w:ind w:left="-284" w:right="-710"/>
        <w:rPr>
          <w:rFonts w:ascii="Arial" w:hAnsi="Arial" w:cs="Arial"/>
        </w:rPr>
      </w:pPr>
    </w:p>
    <w:p w:rsidR="00A0716A" w:rsidRDefault="00A0716A" w:rsidP="00220154">
      <w:pPr>
        <w:spacing w:line="240" w:lineRule="auto"/>
        <w:ind w:left="-284" w:right="-710"/>
        <w:rPr>
          <w:rFonts w:ascii="Arial" w:hAnsi="Arial" w:cs="Arial"/>
        </w:rPr>
      </w:pPr>
    </w:p>
    <w:p w:rsidR="00A0716A" w:rsidRDefault="00A0716A" w:rsidP="00220154">
      <w:pPr>
        <w:spacing w:line="240" w:lineRule="auto"/>
        <w:ind w:left="-284" w:right="-710"/>
        <w:rPr>
          <w:rFonts w:ascii="Arial" w:hAnsi="Arial" w:cs="Arial"/>
        </w:rPr>
      </w:pPr>
    </w:p>
    <w:p w:rsidR="00A0716A" w:rsidRDefault="00A0716A" w:rsidP="00220154">
      <w:pPr>
        <w:spacing w:line="240" w:lineRule="auto"/>
        <w:ind w:left="-284" w:right="-710"/>
        <w:rPr>
          <w:rFonts w:ascii="Arial" w:hAnsi="Arial" w:cs="Arial"/>
        </w:rPr>
      </w:pPr>
    </w:p>
    <w:p w:rsidR="00220154" w:rsidRDefault="00220154" w:rsidP="00220154">
      <w:pPr>
        <w:spacing w:line="240" w:lineRule="auto"/>
        <w:ind w:left="-284" w:right="-710"/>
        <w:rPr>
          <w:rFonts w:ascii="Arial" w:hAnsi="Arial" w:cs="Arial"/>
        </w:rPr>
      </w:pPr>
    </w:p>
    <w:p w:rsidR="00220154" w:rsidRDefault="00220154" w:rsidP="00220154">
      <w:pPr>
        <w:spacing w:line="240" w:lineRule="auto"/>
        <w:ind w:left="-284" w:right="-710"/>
        <w:rPr>
          <w:rFonts w:ascii="Arial" w:hAnsi="Arial" w:cs="Arial"/>
        </w:rPr>
      </w:pPr>
    </w:p>
    <w:p w:rsidR="00220154" w:rsidRDefault="00220154" w:rsidP="00220154">
      <w:pPr>
        <w:spacing w:line="240" w:lineRule="auto"/>
        <w:ind w:left="-284" w:right="-710"/>
        <w:rPr>
          <w:rFonts w:ascii="Arial" w:hAnsi="Arial" w:cs="Arial"/>
        </w:rPr>
      </w:pPr>
    </w:p>
    <w:p w:rsidR="00220154" w:rsidRDefault="00220154" w:rsidP="00220154">
      <w:pPr>
        <w:spacing w:line="240" w:lineRule="auto"/>
        <w:ind w:left="-284" w:right="-710"/>
        <w:rPr>
          <w:rFonts w:ascii="Arial" w:hAnsi="Arial" w:cs="Arial"/>
        </w:rPr>
      </w:pPr>
    </w:p>
    <w:p w:rsidR="00220154" w:rsidRDefault="00220154" w:rsidP="00220154">
      <w:pPr>
        <w:spacing w:line="240" w:lineRule="auto"/>
        <w:ind w:left="-284" w:right="-710"/>
        <w:rPr>
          <w:rFonts w:ascii="Arial" w:hAnsi="Arial" w:cs="Arial"/>
        </w:rPr>
      </w:pPr>
    </w:p>
    <w:p w:rsidR="00220154" w:rsidRDefault="00220154" w:rsidP="00220154">
      <w:pPr>
        <w:spacing w:line="240" w:lineRule="auto"/>
        <w:ind w:left="-284" w:right="-710"/>
        <w:rPr>
          <w:rFonts w:ascii="Arial" w:hAnsi="Arial" w:cs="Arial"/>
        </w:rPr>
      </w:pPr>
    </w:p>
    <w:p w:rsidR="00F1549B" w:rsidRPr="00D64903" w:rsidRDefault="007C0079" w:rsidP="00220154">
      <w:pPr>
        <w:spacing w:line="240" w:lineRule="auto"/>
        <w:ind w:left="-284" w:right="-710"/>
        <w:rPr>
          <w:rFonts w:ascii="Arial" w:hAnsi="Arial" w:cs="Arial"/>
          <w:b/>
          <w:lang w:val="es-ES_tradnl"/>
        </w:rPr>
      </w:pPr>
      <w:r w:rsidRPr="00D64903">
        <w:rPr>
          <w:rFonts w:ascii="Arial" w:hAnsi="Arial" w:cs="Arial"/>
          <w:b/>
          <w:lang w:val="es-ES_tradnl"/>
        </w:rPr>
        <w:lastRenderedPageBreak/>
        <w:t>CONCLUSIONES</w:t>
      </w:r>
    </w:p>
    <w:p w:rsidR="007C0079" w:rsidRPr="00D64903" w:rsidRDefault="007C0079" w:rsidP="00220154">
      <w:pPr>
        <w:spacing w:line="240" w:lineRule="auto"/>
        <w:ind w:left="-284" w:right="-710"/>
        <w:rPr>
          <w:rFonts w:ascii="Arial" w:hAnsi="Arial" w:cs="Arial"/>
          <w:lang w:val="es-ES_tradnl"/>
        </w:rPr>
      </w:pPr>
    </w:p>
    <w:p w:rsidR="00E514B6" w:rsidRPr="00AF4184" w:rsidRDefault="00E514B6" w:rsidP="00220154">
      <w:pPr>
        <w:spacing w:line="240" w:lineRule="auto"/>
        <w:ind w:left="-284" w:right="-709"/>
        <w:rPr>
          <w:rFonts w:ascii="Arial" w:hAnsi="Arial" w:cs="Arial"/>
        </w:rPr>
      </w:pPr>
      <w:r w:rsidRPr="00AF4184">
        <w:rPr>
          <w:rFonts w:ascii="Arial" w:hAnsi="Arial" w:cs="Arial"/>
        </w:rPr>
        <w:t>Con el III perfeccionamiento de la Educación cubana se elevará considerablemente la calidad</w:t>
      </w:r>
      <w:r w:rsidRPr="00AF4184">
        <w:rPr>
          <w:rFonts w:ascii="Arial" w:hAnsi="Arial" w:cs="Arial"/>
          <w:i/>
        </w:rPr>
        <w:t xml:space="preserve"> </w:t>
      </w:r>
      <w:r w:rsidRPr="00AF4184">
        <w:rPr>
          <w:rFonts w:ascii="Arial" w:hAnsi="Arial" w:cs="Arial"/>
        </w:rPr>
        <w:t>del proceso de enseñanza-aprendizaje de la Educación artística y especialmente el de la Educación Plástica con el diseño de aspectos generales de esta asignatura desde el plan de estudio general  y  los programas particulares de cada grado, el trabajo metodológico, la evaluación y  las relaciones con otras disciplinas.</w:t>
      </w:r>
    </w:p>
    <w:p w:rsidR="00E514B6" w:rsidRPr="00AF4184" w:rsidRDefault="00E514B6" w:rsidP="00220154">
      <w:pPr>
        <w:widowControl w:val="0"/>
        <w:numPr>
          <w:ilvl w:val="12"/>
          <w:numId w:val="0"/>
        </w:numPr>
        <w:spacing w:line="240" w:lineRule="auto"/>
        <w:ind w:left="-284" w:right="-709"/>
        <w:rPr>
          <w:rFonts w:ascii="Arial" w:hAnsi="Arial" w:cs="Arial"/>
        </w:rPr>
      </w:pPr>
      <w:r w:rsidRPr="00AF4184">
        <w:rPr>
          <w:rFonts w:ascii="Arial" w:hAnsi="Arial" w:cs="Arial"/>
        </w:rPr>
        <w:t>A partir de los  presupuestos trazados por el III Perfeccionamiento del Sistema Nacional  de Educación acaecidas  en la asignatura de Educación Plástica en correspondencia con  las líneas directrices de la disciplina  y los  objetivos generales de la Educación Primaria relacionados con el área del gusto estético se realizó la selección d</w:t>
      </w:r>
      <w:r w:rsidRPr="00AF4184">
        <w:rPr>
          <w:rFonts w:ascii="Arial" w:hAnsi="Arial" w:cs="Arial"/>
          <w:lang w:val="es-ES_tradnl"/>
        </w:rPr>
        <w:t xml:space="preserve">el contenido desde el currículo general, apoyado por el institucional con el objetivo de lograr la formación </w:t>
      </w:r>
      <w:r w:rsidRPr="00AF4184">
        <w:rPr>
          <w:rFonts w:ascii="Arial" w:hAnsi="Arial" w:cs="Arial"/>
        </w:rPr>
        <w:t xml:space="preserve">multilateral de cada escolar partiendo de los componentes del lenguaje visual y la aplicación de técnicas con la aplicación de diferentes materiales  con la  inclusión de aspectos conceptuales, procedimentales y actitudinales </w:t>
      </w:r>
    </w:p>
    <w:p w:rsidR="00E514B6" w:rsidRPr="00AF4184" w:rsidRDefault="00E514B6" w:rsidP="00220154">
      <w:pPr>
        <w:pStyle w:val="Textoindependiente"/>
        <w:tabs>
          <w:tab w:val="left" w:pos="900"/>
        </w:tabs>
        <w:ind w:left="-284" w:right="-709"/>
        <w:rPr>
          <w:rFonts w:cs="Arial"/>
        </w:rPr>
      </w:pPr>
      <w:r w:rsidRPr="00AF4184">
        <w:rPr>
          <w:rFonts w:cs="Arial"/>
        </w:rPr>
        <w:t>El trabajo en red contribuirá  en gran medida a la integración de los diferentes agentes sociales: escuela, familia,  instituciones culturales y manifestaciones visuales de la  comunidad para mediar más integralmente en la educación de los escolares, desde las actividades orientadas en el libro de texto  favorecerán  el conocimiento de la identidad cultural local y sentir interés desde el punto de vista estético, aprender a amar  las manifestaciones de las artes visuales  y reflexionar sobre el sitio en el que residen y saber que todos</w:t>
      </w:r>
      <w:r w:rsidRPr="00AF4184">
        <w:rPr>
          <w:rFonts w:cs="Arial"/>
          <w:color w:val="000000"/>
        </w:rPr>
        <w:t xml:space="preserve"> los días se debe mejorar el ambiente que se respira y en que se vive, cueste lo que cueste, porque todos los días las manifestaciones visuales los acompaña a diferencia de otras expresiones y manifestaciones del arte y la cultura.</w:t>
      </w:r>
    </w:p>
    <w:p w:rsidR="00E514B6" w:rsidRPr="00AF4184" w:rsidRDefault="00E514B6" w:rsidP="00220154">
      <w:pPr>
        <w:spacing w:line="240" w:lineRule="auto"/>
        <w:ind w:left="-284" w:right="-709"/>
        <w:rPr>
          <w:rFonts w:ascii="Arial" w:hAnsi="Arial" w:cs="Arial"/>
          <w:lang w:val="es-ES_tradnl"/>
        </w:rPr>
      </w:pPr>
    </w:p>
    <w:p w:rsidR="00D531C8" w:rsidRPr="00D64903" w:rsidRDefault="00D531C8" w:rsidP="00220154">
      <w:pPr>
        <w:spacing w:line="240" w:lineRule="auto"/>
        <w:ind w:left="-284" w:right="-709"/>
        <w:rPr>
          <w:rFonts w:ascii="Arial" w:hAnsi="Arial" w:cs="Arial"/>
          <w:lang w:val="es-ES_tradnl"/>
        </w:rPr>
      </w:pPr>
    </w:p>
    <w:p w:rsidR="00D531C8" w:rsidRDefault="00D531C8" w:rsidP="00220154">
      <w:pPr>
        <w:spacing w:line="240" w:lineRule="auto"/>
        <w:ind w:left="-284" w:right="-710"/>
        <w:rPr>
          <w:rFonts w:ascii="Arial" w:hAnsi="Arial" w:cs="Arial"/>
          <w:lang w:val="es-ES_tradnl"/>
        </w:rPr>
      </w:pPr>
    </w:p>
    <w:p w:rsidR="00E514B6" w:rsidRDefault="00E514B6" w:rsidP="00220154">
      <w:pPr>
        <w:spacing w:line="240" w:lineRule="auto"/>
        <w:ind w:left="-284" w:right="-710"/>
        <w:rPr>
          <w:rFonts w:ascii="Arial" w:hAnsi="Arial" w:cs="Arial"/>
          <w:lang w:val="es-ES_tradnl"/>
        </w:rPr>
      </w:pPr>
    </w:p>
    <w:p w:rsidR="00E514B6" w:rsidRDefault="00E514B6" w:rsidP="00220154">
      <w:pPr>
        <w:spacing w:line="240" w:lineRule="auto"/>
        <w:ind w:left="-284" w:right="-710"/>
        <w:rPr>
          <w:rFonts w:ascii="Arial" w:hAnsi="Arial" w:cs="Arial"/>
          <w:lang w:val="es-ES_tradnl"/>
        </w:rPr>
      </w:pPr>
    </w:p>
    <w:p w:rsidR="00E514B6" w:rsidRDefault="00E514B6" w:rsidP="00220154">
      <w:pPr>
        <w:spacing w:line="240" w:lineRule="auto"/>
        <w:ind w:left="-284" w:right="-710"/>
        <w:rPr>
          <w:rFonts w:ascii="Arial" w:hAnsi="Arial" w:cs="Arial"/>
          <w:lang w:val="es-ES_tradnl"/>
        </w:rPr>
      </w:pPr>
    </w:p>
    <w:p w:rsidR="00E514B6" w:rsidRDefault="00E514B6" w:rsidP="00220154">
      <w:pPr>
        <w:spacing w:line="240" w:lineRule="auto"/>
        <w:ind w:left="-284" w:right="-710"/>
        <w:rPr>
          <w:rFonts w:ascii="Arial" w:hAnsi="Arial" w:cs="Arial"/>
          <w:lang w:val="es-ES_tradnl"/>
        </w:rPr>
      </w:pPr>
    </w:p>
    <w:p w:rsidR="00E514B6" w:rsidRDefault="00E514B6" w:rsidP="00220154">
      <w:pPr>
        <w:spacing w:line="240" w:lineRule="auto"/>
        <w:ind w:left="-284" w:right="-710"/>
        <w:rPr>
          <w:rFonts w:ascii="Arial" w:hAnsi="Arial" w:cs="Arial"/>
          <w:lang w:val="es-ES_tradnl"/>
        </w:rPr>
      </w:pPr>
    </w:p>
    <w:p w:rsidR="00A0716A" w:rsidRDefault="00A0716A" w:rsidP="00220154">
      <w:pPr>
        <w:spacing w:line="240" w:lineRule="auto"/>
        <w:ind w:left="-284" w:right="-710"/>
        <w:rPr>
          <w:rFonts w:ascii="Arial" w:hAnsi="Arial" w:cs="Arial"/>
          <w:lang w:val="es-ES_tradnl"/>
        </w:rPr>
      </w:pPr>
    </w:p>
    <w:p w:rsidR="00A0716A" w:rsidRDefault="00A0716A" w:rsidP="00220154">
      <w:pPr>
        <w:spacing w:line="240" w:lineRule="auto"/>
        <w:ind w:left="-284" w:right="-710"/>
        <w:rPr>
          <w:rFonts w:ascii="Arial" w:hAnsi="Arial" w:cs="Arial"/>
          <w:lang w:val="es-ES_tradnl"/>
        </w:rPr>
      </w:pPr>
    </w:p>
    <w:p w:rsidR="00A0716A" w:rsidRDefault="00A0716A" w:rsidP="00220154">
      <w:pPr>
        <w:spacing w:line="240" w:lineRule="auto"/>
        <w:ind w:left="-284" w:right="-710"/>
        <w:rPr>
          <w:rFonts w:ascii="Arial" w:hAnsi="Arial" w:cs="Arial"/>
          <w:lang w:val="es-ES_tradnl"/>
        </w:rPr>
      </w:pPr>
    </w:p>
    <w:p w:rsidR="00A0716A" w:rsidRDefault="00A0716A" w:rsidP="00220154">
      <w:pPr>
        <w:spacing w:line="240" w:lineRule="auto"/>
        <w:ind w:left="-284" w:right="-710"/>
        <w:rPr>
          <w:rFonts w:ascii="Arial" w:hAnsi="Arial" w:cs="Arial"/>
          <w:lang w:val="es-ES_tradnl"/>
        </w:rPr>
      </w:pPr>
    </w:p>
    <w:p w:rsidR="00E514B6" w:rsidRDefault="00E514B6" w:rsidP="00220154">
      <w:pPr>
        <w:spacing w:line="240" w:lineRule="auto"/>
        <w:ind w:left="-284" w:right="-710"/>
        <w:rPr>
          <w:rFonts w:ascii="Arial" w:hAnsi="Arial" w:cs="Arial"/>
          <w:lang w:val="es-ES_tradnl"/>
        </w:rPr>
      </w:pPr>
    </w:p>
    <w:p w:rsidR="00220154" w:rsidRDefault="00220154" w:rsidP="00220154">
      <w:pPr>
        <w:spacing w:line="240" w:lineRule="auto"/>
        <w:ind w:left="-284" w:right="-710"/>
        <w:rPr>
          <w:rFonts w:ascii="Arial" w:hAnsi="Arial" w:cs="Arial"/>
          <w:lang w:val="es-ES_tradnl"/>
        </w:rPr>
      </w:pPr>
    </w:p>
    <w:p w:rsidR="00220154" w:rsidRDefault="00220154" w:rsidP="00220154">
      <w:pPr>
        <w:spacing w:line="240" w:lineRule="auto"/>
        <w:ind w:left="-284" w:right="-710"/>
        <w:rPr>
          <w:rFonts w:ascii="Arial" w:hAnsi="Arial" w:cs="Arial"/>
          <w:lang w:val="es-ES_tradnl"/>
        </w:rPr>
      </w:pPr>
    </w:p>
    <w:p w:rsidR="00220154" w:rsidRDefault="00220154" w:rsidP="00220154">
      <w:pPr>
        <w:spacing w:line="240" w:lineRule="auto"/>
        <w:ind w:left="-284" w:right="-710"/>
        <w:rPr>
          <w:rFonts w:ascii="Arial" w:hAnsi="Arial" w:cs="Arial"/>
          <w:lang w:val="es-ES_tradnl"/>
        </w:rPr>
      </w:pPr>
    </w:p>
    <w:p w:rsidR="00220154" w:rsidRDefault="00220154" w:rsidP="00220154">
      <w:pPr>
        <w:spacing w:line="240" w:lineRule="auto"/>
        <w:ind w:left="-284" w:right="-710"/>
        <w:rPr>
          <w:rFonts w:ascii="Arial" w:hAnsi="Arial" w:cs="Arial"/>
          <w:lang w:val="es-ES_tradnl"/>
        </w:rPr>
      </w:pPr>
    </w:p>
    <w:p w:rsidR="00220154" w:rsidRDefault="00220154" w:rsidP="00220154">
      <w:pPr>
        <w:spacing w:line="240" w:lineRule="auto"/>
        <w:ind w:left="-284" w:right="-710"/>
        <w:rPr>
          <w:rFonts w:ascii="Arial" w:hAnsi="Arial" w:cs="Arial"/>
          <w:lang w:val="es-ES_tradnl"/>
        </w:rPr>
      </w:pPr>
    </w:p>
    <w:p w:rsidR="00220154" w:rsidRDefault="00220154" w:rsidP="00220154">
      <w:pPr>
        <w:spacing w:line="240" w:lineRule="auto"/>
        <w:ind w:left="-284" w:right="-710"/>
        <w:rPr>
          <w:rFonts w:ascii="Arial" w:hAnsi="Arial" w:cs="Arial"/>
          <w:lang w:val="es-ES_tradnl"/>
        </w:rPr>
      </w:pPr>
    </w:p>
    <w:p w:rsidR="00220154" w:rsidRDefault="00220154" w:rsidP="00220154">
      <w:pPr>
        <w:spacing w:line="240" w:lineRule="auto"/>
        <w:ind w:left="-284" w:right="-710"/>
        <w:rPr>
          <w:rFonts w:ascii="Arial" w:hAnsi="Arial" w:cs="Arial"/>
          <w:lang w:val="es-ES_tradnl"/>
        </w:rPr>
      </w:pPr>
    </w:p>
    <w:p w:rsidR="00220154" w:rsidRDefault="00220154" w:rsidP="00220154">
      <w:pPr>
        <w:spacing w:line="240" w:lineRule="auto"/>
        <w:ind w:left="-284" w:right="-710"/>
        <w:rPr>
          <w:rFonts w:ascii="Arial" w:hAnsi="Arial" w:cs="Arial"/>
          <w:lang w:val="es-ES_tradnl"/>
        </w:rPr>
      </w:pPr>
    </w:p>
    <w:p w:rsidR="00220154" w:rsidRDefault="00220154" w:rsidP="00220154">
      <w:pPr>
        <w:spacing w:line="240" w:lineRule="auto"/>
        <w:ind w:left="-284" w:right="-710"/>
        <w:rPr>
          <w:rFonts w:ascii="Arial" w:hAnsi="Arial" w:cs="Arial"/>
          <w:lang w:val="es-ES_tradnl"/>
        </w:rPr>
      </w:pPr>
    </w:p>
    <w:p w:rsidR="00220154" w:rsidRDefault="00220154" w:rsidP="00220154">
      <w:pPr>
        <w:spacing w:line="240" w:lineRule="auto"/>
        <w:ind w:left="-284" w:right="-710"/>
        <w:rPr>
          <w:rFonts w:ascii="Arial" w:hAnsi="Arial" w:cs="Arial"/>
          <w:lang w:val="es-ES_tradnl"/>
        </w:rPr>
      </w:pPr>
    </w:p>
    <w:p w:rsidR="00220154" w:rsidRDefault="00220154" w:rsidP="00220154">
      <w:pPr>
        <w:spacing w:line="240" w:lineRule="auto"/>
        <w:ind w:left="-284" w:right="-710"/>
        <w:rPr>
          <w:rFonts w:ascii="Arial" w:hAnsi="Arial" w:cs="Arial"/>
          <w:lang w:val="es-ES_tradnl"/>
        </w:rPr>
      </w:pPr>
    </w:p>
    <w:p w:rsidR="00220154" w:rsidRPr="00D64903" w:rsidRDefault="00220154" w:rsidP="00220154">
      <w:pPr>
        <w:spacing w:line="240" w:lineRule="auto"/>
        <w:ind w:left="-284" w:right="-710"/>
        <w:rPr>
          <w:rFonts w:ascii="Arial" w:hAnsi="Arial" w:cs="Arial"/>
          <w:lang w:val="es-ES_tradnl"/>
        </w:rPr>
      </w:pPr>
    </w:p>
    <w:p w:rsidR="00D531C8" w:rsidRPr="00D64903" w:rsidRDefault="00D531C8" w:rsidP="00220154">
      <w:pPr>
        <w:spacing w:line="240" w:lineRule="auto"/>
        <w:ind w:left="-284" w:right="-710"/>
        <w:rPr>
          <w:rFonts w:ascii="Arial" w:hAnsi="Arial" w:cs="Arial"/>
          <w:lang w:val="es-ES_tradnl"/>
        </w:rPr>
      </w:pPr>
    </w:p>
    <w:p w:rsidR="00424C4F" w:rsidRPr="00D64903" w:rsidRDefault="00424C4F" w:rsidP="00220154">
      <w:pPr>
        <w:pStyle w:val="NormalWeb"/>
        <w:spacing w:before="0" w:beforeAutospacing="0" w:after="0" w:afterAutospacing="0" w:line="240" w:lineRule="auto"/>
        <w:ind w:left="-284" w:right="-710"/>
        <w:rPr>
          <w:rFonts w:ascii="Arial" w:hAnsi="Arial" w:cs="Arial"/>
          <w:b/>
          <w:bCs/>
        </w:rPr>
      </w:pPr>
      <w:r w:rsidRPr="00D64903">
        <w:rPr>
          <w:rFonts w:ascii="Arial" w:hAnsi="Arial" w:cs="Arial"/>
          <w:b/>
          <w:bCs/>
        </w:rPr>
        <w:lastRenderedPageBreak/>
        <w:t>BIBLIOGRAFÍA</w:t>
      </w:r>
    </w:p>
    <w:p w:rsidR="003D3CBE" w:rsidRPr="003D3CBE" w:rsidRDefault="003D3CBE" w:rsidP="00220154">
      <w:pPr>
        <w:tabs>
          <w:tab w:val="left" w:pos="0"/>
          <w:tab w:val="left" w:pos="142"/>
        </w:tabs>
        <w:spacing w:after="120" w:line="240" w:lineRule="auto"/>
        <w:ind w:left="426" w:right="-285" w:hanging="710"/>
        <w:rPr>
          <w:rFonts w:ascii="Arial" w:hAnsi="Arial" w:cs="Arial"/>
        </w:rPr>
      </w:pPr>
    </w:p>
    <w:p w:rsidR="00DC6225" w:rsidRDefault="003D3CBE" w:rsidP="00220154">
      <w:pPr>
        <w:pStyle w:val="NormalWeb"/>
        <w:numPr>
          <w:ilvl w:val="0"/>
          <w:numId w:val="25"/>
        </w:numPr>
        <w:spacing w:before="0" w:beforeAutospacing="0" w:after="0" w:afterAutospacing="0" w:line="240" w:lineRule="auto"/>
        <w:ind w:left="-426" w:right="-710" w:firstLine="0"/>
        <w:rPr>
          <w:rFonts w:ascii="Arial" w:hAnsi="Arial" w:cs="Arial"/>
        </w:rPr>
      </w:pPr>
      <w:r w:rsidRPr="00DC6225">
        <w:rPr>
          <w:rFonts w:ascii="Arial" w:hAnsi="Arial" w:cs="Arial"/>
          <w:lang w:val="es-MX"/>
        </w:rPr>
        <w:t xml:space="preserve">Cabrera </w:t>
      </w:r>
      <w:proofErr w:type="spellStart"/>
      <w:r w:rsidRPr="00DC6225">
        <w:rPr>
          <w:rFonts w:ascii="Arial" w:hAnsi="Arial" w:cs="Arial"/>
          <w:lang w:val="es-MX"/>
        </w:rPr>
        <w:t>Salort</w:t>
      </w:r>
      <w:proofErr w:type="spellEnd"/>
      <w:r w:rsidRPr="00DC6225">
        <w:rPr>
          <w:rFonts w:ascii="Arial" w:hAnsi="Arial" w:cs="Arial"/>
          <w:lang w:val="es-MX"/>
        </w:rPr>
        <w:t xml:space="preserve">. R. (2014). </w:t>
      </w:r>
      <w:r w:rsidR="00DC6225" w:rsidRPr="00C854CF">
        <w:rPr>
          <w:rFonts w:ascii="Arial" w:hAnsi="Arial" w:cs="Arial"/>
          <w:i/>
        </w:rPr>
        <w:t>Metodología de la Enseñanza de las Artes Plásticas</w:t>
      </w:r>
      <w:r w:rsidR="00DC6225" w:rsidRPr="003D3CBE">
        <w:rPr>
          <w:rFonts w:ascii="Arial" w:hAnsi="Arial" w:cs="Arial"/>
        </w:rPr>
        <w:t>. Ciudad de la Habana. Editorial Pueblo y Educación.</w:t>
      </w:r>
      <w:r w:rsidR="00DC6225">
        <w:rPr>
          <w:rFonts w:ascii="Arial" w:hAnsi="Arial" w:cs="Arial"/>
        </w:rPr>
        <w:t xml:space="preserve"> </w:t>
      </w:r>
    </w:p>
    <w:p w:rsidR="003D3CBE" w:rsidRPr="00DC6225" w:rsidRDefault="00DC6225" w:rsidP="00220154">
      <w:pPr>
        <w:pStyle w:val="NormalWeb"/>
        <w:numPr>
          <w:ilvl w:val="0"/>
          <w:numId w:val="25"/>
        </w:numPr>
        <w:spacing w:before="0" w:beforeAutospacing="0" w:after="0" w:afterAutospacing="0" w:line="240" w:lineRule="auto"/>
        <w:ind w:left="-426" w:right="-710" w:firstLine="0"/>
        <w:rPr>
          <w:rFonts w:ascii="Arial" w:hAnsi="Arial" w:cs="Arial"/>
        </w:rPr>
      </w:pPr>
      <w:r w:rsidRPr="00DC6225">
        <w:rPr>
          <w:rFonts w:ascii="Arial" w:hAnsi="Arial" w:cs="Arial"/>
        </w:rPr>
        <w:t xml:space="preserve">   </w:t>
      </w:r>
      <w:r w:rsidR="003D3CBE" w:rsidRPr="00DC6225">
        <w:rPr>
          <w:rFonts w:ascii="Arial" w:hAnsi="Arial" w:cs="Arial"/>
          <w:lang w:val="es-ES"/>
        </w:rPr>
        <w:t xml:space="preserve">Castellanos </w:t>
      </w:r>
      <w:proofErr w:type="spellStart"/>
      <w:r w:rsidR="003D3CBE" w:rsidRPr="00DC6225">
        <w:rPr>
          <w:rFonts w:ascii="Arial" w:hAnsi="Arial" w:cs="Arial"/>
          <w:lang w:val="es-ES"/>
        </w:rPr>
        <w:t>Simons</w:t>
      </w:r>
      <w:proofErr w:type="spellEnd"/>
      <w:r w:rsidR="003D3CBE" w:rsidRPr="00DC6225">
        <w:rPr>
          <w:rFonts w:ascii="Arial" w:hAnsi="Arial" w:cs="Arial"/>
          <w:lang w:val="es-ES"/>
        </w:rPr>
        <w:t xml:space="preserve">, D. y cols. </w:t>
      </w:r>
      <w:r w:rsidR="003D3CBE" w:rsidRPr="00DC6225">
        <w:rPr>
          <w:rFonts w:ascii="Arial" w:hAnsi="Arial" w:cs="Arial"/>
        </w:rPr>
        <w:t xml:space="preserve">(2001). </w:t>
      </w:r>
      <w:r w:rsidR="003D3CBE" w:rsidRPr="00C854CF">
        <w:rPr>
          <w:rFonts w:ascii="Arial" w:hAnsi="Arial" w:cs="Arial"/>
          <w:i/>
        </w:rPr>
        <w:t>Hacia una concepción del aprendizaje desarrollador</w:t>
      </w:r>
      <w:r w:rsidR="003D3CBE" w:rsidRPr="00DC6225">
        <w:rPr>
          <w:rFonts w:ascii="Arial" w:hAnsi="Arial" w:cs="Arial"/>
        </w:rPr>
        <w:t xml:space="preserve">. La Habana. Instituto Superior Pedagógico "Enrique José Varona". </w:t>
      </w:r>
    </w:p>
    <w:p w:rsidR="003D3CBE" w:rsidRPr="003D3CBE" w:rsidRDefault="003D3CBE" w:rsidP="00220154">
      <w:pPr>
        <w:pStyle w:val="NormalWeb"/>
        <w:numPr>
          <w:ilvl w:val="0"/>
          <w:numId w:val="25"/>
        </w:numPr>
        <w:spacing w:before="0" w:beforeAutospacing="0" w:after="0" w:afterAutospacing="0" w:line="240" w:lineRule="auto"/>
        <w:ind w:left="-426" w:right="-710" w:firstLine="0"/>
        <w:rPr>
          <w:rFonts w:ascii="Arial" w:hAnsi="Arial" w:cs="Arial"/>
        </w:rPr>
      </w:pPr>
      <w:r w:rsidRPr="003D3CBE">
        <w:rPr>
          <w:rFonts w:ascii="Arial" w:hAnsi="Arial" w:cs="Arial"/>
        </w:rPr>
        <w:t xml:space="preserve">Chávez Rodríguez, J., Suárez Lorenzo, A. y </w:t>
      </w:r>
      <w:proofErr w:type="spellStart"/>
      <w:r w:rsidRPr="003D3CBE">
        <w:rPr>
          <w:rFonts w:ascii="Arial" w:hAnsi="Arial" w:cs="Arial"/>
        </w:rPr>
        <w:t>Permuy</w:t>
      </w:r>
      <w:proofErr w:type="spellEnd"/>
      <w:r w:rsidRPr="003D3CBE">
        <w:rPr>
          <w:rFonts w:ascii="Arial" w:hAnsi="Arial" w:cs="Arial"/>
        </w:rPr>
        <w:t xml:space="preserve"> González, L. D. (2003). </w:t>
      </w:r>
      <w:r w:rsidRPr="00C854CF">
        <w:rPr>
          <w:rFonts w:ascii="Arial" w:hAnsi="Arial" w:cs="Arial"/>
          <w:i/>
        </w:rPr>
        <w:t>La Educación en Cuba en las actuales condiciones del desarrollo económico-social.</w:t>
      </w:r>
      <w:r w:rsidRPr="003D3CBE">
        <w:rPr>
          <w:rFonts w:ascii="Arial" w:hAnsi="Arial" w:cs="Arial"/>
        </w:rPr>
        <w:t xml:space="preserve"> Ciudad de La Habana .ICCP</w:t>
      </w:r>
    </w:p>
    <w:p w:rsidR="003D3CBE" w:rsidRPr="00DC6225" w:rsidRDefault="003D3CBE" w:rsidP="00220154">
      <w:pPr>
        <w:pStyle w:val="Prrafodelista"/>
        <w:numPr>
          <w:ilvl w:val="0"/>
          <w:numId w:val="25"/>
        </w:numPr>
        <w:tabs>
          <w:tab w:val="left" w:pos="0"/>
          <w:tab w:val="left" w:pos="142"/>
          <w:tab w:val="left" w:pos="900"/>
        </w:tabs>
        <w:autoSpaceDE w:val="0"/>
        <w:autoSpaceDN w:val="0"/>
        <w:adjustRightInd w:val="0"/>
        <w:spacing w:line="240" w:lineRule="auto"/>
        <w:ind w:left="-426" w:right="-285" w:firstLine="0"/>
        <w:contextualSpacing/>
        <w:rPr>
          <w:rFonts w:ascii="Arial" w:hAnsi="Arial" w:cs="Arial"/>
          <w:sz w:val="24"/>
          <w:szCs w:val="24"/>
        </w:rPr>
      </w:pPr>
      <w:r w:rsidRPr="00DC6225">
        <w:rPr>
          <w:rFonts w:ascii="Arial" w:hAnsi="Arial" w:cs="Arial"/>
          <w:sz w:val="24"/>
          <w:szCs w:val="24"/>
        </w:rPr>
        <w:t>Colectivo de autores (2016)</w:t>
      </w:r>
      <w:r w:rsidRPr="00DC6225">
        <w:rPr>
          <w:rFonts w:ascii="Arial" w:hAnsi="Arial" w:cs="Arial"/>
          <w:i/>
          <w:sz w:val="24"/>
          <w:szCs w:val="24"/>
          <w:lang w:val="es-ES_tradnl"/>
        </w:rPr>
        <w:t>. Plan de estudio de la Educación Primaria en el III perfeccionamiento de la Educación Cubana. Soporte digital</w:t>
      </w:r>
      <w:r w:rsidR="00DC6225">
        <w:rPr>
          <w:rFonts w:ascii="Arial" w:hAnsi="Arial" w:cs="Arial"/>
          <w:i/>
          <w:sz w:val="24"/>
          <w:szCs w:val="24"/>
          <w:lang w:val="es-ES_tradnl"/>
        </w:rPr>
        <w:t>.</w:t>
      </w:r>
    </w:p>
    <w:p w:rsidR="003D3CBE" w:rsidRPr="00DC6225" w:rsidRDefault="003D3CBE" w:rsidP="00220154">
      <w:pPr>
        <w:pStyle w:val="Prrafodelista"/>
        <w:numPr>
          <w:ilvl w:val="0"/>
          <w:numId w:val="25"/>
        </w:numPr>
        <w:tabs>
          <w:tab w:val="left" w:pos="142"/>
          <w:tab w:val="left" w:pos="600"/>
        </w:tabs>
        <w:spacing w:line="240" w:lineRule="auto"/>
        <w:ind w:left="-426" w:right="-285" w:firstLine="0"/>
        <w:rPr>
          <w:rFonts w:ascii="Arial" w:hAnsi="Arial" w:cs="Arial"/>
          <w:sz w:val="24"/>
          <w:szCs w:val="24"/>
        </w:rPr>
      </w:pPr>
      <w:r w:rsidRPr="00DC6225">
        <w:rPr>
          <w:rFonts w:ascii="Arial" w:hAnsi="Arial" w:cs="Arial"/>
          <w:sz w:val="24"/>
          <w:szCs w:val="24"/>
        </w:rPr>
        <w:t xml:space="preserve">Ministerio de Educación (2006). </w:t>
      </w:r>
      <w:r w:rsidRPr="00DC6225">
        <w:rPr>
          <w:rFonts w:ascii="Arial" w:hAnsi="Arial" w:cs="Arial"/>
          <w:i/>
          <w:sz w:val="24"/>
          <w:szCs w:val="24"/>
        </w:rPr>
        <w:t>VII seminario nacional para educadores</w:t>
      </w:r>
      <w:r w:rsidRPr="00DC6225">
        <w:rPr>
          <w:rFonts w:ascii="Arial" w:hAnsi="Arial" w:cs="Arial"/>
          <w:sz w:val="24"/>
          <w:szCs w:val="24"/>
        </w:rPr>
        <w:t>. Ciudad de la Habana.</w:t>
      </w:r>
    </w:p>
    <w:p w:rsidR="003D3CBE" w:rsidRPr="00DC6225" w:rsidRDefault="003D3CBE" w:rsidP="00220154">
      <w:pPr>
        <w:pStyle w:val="Prrafodelista"/>
        <w:numPr>
          <w:ilvl w:val="0"/>
          <w:numId w:val="25"/>
        </w:numPr>
        <w:tabs>
          <w:tab w:val="left" w:pos="0"/>
          <w:tab w:val="left" w:pos="142"/>
          <w:tab w:val="left" w:pos="600"/>
          <w:tab w:val="left" w:pos="1200"/>
        </w:tabs>
        <w:spacing w:line="240" w:lineRule="auto"/>
        <w:ind w:left="-426" w:right="-285" w:firstLine="0"/>
        <w:contextualSpacing/>
        <w:rPr>
          <w:rFonts w:ascii="Arial" w:hAnsi="Arial" w:cs="Arial"/>
          <w:sz w:val="24"/>
          <w:szCs w:val="24"/>
          <w:lang w:val="es-ES_tradnl"/>
        </w:rPr>
      </w:pPr>
      <w:r w:rsidRPr="00DC6225">
        <w:rPr>
          <w:rFonts w:ascii="Arial" w:hAnsi="Arial" w:cs="Arial"/>
          <w:sz w:val="24"/>
          <w:szCs w:val="24"/>
        </w:rPr>
        <w:t>Ministerio de Educación</w:t>
      </w:r>
      <w:r w:rsidRPr="00DC6225">
        <w:rPr>
          <w:rFonts w:ascii="Arial" w:hAnsi="Arial" w:cs="Arial"/>
          <w:sz w:val="24"/>
          <w:szCs w:val="24"/>
          <w:lang w:val="es-ES_tradnl"/>
        </w:rPr>
        <w:t xml:space="preserve"> (2010-2011). </w:t>
      </w:r>
      <w:r w:rsidRPr="00DC6225">
        <w:rPr>
          <w:rFonts w:ascii="Arial" w:hAnsi="Arial" w:cs="Arial"/>
          <w:i/>
          <w:sz w:val="24"/>
          <w:szCs w:val="24"/>
          <w:lang w:val="es-ES_tradnl"/>
        </w:rPr>
        <w:t>Reglamento del trabajo metodológico del República de Cuba</w:t>
      </w:r>
      <w:r w:rsidRPr="00DC6225">
        <w:rPr>
          <w:rFonts w:ascii="Arial" w:hAnsi="Arial" w:cs="Arial"/>
          <w:sz w:val="24"/>
          <w:szCs w:val="24"/>
          <w:lang w:val="es-ES_tradnl"/>
        </w:rPr>
        <w:t>. Ministerio de Educación: Pueblo y Educación.</w:t>
      </w:r>
    </w:p>
    <w:p w:rsidR="003D3CBE" w:rsidRPr="003D3CBE" w:rsidRDefault="003D3CBE" w:rsidP="00220154">
      <w:pPr>
        <w:pStyle w:val="NormalWeb"/>
        <w:numPr>
          <w:ilvl w:val="0"/>
          <w:numId w:val="25"/>
        </w:numPr>
        <w:spacing w:before="0" w:beforeAutospacing="0" w:after="0" w:afterAutospacing="0" w:line="240" w:lineRule="auto"/>
        <w:ind w:left="-426" w:right="-285" w:firstLine="0"/>
        <w:rPr>
          <w:rFonts w:ascii="Arial" w:hAnsi="Arial" w:cs="Arial"/>
        </w:rPr>
      </w:pPr>
      <w:r w:rsidRPr="003D3CBE">
        <w:rPr>
          <w:rFonts w:ascii="Arial" w:hAnsi="Arial" w:cs="Arial"/>
        </w:rPr>
        <w:t xml:space="preserve">Morriña Rodríguez, O. (1989). </w:t>
      </w:r>
      <w:r w:rsidRPr="00C854CF">
        <w:rPr>
          <w:rFonts w:ascii="Arial" w:hAnsi="Arial" w:cs="Arial"/>
          <w:i/>
        </w:rPr>
        <w:t>Fundamentos de la forma</w:t>
      </w:r>
      <w:r w:rsidRPr="003D3CBE">
        <w:rPr>
          <w:rFonts w:ascii="Arial" w:hAnsi="Arial" w:cs="Arial"/>
        </w:rPr>
        <w:t>. Ciudad de La Habana: Editorial Pueblo y Educación.</w:t>
      </w:r>
    </w:p>
    <w:p w:rsidR="003D3CBE" w:rsidRPr="00DC6225" w:rsidRDefault="003D3CBE" w:rsidP="00220154">
      <w:pPr>
        <w:pStyle w:val="Prrafodelista"/>
        <w:numPr>
          <w:ilvl w:val="0"/>
          <w:numId w:val="25"/>
        </w:numPr>
        <w:tabs>
          <w:tab w:val="left" w:pos="0"/>
          <w:tab w:val="left" w:pos="142"/>
          <w:tab w:val="left" w:pos="600"/>
          <w:tab w:val="left" w:pos="900"/>
        </w:tabs>
        <w:spacing w:line="240" w:lineRule="auto"/>
        <w:ind w:left="-426" w:right="-285" w:firstLine="0"/>
        <w:contextualSpacing/>
        <w:jc w:val="both"/>
        <w:rPr>
          <w:rFonts w:ascii="Arial" w:hAnsi="Arial" w:cs="Arial"/>
          <w:sz w:val="24"/>
          <w:szCs w:val="24"/>
        </w:rPr>
      </w:pPr>
      <w:r w:rsidRPr="00DC6225">
        <w:rPr>
          <w:rFonts w:ascii="Arial" w:hAnsi="Arial" w:cs="Arial"/>
          <w:sz w:val="24"/>
          <w:szCs w:val="24"/>
        </w:rPr>
        <w:t xml:space="preserve">Perdomo, E., Uralde, M., Vale, A., Suárez, T. M. (2014) </w:t>
      </w:r>
      <w:r w:rsidRPr="00C854CF">
        <w:rPr>
          <w:rFonts w:ascii="Arial" w:hAnsi="Arial" w:cs="Arial"/>
          <w:i/>
          <w:sz w:val="24"/>
          <w:szCs w:val="24"/>
        </w:rPr>
        <w:t xml:space="preserve">La Educación Plástica y el trabajo </w:t>
      </w:r>
      <w:r w:rsidR="00DC6225" w:rsidRPr="00C854CF">
        <w:rPr>
          <w:rFonts w:ascii="Arial" w:hAnsi="Arial" w:cs="Arial"/>
          <w:i/>
          <w:sz w:val="24"/>
          <w:szCs w:val="24"/>
        </w:rPr>
        <w:t>manual</w:t>
      </w:r>
      <w:r w:rsidR="00DC6225" w:rsidRPr="00DC6225">
        <w:rPr>
          <w:rFonts w:ascii="Arial" w:hAnsi="Arial" w:cs="Arial"/>
          <w:sz w:val="24"/>
          <w:szCs w:val="24"/>
        </w:rPr>
        <w:t>. La Habana, Cuba: Pueblo.</w:t>
      </w:r>
    </w:p>
    <w:p w:rsidR="003D3CBE" w:rsidRPr="00DC6225" w:rsidRDefault="003D3CBE" w:rsidP="00220154">
      <w:pPr>
        <w:pStyle w:val="Prrafodelista"/>
        <w:numPr>
          <w:ilvl w:val="0"/>
          <w:numId w:val="25"/>
        </w:numPr>
        <w:tabs>
          <w:tab w:val="left" w:pos="0"/>
          <w:tab w:val="left" w:pos="142"/>
          <w:tab w:val="left" w:pos="900"/>
        </w:tabs>
        <w:spacing w:line="240" w:lineRule="auto"/>
        <w:ind w:left="-426" w:right="-285" w:firstLine="0"/>
        <w:contextualSpacing/>
        <w:jc w:val="both"/>
        <w:rPr>
          <w:rFonts w:ascii="Arial" w:hAnsi="Arial" w:cs="Arial"/>
          <w:bCs/>
          <w:sz w:val="24"/>
          <w:szCs w:val="24"/>
        </w:rPr>
      </w:pPr>
      <w:r w:rsidRPr="00DC6225">
        <w:rPr>
          <w:rFonts w:ascii="Arial" w:hAnsi="Arial" w:cs="Arial"/>
          <w:bCs/>
          <w:sz w:val="24"/>
          <w:szCs w:val="24"/>
        </w:rPr>
        <w:t>Política social</w:t>
      </w:r>
      <w:r w:rsidRPr="00DC6225">
        <w:rPr>
          <w:rFonts w:ascii="Arial" w:hAnsi="Arial" w:cs="Arial"/>
          <w:sz w:val="24"/>
          <w:szCs w:val="24"/>
        </w:rPr>
        <w:t xml:space="preserve"> (2011). </w:t>
      </w:r>
      <w:r w:rsidRPr="00DC6225">
        <w:rPr>
          <w:rFonts w:ascii="Arial" w:hAnsi="Arial" w:cs="Arial"/>
          <w:i/>
          <w:sz w:val="24"/>
          <w:szCs w:val="24"/>
        </w:rPr>
        <w:t>Información sobre el resultado del debate de los lineamientos de la Política Económica y Social del Partido y la Revolución</w:t>
      </w:r>
      <w:r w:rsidRPr="00DC6225">
        <w:rPr>
          <w:rFonts w:ascii="Arial" w:hAnsi="Arial" w:cs="Arial"/>
          <w:sz w:val="24"/>
          <w:szCs w:val="24"/>
        </w:rPr>
        <w:t>. En el VI Congreso del Partido Comunista de Cuba. Soporte digital.</w:t>
      </w:r>
    </w:p>
    <w:p w:rsidR="003D3CBE" w:rsidRPr="003D3CBE" w:rsidRDefault="003D3CBE" w:rsidP="00220154">
      <w:pPr>
        <w:pStyle w:val="NormalWeb"/>
        <w:numPr>
          <w:ilvl w:val="0"/>
          <w:numId w:val="25"/>
        </w:numPr>
        <w:spacing w:before="0" w:beforeAutospacing="0" w:after="0" w:afterAutospacing="0" w:line="240" w:lineRule="auto"/>
        <w:ind w:left="-426" w:right="-285" w:firstLine="0"/>
        <w:rPr>
          <w:rFonts w:ascii="Arial" w:hAnsi="Arial" w:cs="Arial"/>
        </w:rPr>
      </w:pPr>
      <w:r w:rsidRPr="003D3CBE">
        <w:rPr>
          <w:rFonts w:ascii="Arial" w:hAnsi="Arial" w:cs="Arial"/>
        </w:rPr>
        <w:t xml:space="preserve">Pupo, </w:t>
      </w:r>
      <w:proofErr w:type="spellStart"/>
      <w:r w:rsidRPr="003D3CBE">
        <w:rPr>
          <w:rFonts w:ascii="Arial" w:hAnsi="Arial" w:cs="Arial"/>
        </w:rPr>
        <w:t>Nery</w:t>
      </w:r>
      <w:proofErr w:type="spellEnd"/>
      <w:r w:rsidRPr="003D3CBE">
        <w:rPr>
          <w:rFonts w:ascii="Arial" w:hAnsi="Arial" w:cs="Arial"/>
        </w:rPr>
        <w:t>. (2008).</w:t>
      </w:r>
      <w:r w:rsidRPr="00C854CF">
        <w:rPr>
          <w:rFonts w:ascii="Arial" w:hAnsi="Arial" w:cs="Arial"/>
          <w:i/>
        </w:rPr>
        <w:t>Vamos a disfrutar el arte</w:t>
      </w:r>
      <w:r w:rsidRPr="003D3CBE">
        <w:rPr>
          <w:rFonts w:ascii="Arial" w:hAnsi="Arial" w:cs="Arial"/>
        </w:rPr>
        <w:t>. La Habana, Cuba: Editorial de La Mujer</w:t>
      </w:r>
    </w:p>
    <w:p w:rsidR="003D3CBE" w:rsidRPr="003D3CBE" w:rsidRDefault="003D3CBE" w:rsidP="00220154">
      <w:pPr>
        <w:pStyle w:val="NormalWeb"/>
        <w:numPr>
          <w:ilvl w:val="0"/>
          <w:numId w:val="25"/>
        </w:numPr>
        <w:spacing w:before="0" w:beforeAutospacing="0" w:after="0" w:afterAutospacing="0" w:line="240" w:lineRule="auto"/>
        <w:ind w:left="-426" w:right="-285" w:firstLine="0"/>
        <w:rPr>
          <w:rFonts w:ascii="Arial" w:hAnsi="Arial" w:cs="Arial"/>
        </w:rPr>
      </w:pPr>
      <w:r w:rsidRPr="003D3CBE">
        <w:rPr>
          <w:rFonts w:ascii="Arial" w:hAnsi="Arial" w:cs="Arial"/>
        </w:rPr>
        <w:t>Rico Montero, P</w:t>
      </w:r>
      <w:proofErr w:type="gramStart"/>
      <w:r w:rsidRPr="003D3CBE">
        <w:rPr>
          <w:rFonts w:ascii="Arial" w:hAnsi="Arial" w:cs="Arial"/>
        </w:rPr>
        <w:t>.(</w:t>
      </w:r>
      <w:proofErr w:type="gramEnd"/>
      <w:r w:rsidRPr="003D3CBE">
        <w:rPr>
          <w:rFonts w:ascii="Arial" w:hAnsi="Arial" w:cs="Arial"/>
        </w:rPr>
        <w:t xml:space="preserve">2000). </w:t>
      </w:r>
      <w:r w:rsidRPr="00C854CF">
        <w:rPr>
          <w:rFonts w:ascii="Arial" w:hAnsi="Arial" w:cs="Arial"/>
          <w:i/>
        </w:rPr>
        <w:t>Hacia el perfeccionamiento de la escuela primaria</w:t>
      </w:r>
      <w:r w:rsidRPr="003D3CBE">
        <w:rPr>
          <w:rFonts w:ascii="Arial" w:hAnsi="Arial" w:cs="Arial"/>
        </w:rPr>
        <w:t xml:space="preserve"> .Ciudad de La Habana: Editorial Pueblo y Educación.</w:t>
      </w:r>
    </w:p>
    <w:p w:rsidR="003D3CBE" w:rsidRPr="003D3CBE" w:rsidRDefault="003D3CBE" w:rsidP="00220154">
      <w:pPr>
        <w:pStyle w:val="NormalWeb"/>
        <w:numPr>
          <w:ilvl w:val="0"/>
          <w:numId w:val="25"/>
        </w:numPr>
        <w:spacing w:before="0" w:beforeAutospacing="0" w:after="0" w:afterAutospacing="0" w:line="240" w:lineRule="auto"/>
        <w:ind w:left="-426" w:right="-285" w:firstLine="0"/>
        <w:rPr>
          <w:rFonts w:ascii="Arial" w:hAnsi="Arial" w:cs="Arial"/>
          <w:kern w:val="24"/>
          <w:lang w:val="es-MX"/>
        </w:rPr>
      </w:pPr>
      <w:r w:rsidRPr="003D3CBE">
        <w:rPr>
          <w:rFonts w:ascii="Arial" w:hAnsi="Arial" w:cs="Arial"/>
          <w:kern w:val="24"/>
        </w:rPr>
        <w:t xml:space="preserve">Ruiz Espín, L. (1990). </w:t>
      </w:r>
      <w:r w:rsidRPr="00C854CF">
        <w:rPr>
          <w:rFonts w:ascii="Arial" w:hAnsi="Arial" w:cs="Arial"/>
          <w:i/>
          <w:kern w:val="24"/>
        </w:rPr>
        <w:t>Metodología de la educación plástica en la edad infantil</w:t>
      </w:r>
      <w:r w:rsidRPr="003D3CBE">
        <w:rPr>
          <w:rFonts w:ascii="Arial" w:hAnsi="Arial" w:cs="Arial"/>
          <w:kern w:val="24"/>
        </w:rPr>
        <w:t>. La Habana: Ed.  Pueblo y Educación.</w:t>
      </w:r>
    </w:p>
    <w:p w:rsidR="003D3CBE" w:rsidRPr="003D3CBE" w:rsidRDefault="003D3CBE" w:rsidP="00220154">
      <w:pPr>
        <w:pStyle w:val="NormalWeb"/>
        <w:numPr>
          <w:ilvl w:val="0"/>
          <w:numId w:val="25"/>
        </w:numPr>
        <w:spacing w:before="0" w:beforeAutospacing="0" w:after="0" w:afterAutospacing="0" w:line="240" w:lineRule="auto"/>
        <w:ind w:left="-426" w:right="-285" w:firstLine="0"/>
        <w:rPr>
          <w:rFonts w:ascii="Arial" w:hAnsi="Arial" w:cs="Arial"/>
        </w:rPr>
      </w:pPr>
      <w:proofErr w:type="spellStart"/>
      <w:r w:rsidRPr="003D3CBE">
        <w:rPr>
          <w:rFonts w:ascii="Arial" w:hAnsi="Arial" w:cs="Arial"/>
        </w:rPr>
        <w:t>Rumbaut</w:t>
      </w:r>
      <w:proofErr w:type="spellEnd"/>
      <w:r w:rsidRPr="003D3CBE">
        <w:rPr>
          <w:rFonts w:ascii="Arial" w:hAnsi="Arial" w:cs="Arial"/>
        </w:rPr>
        <w:t xml:space="preserve">, M. del C. (1990). </w:t>
      </w:r>
      <w:r w:rsidRPr="00C854CF">
        <w:rPr>
          <w:rFonts w:ascii="Arial" w:hAnsi="Arial" w:cs="Arial"/>
          <w:i/>
        </w:rPr>
        <w:t>El arte de ver y escuchar</w:t>
      </w:r>
      <w:r w:rsidRPr="003D3CBE">
        <w:rPr>
          <w:rFonts w:ascii="Arial" w:hAnsi="Arial" w:cs="Arial"/>
        </w:rPr>
        <w:t xml:space="preserve"> .Ciudad de La Habana: Editorial Pueblo y Educación.</w:t>
      </w:r>
    </w:p>
    <w:p w:rsidR="003D3CBE" w:rsidRPr="00DC6225" w:rsidRDefault="003D3CBE" w:rsidP="00220154">
      <w:pPr>
        <w:pStyle w:val="Prrafodelista"/>
        <w:numPr>
          <w:ilvl w:val="0"/>
          <w:numId w:val="25"/>
        </w:numPr>
        <w:tabs>
          <w:tab w:val="left" w:pos="0"/>
          <w:tab w:val="left" w:pos="142"/>
          <w:tab w:val="left" w:pos="900"/>
        </w:tabs>
        <w:spacing w:line="240" w:lineRule="auto"/>
        <w:ind w:left="-426" w:right="-285" w:firstLine="0"/>
        <w:contextualSpacing/>
        <w:rPr>
          <w:rFonts w:ascii="Arial" w:hAnsi="Arial" w:cs="Arial"/>
          <w:sz w:val="24"/>
          <w:szCs w:val="24"/>
          <w:lang w:val="es-ES_tradnl"/>
        </w:rPr>
      </w:pPr>
      <w:r w:rsidRPr="00DC6225">
        <w:rPr>
          <w:rFonts w:ascii="Arial" w:hAnsi="Arial" w:cs="Arial"/>
          <w:sz w:val="24"/>
          <w:szCs w:val="24"/>
        </w:rPr>
        <w:t xml:space="preserve">Seijas, C. R. (2014) </w:t>
      </w:r>
      <w:r w:rsidRPr="00C854CF">
        <w:rPr>
          <w:rFonts w:ascii="Arial" w:hAnsi="Arial" w:cs="Arial"/>
          <w:i/>
          <w:sz w:val="24"/>
          <w:szCs w:val="24"/>
        </w:rPr>
        <w:t>Teoría y metodología de la Educación Artística II</w:t>
      </w:r>
      <w:r w:rsidRPr="00DC6225">
        <w:rPr>
          <w:rFonts w:ascii="Arial" w:hAnsi="Arial" w:cs="Arial"/>
          <w:sz w:val="24"/>
          <w:szCs w:val="24"/>
        </w:rPr>
        <w:t xml:space="preserve">. </w:t>
      </w:r>
      <w:r w:rsidRPr="00DC6225">
        <w:rPr>
          <w:rFonts w:ascii="Arial" w:hAnsi="Arial" w:cs="Arial"/>
          <w:sz w:val="24"/>
          <w:szCs w:val="24"/>
          <w:lang w:val="es-MX"/>
        </w:rPr>
        <w:t xml:space="preserve">Ciudad de la Habana: </w:t>
      </w:r>
      <w:r w:rsidRPr="00DC6225">
        <w:rPr>
          <w:rFonts w:ascii="Arial" w:hAnsi="Arial" w:cs="Arial"/>
          <w:sz w:val="24"/>
          <w:szCs w:val="24"/>
        </w:rPr>
        <w:t>Pueblo y Educación</w:t>
      </w:r>
    </w:p>
    <w:p w:rsidR="003D3CBE" w:rsidRPr="00DC6225" w:rsidRDefault="003D3CBE" w:rsidP="00220154">
      <w:pPr>
        <w:pStyle w:val="Prrafodelista"/>
        <w:numPr>
          <w:ilvl w:val="0"/>
          <w:numId w:val="25"/>
        </w:numPr>
        <w:tabs>
          <w:tab w:val="left" w:pos="0"/>
          <w:tab w:val="left" w:pos="142"/>
          <w:tab w:val="left" w:pos="600"/>
          <w:tab w:val="left" w:pos="900"/>
        </w:tabs>
        <w:spacing w:line="240" w:lineRule="auto"/>
        <w:ind w:left="-426" w:right="-285" w:firstLine="0"/>
        <w:contextualSpacing/>
        <w:rPr>
          <w:rFonts w:ascii="Arial" w:hAnsi="Arial" w:cs="Arial"/>
          <w:sz w:val="24"/>
          <w:szCs w:val="24"/>
        </w:rPr>
      </w:pPr>
      <w:r w:rsidRPr="00DC6225">
        <w:rPr>
          <w:rFonts w:ascii="Arial" w:hAnsi="Arial" w:cs="Arial"/>
          <w:sz w:val="24"/>
          <w:szCs w:val="24"/>
        </w:rPr>
        <w:t>Uralde, M. N., Perdomo, E. (2014).</w:t>
      </w:r>
      <w:r w:rsidRPr="00C854CF">
        <w:rPr>
          <w:rFonts w:ascii="Arial" w:hAnsi="Arial" w:cs="Arial"/>
          <w:i/>
          <w:sz w:val="24"/>
          <w:szCs w:val="24"/>
        </w:rPr>
        <w:t>La apreciación y producción plástica en la edad preescolar</w:t>
      </w:r>
      <w:r w:rsidRPr="00DC6225">
        <w:rPr>
          <w:rFonts w:ascii="Arial" w:hAnsi="Arial" w:cs="Arial"/>
          <w:sz w:val="24"/>
          <w:szCs w:val="24"/>
        </w:rPr>
        <w:t xml:space="preserve">. La Habana, Cuba: Pueblo y Educación. </w:t>
      </w:r>
    </w:p>
    <w:p w:rsidR="003D3CBE" w:rsidRPr="00DC6225" w:rsidRDefault="003D3CBE" w:rsidP="00220154">
      <w:pPr>
        <w:pStyle w:val="Prrafodelista"/>
        <w:numPr>
          <w:ilvl w:val="0"/>
          <w:numId w:val="25"/>
        </w:numPr>
        <w:tabs>
          <w:tab w:val="left" w:pos="0"/>
          <w:tab w:val="left" w:pos="142"/>
          <w:tab w:val="left" w:pos="600"/>
          <w:tab w:val="left" w:pos="900"/>
        </w:tabs>
        <w:spacing w:line="240" w:lineRule="auto"/>
        <w:ind w:left="-426" w:right="-285" w:firstLine="0"/>
        <w:contextualSpacing/>
        <w:rPr>
          <w:rFonts w:ascii="Arial" w:hAnsi="Arial" w:cs="Arial"/>
          <w:sz w:val="24"/>
          <w:szCs w:val="24"/>
        </w:rPr>
      </w:pPr>
      <w:r w:rsidRPr="00DC6225">
        <w:rPr>
          <w:rFonts w:ascii="Arial" w:hAnsi="Arial" w:cs="Arial"/>
          <w:sz w:val="24"/>
          <w:szCs w:val="24"/>
        </w:rPr>
        <w:t xml:space="preserve">Uralde, M. N., Perdomo, E., Rodríguez, D. e Iglesias, V. (2014) </w:t>
      </w:r>
      <w:r w:rsidRPr="00C854CF">
        <w:rPr>
          <w:rFonts w:ascii="Arial" w:hAnsi="Arial" w:cs="Arial"/>
          <w:i/>
          <w:sz w:val="24"/>
          <w:szCs w:val="24"/>
        </w:rPr>
        <w:t>Lecturas de Educación Plástica y su didáctica en la edad preescolar</w:t>
      </w:r>
      <w:r w:rsidRPr="00DC6225">
        <w:rPr>
          <w:rFonts w:ascii="Arial" w:hAnsi="Arial" w:cs="Arial"/>
          <w:sz w:val="24"/>
          <w:szCs w:val="24"/>
        </w:rPr>
        <w:t xml:space="preserve">. La Habana, Cuba: Pueblo </w:t>
      </w:r>
    </w:p>
    <w:p w:rsidR="00F1549B" w:rsidRPr="00D64903" w:rsidRDefault="00F1549B" w:rsidP="00220154">
      <w:pPr>
        <w:pStyle w:val="NormalWeb"/>
        <w:spacing w:line="240" w:lineRule="auto"/>
        <w:ind w:left="-426" w:right="-710"/>
        <w:rPr>
          <w:rFonts w:ascii="Arial" w:hAnsi="Arial" w:cs="Arial"/>
        </w:rPr>
      </w:pPr>
    </w:p>
    <w:p w:rsidR="00F1549B" w:rsidRPr="00D64903" w:rsidRDefault="00F1549B" w:rsidP="00220154">
      <w:pPr>
        <w:pStyle w:val="NormalWeb"/>
        <w:spacing w:line="240" w:lineRule="auto"/>
        <w:ind w:left="-426" w:right="-710"/>
        <w:rPr>
          <w:rFonts w:ascii="Arial" w:hAnsi="Arial" w:cs="Arial"/>
          <w:lang w:val="es-MX"/>
        </w:rPr>
      </w:pPr>
    </w:p>
    <w:p w:rsidR="00F1549B" w:rsidRPr="00D64903" w:rsidRDefault="00F1549B" w:rsidP="00220154">
      <w:pPr>
        <w:spacing w:line="240" w:lineRule="auto"/>
        <w:ind w:left="-426" w:right="-710"/>
        <w:rPr>
          <w:rFonts w:ascii="Arial" w:hAnsi="Arial" w:cs="Arial"/>
          <w:lang w:val="es-ES_tradnl"/>
        </w:rPr>
      </w:pPr>
    </w:p>
    <w:p w:rsidR="00F1549B" w:rsidRPr="00D64903" w:rsidRDefault="00F1549B" w:rsidP="00220154">
      <w:pPr>
        <w:spacing w:line="240" w:lineRule="auto"/>
        <w:ind w:left="-426" w:right="-710"/>
        <w:rPr>
          <w:rFonts w:ascii="Arial" w:hAnsi="Arial" w:cs="Arial"/>
          <w:lang w:val="es-ES_tradnl"/>
        </w:rPr>
      </w:pPr>
    </w:p>
    <w:p w:rsidR="00F1549B" w:rsidRPr="00D64903" w:rsidRDefault="00F1549B" w:rsidP="00220154">
      <w:pPr>
        <w:spacing w:line="240" w:lineRule="auto"/>
        <w:ind w:left="-426" w:right="-710"/>
        <w:rPr>
          <w:rFonts w:ascii="Arial" w:hAnsi="Arial" w:cs="Arial"/>
          <w:lang w:val="es-ES_tradnl"/>
        </w:rPr>
      </w:pPr>
    </w:p>
    <w:p w:rsidR="00F1549B" w:rsidRPr="00D64903" w:rsidRDefault="00F1549B" w:rsidP="00220154">
      <w:pPr>
        <w:spacing w:line="240" w:lineRule="auto"/>
        <w:ind w:left="-426" w:right="-710"/>
        <w:rPr>
          <w:rFonts w:ascii="Arial" w:hAnsi="Arial" w:cs="Arial"/>
          <w:lang w:val="es-ES_tradnl"/>
        </w:rPr>
      </w:pPr>
    </w:p>
    <w:p w:rsidR="00F1549B" w:rsidRPr="00D64903" w:rsidRDefault="00F1549B" w:rsidP="00220154">
      <w:pPr>
        <w:spacing w:line="240" w:lineRule="auto"/>
        <w:ind w:left="-426" w:right="-710"/>
        <w:rPr>
          <w:rFonts w:ascii="Arial" w:hAnsi="Arial" w:cs="Arial"/>
          <w:lang w:val="es-ES_tradnl"/>
        </w:rPr>
      </w:pPr>
    </w:p>
    <w:p w:rsidR="00F1549B" w:rsidRPr="00D64903" w:rsidRDefault="00F1549B" w:rsidP="00220154">
      <w:pPr>
        <w:spacing w:line="240" w:lineRule="auto"/>
        <w:ind w:left="-426" w:right="-710"/>
        <w:rPr>
          <w:rFonts w:ascii="Arial" w:hAnsi="Arial" w:cs="Arial"/>
          <w:lang w:val="es-ES_tradnl"/>
        </w:rPr>
      </w:pPr>
    </w:p>
    <w:p w:rsidR="00F1549B" w:rsidRPr="00D64903" w:rsidRDefault="00F1549B" w:rsidP="00220154">
      <w:pPr>
        <w:spacing w:line="240" w:lineRule="auto"/>
        <w:ind w:left="-426" w:right="-710"/>
        <w:rPr>
          <w:rFonts w:ascii="Arial" w:hAnsi="Arial" w:cs="Arial"/>
          <w:lang w:val="es-ES_tradnl"/>
        </w:rPr>
      </w:pPr>
    </w:p>
    <w:sectPr w:rsidR="00F1549B" w:rsidRPr="00D64903" w:rsidSect="00065B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j-ea">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DFAB4CC"/>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1BB8CBD2"/>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1F00292"/>
    <w:multiLevelType w:val="hybridMultilevel"/>
    <w:tmpl w:val="342CEE82"/>
    <w:lvl w:ilvl="0" w:tplc="87C05CDE">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2855A4D"/>
    <w:multiLevelType w:val="multilevel"/>
    <w:tmpl w:val="CB52C04A"/>
    <w:lvl w:ilvl="0">
      <w:start w:val="1"/>
      <w:numFmt w:val="decimal"/>
      <w:lvlText w:val="%1."/>
      <w:lvlJc w:val="left"/>
      <w:pPr>
        <w:tabs>
          <w:tab w:val="num" w:pos="502"/>
        </w:tabs>
        <w:ind w:left="502" w:hanging="360"/>
      </w:pPr>
      <w:rPr>
        <w:rFonts w:ascii="Arial" w:eastAsia="Times New Roman" w:hAnsi="Arial" w:cs="Arial"/>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
    <w:nsid w:val="05CA52C4"/>
    <w:multiLevelType w:val="hybridMultilevel"/>
    <w:tmpl w:val="00F05F94"/>
    <w:lvl w:ilvl="0" w:tplc="FFFFFFFF">
      <w:start w:val="1"/>
      <w:numFmt w:val="bullet"/>
      <w:lvlText w:val="-"/>
      <w:lvlJc w:val="left"/>
      <w:pPr>
        <w:tabs>
          <w:tab w:val="num" w:pos="900"/>
        </w:tabs>
        <w:ind w:left="900" w:hanging="360"/>
      </w:pPr>
      <w:rPr>
        <w:rFonts w:ascii="Arial" w:hAnsi="Arial" w:hint="default"/>
      </w:rPr>
    </w:lvl>
    <w:lvl w:ilvl="1" w:tplc="FFFFFFFF" w:tentative="1">
      <w:start w:val="1"/>
      <w:numFmt w:val="bullet"/>
      <w:lvlText w:val="o"/>
      <w:lvlJc w:val="left"/>
      <w:pPr>
        <w:tabs>
          <w:tab w:val="num" w:pos="2340"/>
        </w:tabs>
        <w:ind w:left="2340" w:hanging="360"/>
      </w:pPr>
      <w:rPr>
        <w:rFonts w:ascii="Courier New" w:hAnsi="Courier New" w:cs="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cs="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cs="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5">
    <w:nsid w:val="05D86F5A"/>
    <w:multiLevelType w:val="hybridMultilevel"/>
    <w:tmpl w:val="3ABE11B4"/>
    <w:lvl w:ilvl="0" w:tplc="1A2690F2">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79C18E9"/>
    <w:multiLevelType w:val="hybridMultilevel"/>
    <w:tmpl w:val="CC02207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nsid w:val="0AA04CA4"/>
    <w:multiLevelType w:val="hybridMultilevel"/>
    <w:tmpl w:val="D9E4B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ADA0D54"/>
    <w:multiLevelType w:val="hybridMultilevel"/>
    <w:tmpl w:val="E89A1C3C"/>
    <w:lvl w:ilvl="0" w:tplc="1A2690F2">
      <w:start w:val="1"/>
      <w:numFmt w:val="bullet"/>
      <w:lvlText w:val="-"/>
      <w:lvlJc w:val="left"/>
      <w:pPr>
        <w:ind w:left="720" w:hanging="360"/>
      </w:pPr>
      <w:rPr>
        <w:rFonts w:ascii="Arial" w:hAnsi="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nsid w:val="0E976523"/>
    <w:multiLevelType w:val="hybridMultilevel"/>
    <w:tmpl w:val="779E7B0C"/>
    <w:lvl w:ilvl="0" w:tplc="1A2690F2">
      <w:start w:val="1"/>
      <w:numFmt w:val="bullet"/>
      <w:lvlText w:val="-"/>
      <w:lvlJc w:val="left"/>
      <w:pPr>
        <w:tabs>
          <w:tab w:val="num" w:pos="2700"/>
        </w:tabs>
        <w:ind w:left="2700" w:hanging="360"/>
      </w:pPr>
      <w:rPr>
        <w:rFonts w:ascii="Arial" w:hAnsi="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0750846"/>
    <w:multiLevelType w:val="hybridMultilevel"/>
    <w:tmpl w:val="1EF86D36"/>
    <w:lvl w:ilvl="0" w:tplc="1A2690F2">
      <w:start w:val="1"/>
      <w:numFmt w:val="bullet"/>
      <w:lvlText w:val="-"/>
      <w:lvlJc w:val="left"/>
      <w:pPr>
        <w:tabs>
          <w:tab w:val="num" w:pos="0"/>
        </w:tabs>
        <w:ind w:left="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7C503E4"/>
    <w:multiLevelType w:val="hybridMultilevel"/>
    <w:tmpl w:val="CBC86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C714245"/>
    <w:multiLevelType w:val="hybridMultilevel"/>
    <w:tmpl w:val="3BCC4C22"/>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1C7E4D27"/>
    <w:multiLevelType w:val="multilevel"/>
    <w:tmpl w:val="4C9C7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9F0227E"/>
    <w:multiLevelType w:val="hybridMultilevel"/>
    <w:tmpl w:val="132E5404"/>
    <w:lvl w:ilvl="0" w:tplc="0C0A0011">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5">
    <w:nsid w:val="31AF368C"/>
    <w:multiLevelType w:val="hybridMultilevel"/>
    <w:tmpl w:val="A11A0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2B46294"/>
    <w:multiLevelType w:val="singleLevel"/>
    <w:tmpl w:val="7B04B4B0"/>
    <w:lvl w:ilvl="0">
      <w:numFmt w:val="bullet"/>
      <w:lvlText w:val=""/>
      <w:lvlJc w:val="left"/>
      <w:pPr>
        <w:tabs>
          <w:tab w:val="num" w:pos="899"/>
        </w:tabs>
        <w:ind w:left="899" w:hanging="360"/>
      </w:pPr>
      <w:rPr>
        <w:rFonts w:ascii="Symbol" w:hAnsi="Symbol" w:hint="default"/>
      </w:rPr>
    </w:lvl>
  </w:abstractNum>
  <w:abstractNum w:abstractNumId="17">
    <w:nsid w:val="337E322F"/>
    <w:multiLevelType w:val="hybridMultilevel"/>
    <w:tmpl w:val="9BAA2F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65A5035"/>
    <w:multiLevelType w:val="hybridMultilevel"/>
    <w:tmpl w:val="86920F4E"/>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9">
    <w:nsid w:val="37864509"/>
    <w:multiLevelType w:val="hybridMultilevel"/>
    <w:tmpl w:val="7C042E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6A278C5"/>
    <w:multiLevelType w:val="hybridMultilevel"/>
    <w:tmpl w:val="312230DC"/>
    <w:lvl w:ilvl="0" w:tplc="279C06B2">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21">
    <w:nsid w:val="47E269F2"/>
    <w:multiLevelType w:val="hybridMultilevel"/>
    <w:tmpl w:val="502C3316"/>
    <w:lvl w:ilvl="0" w:tplc="1A2690F2">
      <w:start w:val="1"/>
      <w:numFmt w:val="bullet"/>
      <w:lvlText w:val="-"/>
      <w:lvlJc w:val="left"/>
      <w:pPr>
        <w:ind w:left="720" w:hanging="360"/>
      </w:pPr>
      <w:rPr>
        <w:rFonts w:ascii="Arial" w:hAnsi="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nsid w:val="526B0B73"/>
    <w:multiLevelType w:val="hybridMultilevel"/>
    <w:tmpl w:val="2EC247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6455ABB"/>
    <w:multiLevelType w:val="hybridMultilevel"/>
    <w:tmpl w:val="D51C1938"/>
    <w:lvl w:ilvl="0" w:tplc="D3DE861E">
      <w:start w:val="1"/>
      <w:numFmt w:val="decimal"/>
      <w:lvlText w:val="%1."/>
      <w:lvlJc w:val="left"/>
      <w:pPr>
        <w:ind w:left="786"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04C02C4"/>
    <w:multiLevelType w:val="hybridMultilevel"/>
    <w:tmpl w:val="8FFE9756"/>
    <w:lvl w:ilvl="0" w:tplc="0C0A0011">
      <w:start w:val="1"/>
      <w:numFmt w:val="decimal"/>
      <w:lvlText w:val="%1)"/>
      <w:lvlJc w:val="left"/>
      <w:pPr>
        <w:ind w:left="19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0497B23"/>
    <w:multiLevelType w:val="hybridMultilevel"/>
    <w:tmpl w:val="836408B4"/>
    <w:lvl w:ilvl="0" w:tplc="A7888D2C">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6">
    <w:nsid w:val="74511CAC"/>
    <w:multiLevelType w:val="multilevel"/>
    <w:tmpl w:val="47DC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751CF0"/>
    <w:multiLevelType w:val="hybridMultilevel"/>
    <w:tmpl w:val="BBA41C2E"/>
    <w:lvl w:ilvl="0" w:tplc="1A2690F2">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BF82FBD"/>
    <w:multiLevelType w:val="hybridMultilevel"/>
    <w:tmpl w:val="5E9CE1C4"/>
    <w:lvl w:ilvl="0" w:tplc="1A2690F2">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4"/>
  </w:num>
  <w:num w:numId="5">
    <w:abstractNumId w:val="23"/>
  </w:num>
  <w:num w:numId="6">
    <w:abstractNumId w:val="0"/>
  </w:num>
  <w:num w:numId="7">
    <w:abstractNumId w:val="18"/>
  </w:num>
  <w:num w:numId="8">
    <w:abstractNumId w:val="15"/>
  </w:num>
  <w:num w:numId="9">
    <w:abstractNumId w:val="11"/>
  </w:num>
  <w:num w:numId="10">
    <w:abstractNumId w:val="19"/>
  </w:num>
  <w:num w:numId="11">
    <w:abstractNumId w:val="12"/>
  </w:num>
  <w:num w:numId="12">
    <w:abstractNumId w:val="7"/>
  </w:num>
  <w:num w:numId="13">
    <w:abstractNumId w:val="6"/>
  </w:num>
  <w:num w:numId="14">
    <w:abstractNumId w:val="8"/>
  </w:num>
  <w:num w:numId="15">
    <w:abstractNumId w:val="21"/>
  </w:num>
  <w:num w:numId="16">
    <w:abstractNumId w:val="9"/>
  </w:num>
  <w:num w:numId="17">
    <w:abstractNumId w:val="27"/>
  </w:num>
  <w:num w:numId="18">
    <w:abstractNumId w:val="5"/>
  </w:num>
  <w:num w:numId="19">
    <w:abstractNumId w:val="28"/>
  </w:num>
  <w:num w:numId="20">
    <w:abstractNumId w:val="3"/>
  </w:num>
  <w:num w:numId="21">
    <w:abstractNumId w:val="20"/>
  </w:num>
  <w:num w:numId="22">
    <w:abstractNumId w:val="14"/>
  </w:num>
  <w:num w:numId="23">
    <w:abstractNumId w:val="25"/>
  </w:num>
  <w:num w:numId="24">
    <w:abstractNumId w:val="22"/>
  </w:num>
  <w:num w:numId="25">
    <w:abstractNumId w:val="24"/>
  </w:num>
  <w:num w:numId="26">
    <w:abstractNumId w:val="13"/>
  </w:num>
  <w:num w:numId="27">
    <w:abstractNumId w:val="26"/>
  </w:num>
  <w:num w:numId="28">
    <w:abstractNumId w:val="16"/>
  </w:num>
  <w:num w:numId="29">
    <w:abstractNumId w:val="1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hyphenationZone w:val="425"/>
  <w:characterSpacingControl w:val="doNotCompress"/>
  <w:compat/>
  <w:rsids>
    <w:rsidRoot w:val="00DC78D2"/>
    <w:rsid w:val="00021B93"/>
    <w:rsid w:val="00044A82"/>
    <w:rsid w:val="00065BC0"/>
    <w:rsid w:val="0007657E"/>
    <w:rsid w:val="0008600E"/>
    <w:rsid w:val="00090940"/>
    <w:rsid w:val="000B79C4"/>
    <w:rsid w:val="000D4465"/>
    <w:rsid w:val="000E13CA"/>
    <w:rsid w:val="000F241B"/>
    <w:rsid w:val="00106192"/>
    <w:rsid w:val="00160F8F"/>
    <w:rsid w:val="001610EC"/>
    <w:rsid w:val="00183AFF"/>
    <w:rsid w:val="00194425"/>
    <w:rsid w:val="00197D49"/>
    <w:rsid w:val="001A0787"/>
    <w:rsid w:val="001A4598"/>
    <w:rsid w:val="001A5AFD"/>
    <w:rsid w:val="001B064D"/>
    <w:rsid w:val="001C112B"/>
    <w:rsid w:val="001C32F5"/>
    <w:rsid w:val="001F2C95"/>
    <w:rsid w:val="00220154"/>
    <w:rsid w:val="002220CF"/>
    <w:rsid w:val="00232B37"/>
    <w:rsid w:val="0024492A"/>
    <w:rsid w:val="002548D0"/>
    <w:rsid w:val="0026338E"/>
    <w:rsid w:val="0026374D"/>
    <w:rsid w:val="002760B6"/>
    <w:rsid w:val="00277ED9"/>
    <w:rsid w:val="00286509"/>
    <w:rsid w:val="00287E0A"/>
    <w:rsid w:val="00290ACE"/>
    <w:rsid w:val="002978D5"/>
    <w:rsid w:val="002C60D1"/>
    <w:rsid w:val="002C7BE5"/>
    <w:rsid w:val="002D1C80"/>
    <w:rsid w:val="00313B86"/>
    <w:rsid w:val="003272E9"/>
    <w:rsid w:val="00337DFB"/>
    <w:rsid w:val="00343F28"/>
    <w:rsid w:val="003465AD"/>
    <w:rsid w:val="00360EFF"/>
    <w:rsid w:val="00362714"/>
    <w:rsid w:val="003844FA"/>
    <w:rsid w:val="00391A3F"/>
    <w:rsid w:val="003A501A"/>
    <w:rsid w:val="003A6D0D"/>
    <w:rsid w:val="003A7E20"/>
    <w:rsid w:val="003B0839"/>
    <w:rsid w:val="003B5A9D"/>
    <w:rsid w:val="003C3C1A"/>
    <w:rsid w:val="003D1661"/>
    <w:rsid w:val="003D3CBE"/>
    <w:rsid w:val="003E388D"/>
    <w:rsid w:val="003F225B"/>
    <w:rsid w:val="00411FB9"/>
    <w:rsid w:val="00423D9F"/>
    <w:rsid w:val="00424C4F"/>
    <w:rsid w:val="00440708"/>
    <w:rsid w:val="0045677A"/>
    <w:rsid w:val="004710BD"/>
    <w:rsid w:val="004923E7"/>
    <w:rsid w:val="0049593D"/>
    <w:rsid w:val="004A7CA7"/>
    <w:rsid w:val="004B76D8"/>
    <w:rsid w:val="004C2605"/>
    <w:rsid w:val="004D1DE2"/>
    <w:rsid w:val="004D408D"/>
    <w:rsid w:val="004D4884"/>
    <w:rsid w:val="004D6A6F"/>
    <w:rsid w:val="005164FB"/>
    <w:rsid w:val="00543DEC"/>
    <w:rsid w:val="00545359"/>
    <w:rsid w:val="005558B2"/>
    <w:rsid w:val="00567E57"/>
    <w:rsid w:val="00570E53"/>
    <w:rsid w:val="00585F84"/>
    <w:rsid w:val="00594713"/>
    <w:rsid w:val="005962A4"/>
    <w:rsid w:val="005B1D41"/>
    <w:rsid w:val="005C19DC"/>
    <w:rsid w:val="005C22CF"/>
    <w:rsid w:val="005E10E0"/>
    <w:rsid w:val="0060394B"/>
    <w:rsid w:val="00613171"/>
    <w:rsid w:val="0063755C"/>
    <w:rsid w:val="006539C2"/>
    <w:rsid w:val="006639D5"/>
    <w:rsid w:val="00677E5E"/>
    <w:rsid w:val="006D4CB9"/>
    <w:rsid w:val="006D7FC4"/>
    <w:rsid w:val="006E0ACD"/>
    <w:rsid w:val="006F5817"/>
    <w:rsid w:val="006F62A7"/>
    <w:rsid w:val="00700F13"/>
    <w:rsid w:val="007216E2"/>
    <w:rsid w:val="007467EF"/>
    <w:rsid w:val="00770F9C"/>
    <w:rsid w:val="0077160F"/>
    <w:rsid w:val="007716C5"/>
    <w:rsid w:val="00794D42"/>
    <w:rsid w:val="007A0EF9"/>
    <w:rsid w:val="007A1E0B"/>
    <w:rsid w:val="007A379B"/>
    <w:rsid w:val="007A4D60"/>
    <w:rsid w:val="007C0079"/>
    <w:rsid w:val="007C61AD"/>
    <w:rsid w:val="007D66D2"/>
    <w:rsid w:val="007E4843"/>
    <w:rsid w:val="007F1315"/>
    <w:rsid w:val="00802E61"/>
    <w:rsid w:val="00807989"/>
    <w:rsid w:val="00813189"/>
    <w:rsid w:val="00820FC4"/>
    <w:rsid w:val="008276BD"/>
    <w:rsid w:val="008368F3"/>
    <w:rsid w:val="0084284D"/>
    <w:rsid w:val="0086017E"/>
    <w:rsid w:val="00870F63"/>
    <w:rsid w:val="00874E8C"/>
    <w:rsid w:val="008956AC"/>
    <w:rsid w:val="008A00E8"/>
    <w:rsid w:val="008A1049"/>
    <w:rsid w:val="008A171A"/>
    <w:rsid w:val="008A635E"/>
    <w:rsid w:val="008E5C38"/>
    <w:rsid w:val="00900904"/>
    <w:rsid w:val="00907B37"/>
    <w:rsid w:val="00911C7C"/>
    <w:rsid w:val="0096743D"/>
    <w:rsid w:val="009700F4"/>
    <w:rsid w:val="009811C7"/>
    <w:rsid w:val="00983C1B"/>
    <w:rsid w:val="009B2F42"/>
    <w:rsid w:val="009D05A6"/>
    <w:rsid w:val="009E0927"/>
    <w:rsid w:val="009E7D5B"/>
    <w:rsid w:val="009F592F"/>
    <w:rsid w:val="00A0716A"/>
    <w:rsid w:val="00A24F3A"/>
    <w:rsid w:val="00A323AD"/>
    <w:rsid w:val="00A35B20"/>
    <w:rsid w:val="00A95CCF"/>
    <w:rsid w:val="00AA2ECC"/>
    <w:rsid w:val="00AA60E5"/>
    <w:rsid w:val="00AB452E"/>
    <w:rsid w:val="00AF64B1"/>
    <w:rsid w:val="00B0071A"/>
    <w:rsid w:val="00B0568D"/>
    <w:rsid w:val="00B12575"/>
    <w:rsid w:val="00B17778"/>
    <w:rsid w:val="00B45FAE"/>
    <w:rsid w:val="00B477AF"/>
    <w:rsid w:val="00B50705"/>
    <w:rsid w:val="00B55832"/>
    <w:rsid w:val="00B61E11"/>
    <w:rsid w:val="00B81A48"/>
    <w:rsid w:val="00B94244"/>
    <w:rsid w:val="00BA03E7"/>
    <w:rsid w:val="00BA3D0D"/>
    <w:rsid w:val="00BB3367"/>
    <w:rsid w:val="00BC4E08"/>
    <w:rsid w:val="00C30088"/>
    <w:rsid w:val="00C51EA4"/>
    <w:rsid w:val="00C530FD"/>
    <w:rsid w:val="00C854CF"/>
    <w:rsid w:val="00C97CD4"/>
    <w:rsid w:val="00CB1479"/>
    <w:rsid w:val="00CB19D9"/>
    <w:rsid w:val="00CD7E68"/>
    <w:rsid w:val="00CE56CE"/>
    <w:rsid w:val="00CE5C35"/>
    <w:rsid w:val="00CF1FCC"/>
    <w:rsid w:val="00D072B1"/>
    <w:rsid w:val="00D21F4E"/>
    <w:rsid w:val="00D27F6A"/>
    <w:rsid w:val="00D42D05"/>
    <w:rsid w:val="00D531C8"/>
    <w:rsid w:val="00D64903"/>
    <w:rsid w:val="00D8500D"/>
    <w:rsid w:val="00DB1883"/>
    <w:rsid w:val="00DB6F02"/>
    <w:rsid w:val="00DB7BD7"/>
    <w:rsid w:val="00DC5B65"/>
    <w:rsid w:val="00DC6225"/>
    <w:rsid w:val="00DC78D2"/>
    <w:rsid w:val="00DE022D"/>
    <w:rsid w:val="00DF3970"/>
    <w:rsid w:val="00DF4304"/>
    <w:rsid w:val="00E14E76"/>
    <w:rsid w:val="00E16F8F"/>
    <w:rsid w:val="00E21263"/>
    <w:rsid w:val="00E254C3"/>
    <w:rsid w:val="00E402A5"/>
    <w:rsid w:val="00E514B6"/>
    <w:rsid w:val="00E54145"/>
    <w:rsid w:val="00E7729E"/>
    <w:rsid w:val="00E91D06"/>
    <w:rsid w:val="00E95FD6"/>
    <w:rsid w:val="00EA1BBE"/>
    <w:rsid w:val="00F12CF5"/>
    <w:rsid w:val="00F1549B"/>
    <w:rsid w:val="00F32284"/>
    <w:rsid w:val="00F51A0F"/>
    <w:rsid w:val="00FB5F62"/>
    <w:rsid w:val="00FC13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allout" idref="#_x0000_s1027"/>
        <o:r id="V:Rule2" type="callout" idref="#_x0000_s1028"/>
        <o:r id="V:Rule3"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8D2"/>
    <w:pPr>
      <w:spacing w:line="360" w:lineRule="auto"/>
      <w:jc w:val="both"/>
    </w:pPr>
    <w:rPr>
      <w:sz w:val="24"/>
      <w:szCs w:val="24"/>
    </w:rPr>
  </w:style>
  <w:style w:type="paragraph" w:styleId="Ttulo1">
    <w:name w:val="heading 1"/>
    <w:basedOn w:val="Normal"/>
    <w:link w:val="Ttulo1Car"/>
    <w:uiPriority w:val="9"/>
    <w:qFormat/>
    <w:rsid w:val="0063755C"/>
    <w:pPr>
      <w:spacing w:before="100" w:beforeAutospacing="1" w:after="100" w:afterAutospacing="1" w:line="240" w:lineRule="auto"/>
      <w:jc w:val="left"/>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C78D2"/>
    <w:pPr>
      <w:spacing w:line="240" w:lineRule="auto"/>
    </w:pPr>
    <w:rPr>
      <w:rFonts w:ascii="Arial" w:hAnsi="Arial"/>
    </w:rPr>
  </w:style>
  <w:style w:type="character" w:customStyle="1" w:styleId="TextoindependienteCar">
    <w:name w:val="Texto independiente Car"/>
    <w:link w:val="Textoindependiente"/>
    <w:locked/>
    <w:rsid w:val="00DC78D2"/>
    <w:rPr>
      <w:rFonts w:ascii="Arial" w:hAnsi="Arial"/>
      <w:sz w:val="24"/>
      <w:szCs w:val="24"/>
      <w:lang w:eastAsia="es-ES" w:bidi="ar-SA"/>
    </w:rPr>
  </w:style>
  <w:style w:type="paragraph" w:styleId="Textoindependiente3">
    <w:name w:val="Body Text 3"/>
    <w:basedOn w:val="Normal"/>
    <w:rsid w:val="00DC78D2"/>
    <w:pPr>
      <w:spacing w:after="120"/>
    </w:pPr>
    <w:rPr>
      <w:sz w:val="16"/>
      <w:szCs w:val="16"/>
    </w:rPr>
  </w:style>
  <w:style w:type="paragraph" w:styleId="Textonotapie">
    <w:name w:val="footnote text"/>
    <w:aliases w:val="Car, Car"/>
    <w:basedOn w:val="Normal"/>
    <w:link w:val="TextonotapieCar"/>
    <w:rsid w:val="00DC78D2"/>
    <w:rPr>
      <w:sz w:val="20"/>
      <w:szCs w:val="20"/>
    </w:rPr>
  </w:style>
  <w:style w:type="character" w:customStyle="1" w:styleId="TextonotapieCar">
    <w:name w:val="Texto nota pie Car"/>
    <w:aliases w:val="Car Car, Car Car"/>
    <w:link w:val="Textonotapie"/>
    <w:rsid w:val="00DC78D2"/>
    <w:rPr>
      <w:lang w:val="es-ES" w:eastAsia="es-ES" w:bidi="ar-SA"/>
    </w:rPr>
  </w:style>
  <w:style w:type="paragraph" w:styleId="NormalWeb">
    <w:name w:val="Normal (Web)"/>
    <w:basedOn w:val="Normal"/>
    <w:uiPriority w:val="99"/>
    <w:rsid w:val="00DC78D2"/>
    <w:pPr>
      <w:spacing w:before="100" w:beforeAutospacing="1" w:after="100" w:afterAutospacing="1"/>
    </w:pPr>
    <w:rPr>
      <w:lang w:val="es-ES_tradnl" w:eastAsia="es-ES_tradnl"/>
    </w:rPr>
  </w:style>
  <w:style w:type="paragraph" w:styleId="Sangra3detindependiente">
    <w:name w:val="Body Text Indent 3"/>
    <w:basedOn w:val="Normal"/>
    <w:rsid w:val="00DC78D2"/>
    <w:pPr>
      <w:spacing w:after="120"/>
      <w:ind w:left="283"/>
    </w:pPr>
    <w:rPr>
      <w:sz w:val="16"/>
      <w:szCs w:val="16"/>
    </w:rPr>
  </w:style>
  <w:style w:type="character" w:styleId="Hipervnculo">
    <w:name w:val="Hyperlink"/>
    <w:rsid w:val="003465AD"/>
    <w:rPr>
      <w:strike w:val="0"/>
      <w:dstrike w:val="0"/>
      <w:color w:val="1F2778"/>
      <w:u w:val="none"/>
      <w:effect w:val="none"/>
    </w:rPr>
  </w:style>
  <w:style w:type="paragraph" w:styleId="Continuarlista">
    <w:name w:val="List Continue"/>
    <w:basedOn w:val="Normal"/>
    <w:rsid w:val="003465AD"/>
    <w:pPr>
      <w:spacing w:after="120"/>
      <w:ind w:left="283"/>
    </w:pPr>
  </w:style>
  <w:style w:type="paragraph" w:styleId="Lista">
    <w:name w:val="List"/>
    <w:basedOn w:val="Normal"/>
    <w:rsid w:val="003465AD"/>
    <w:pPr>
      <w:ind w:left="283" w:hanging="283"/>
    </w:pPr>
  </w:style>
  <w:style w:type="paragraph" w:customStyle="1" w:styleId="Dochyref">
    <w:name w:val="Dochy_ref"/>
    <w:basedOn w:val="Normal"/>
    <w:rsid w:val="003465AD"/>
    <w:pPr>
      <w:suppressAutoHyphens/>
    </w:pPr>
    <w:rPr>
      <w:rFonts w:ascii="Garamond" w:hAnsi="Garamond"/>
      <w:spacing w:val="-2"/>
      <w:szCs w:val="20"/>
      <w:lang w:val="es-ES_tradnl"/>
    </w:rPr>
  </w:style>
  <w:style w:type="paragraph" w:customStyle="1" w:styleId="textodescripcion">
    <w:name w:val="texto_descripcion"/>
    <w:basedOn w:val="Normal"/>
    <w:rsid w:val="00B45FAE"/>
    <w:pPr>
      <w:spacing w:line="240" w:lineRule="auto"/>
    </w:pPr>
    <w:rPr>
      <w:lang w:val="es-ES_tradnl" w:eastAsia="es-ES_tradnl"/>
    </w:rPr>
  </w:style>
  <w:style w:type="character" w:styleId="CitaHTML">
    <w:name w:val="HTML Cite"/>
    <w:basedOn w:val="Fuentedeprrafopredeter"/>
    <w:rsid w:val="00613171"/>
    <w:rPr>
      <w:i/>
      <w:iCs/>
    </w:rPr>
  </w:style>
  <w:style w:type="character" w:styleId="Textoennegrita">
    <w:name w:val="Strong"/>
    <w:basedOn w:val="Fuentedeprrafopredeter"/>
    <w:qFormat/>
    <w:rsid w:val="00F1549B"/>
    <w:rPr>
      <w:b/>
      <w:bCs/>
    </w:rPr>
  </w:style>
  <w:style w:type="character" w:styleId="nfasis">
    <w:name w:val="Emphasis"/>
    <w:basedOn w:val="Fuentedeprrafopredeter"/>
    <w:qFormat/>
    <w:rsid w:val="00F1549B"/>
    <w:rPr>
      <w:i/>
      <w:iCs/>
    </w:rPr>
  </w:style>
  <w:style w:type="character" w:customStyle="1" w:styleId="vshid">
    <w:name w:val="vshid"/>
    <w:basedOn w:val="Fuentedeprrafopredeter"/>
    <w:rsid w:val="00F1549B"/>
  </w:style>
  <w:style w:type="paragraph" w:customStyle="1" w:styleId="Normal5">
    <w:name w:val="Normal+5"/>
    <w:basedOn w:val="Normal"/>
    <w:next w:val="Normal"/>
    <w:rsid w:val="004C2605"/>
    <w:pPr>
      <w:autoSpaceDE w:val="0"/>
      <w:autoSpaceDN w:val="0"/>
      <w:adjustRightInd w:val="0"/>
      <w:spacing w:before="1" w:after="1"/>
    </w:pPr>
    <w:rPr>
      <w:rFonts w:ascii="Arial-BoldMT" w:hAnsi="Arial-BoldMT" w:cs="Arial-BoldMT"/>
      <w:sz w:val="20"/>
      <w:szCs w:val="20"/>
    </w:rPr>
  </w:style>
  <w:style w:type="paragraph" w:styleId="Listaconvietas2">
    <w:name w:val="List Bullet 2"/>
    <w:basedOn w:val="Normal"/>
    <w:rsid w:val="004C2605"/>
    <w:pPr>
      <w:numPr>
        <w:numId w:val="1"/>
      </w:numPr>
    </w:pPr>
  </w:style>
  <w:style w:type="character" w:customStyle="1" w:styleId="Ttulo1Car">
    <w:name w:val="Título 1 Car"/>
    <w:basedOn w:val="Fuentedeprrafopredeter"/>
    <w:link w:val="Ttulo1"/>
    <w:uiPriority w:val="9"/>
    <w:rsid w:val="0063755C"/>
    <w:rPr>
      <w:b/>
      <w:bCs/>
      <w:kern w:val="36"/>
      <w:sz w:val="48"/>
      <w:szCs w:val="48"/>
    </w:rPr>
  </w:style>
  <w:style w:type="table" w:styleId="Tablaconcuadrcula">
    <w:name w:val="Table Grid"/>
    <w:basedOn w:val="Tablanormal"/>
    <w:rsid w:val="00B0071A"/>
    <w:pPr>
      <w:numPr>
        <w:numId w:val="26"/>
      </w:numP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844FA"/>
    <w:pPr>
      <w:spacing w:after="200" w:line="276" w:lineRule="auto"/>
      <w:ind w:left="708"/>
      <w:jc w:val="left"/>
    </w:pPr>
    <w:rPr>
      <w:rFonts w:ascii="Calibri" w:eastAsia="Calibri" w:hAnsi="Calibri"/>
      <w:sz w:val="22"/>
      <w:szCs w:val="22"/>
      <w:lang w:val="es-CO" w:eastAsia="en-US"/>
    </w:rPr>
  </w:style>
  <w:style w:type="paragraph" w:customStyle="1" w:styleId="Prrafodelista1">
    <w:name w:val="Párrafo de lista1"/>
    <w:basedOn w:val="Normal"/>
    <w:rsid w:val="00B17778"/>
    <w:pPr>
      <w:spacing w:after="200" w:line="276" w:lineRule="auto"/>
      <w:ind w:left="720"/>
      <w:jc w:val="left"/>
    </w:pPr>
    <w:rPr>
      <w:rFonts w:ascii="Calibri" w:hAnsi="Calibri" w:cs="Calibri"/>
      <w:sz w:val="22"/>
      <w:szCs w:val="22"/>
      <w:lang w:eastAsia="en-US"/>
    </w:rPr>
  </w:style>
  <w:style w:type="paragraph" w:styleId="Listaconvietas3">
    <w:name w:val="List Bullet 3"/>
    <w:basedOn w:val="Normal"/>
    <w:rsid w:val="00543DEC"/>
    <w:pPr>
      <w:numPr>
        <w:numId w:val="6"/>
      </w:numPr>
      <w:contextualSpacing/>
    </w:pPr>
  </w:style>
  <w:style w:type="paragraph" w:styleId="Continuarlista3">
    <w:name w:val="List Continue 3"/>
    <w:basedOn w:val="Normal"/>
    <w:rsid w:val="00543DEC"/>
    <w:pPr>
      <w:spacing w:after="120"/>
      <w:ind w:left="849"/>
      <w:contextualSpacing/>
    </w:pPr>
  </w:style>
  <w:style w:type="paragraph" w:styleId="Lista4">
    <w:name w:val="List 4"/>
    <w:basedOn w:val="Normal"/>
    <w:rsid w:val="00543DEC"/>
    <w:pPr>
      <w:ind w:left="1132" w:hanging="283"/>
      <w:contextualSpacing/>
    </w:pPr>
  </w:style>
  <w:style w:type="paragraph" w:styleId="Textoindependiente2">
    <w:name w:val="Body Text 2"/>
    <w:basedOn w:val="Normal"/>
    <w:link w:val="Textoindependiente2Car"/>
    <w:rsid w:val="00B0568D"/>
    <w:pPr>
      <w:spacing w:after="120" w:line="480" w:lineRule="auto"/>
    </w:pPr>
  </w:style>
  <w:style w:type="character" w:customStyle="1" w:styleId="Textoindependiente2Car">
    <w:name w:val="Texto independiente 2 Car"/>
    <w:basedOn w:val="Fuentedeprrafopredeter"/>
    <w:link w:val="Textoindependiente2"/>
    <w:rsid w:val="00B0568D"/>
    <w:rPr>
      <w:sz w:val="24"/>
      <w:szCs w:val="24"/>
    </w:rPr>
  </w:style>
  <w:style w:type="paragraph" w:styleId="Textodeglobo">
    <w:name w:val="Balloon Text"/>
    <w:basedOn w:val="Normal"/>
    <w:link w:val="TextodegloboCar"/>
    <w:rsid w:val="00D64903"/>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D64903"/>
    <w:rPr>
      <w:rFonts w:ascii="Tahoma" w:hAnsi="Tahoma" w:cs="Tahoma"/>
      <w:sz w:val="16"/>
      <w:szCs w:val="16"/>
    </w:rPr>
  </w:style>
  <w:style w:type="paragraph" w:customStyle="1" w:styleId="Prrafodelista2">
    <w:name w:val="Párrafo de lista2"/>
    <w:basedOn w:val="Normal"/>
    <w:rsid w:val="009811C7"/>
    <w:pPr>
      <w:spacing w:line="240" w:lineRule="auto"/>
      <w:ind w:left="720"/>
      <w:jc w:val="left"/>
    </w:pPr>
    <w:rPr>
      <w:rFonts w:eastAsia="Calibri"/>
    </w:rPr>
  </w:style>
  <w:style w:type="paragraph" w:customStyle="1" w:styleId="tripa">
    <w:name w:val="tripa"/>
    <w:basedOn w:val="Normal"/>
    <w:rsid w:val="009811C7"/>
    <w:pPr>
      <w:autoSpaceDE w:val="0"/>
      <w:autoSpaceDN w:val="0"/>
      <w:adjustRightInd w:val="0"/>
      <w:spacing w:line="226" w:lineRule="atLeast"/>
      <w:ind w:firstLine="420"/>
    </w:pPr>
    <w:rPr>
      <w:rFonts w:eastAsia="Calibri"/>
      <w:sz w:val="20"/>
      <w:szCs w:val="20"/>
    </w:rPr>
  </w:style>
  <w:style w:type="paragraph" w:styleId="Sinespaciado">
    <w:name w:val="No Spacing"/>
    <w:link w:val="SinespaciadoCar"/>
    <w:uiPriority w:val="1"/>
    <w:qFormat/>
    <w:rsid w:val="007D66D2"/>
    <w:rPr>
      <w:rFonts w:ascii="Calibri" w:hAnsi="Calibri"/>
      <w:sz w:val="22"/>
      <w:szCs w:val="22"/>
      <w:lang w:val="en-US" w:eastAsia="en-US" w:bidi="en-US"/>
    </w:rPr>
  </w:style>
  <w:style w:type="character" w:customStyle="1" w:styleId="SinespaciadoCar">
    <w:name w:val="Sin espaciado Car"/>
    <w:basedOn w:val="Fuentedeprrafopredeter"/>
    <w:link w:val="Sinespaciado"/>
    <w:uiPriority w:val="1"/>
    <w:rsid w:val="007D66D2"/>
    <w:rPr>
      <w:rFonts w:ascii="Calibri" w:hAnsi="Calibri"/>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37440212">
      <w:bodyDiv w:val="1"/>
      <w:marLeft w:val="0"/>
      <w:marRight w:val="0"/>
      <w:marTop w:val="0"/>
      <w:marBottom w:val="0"/>
      <w:divBdr>
        <w:top w:val="none" w:sz="0" w:space="0" w:color="auto"/>
        <w:left w:val="none" w:sz="0" w:space="0" w:color="auto"/>
        <w:bottom w:val="none" w:sz="0" w:space="0" w:color="auto"/>
        <w:right w:val="none" w:sz="0" w:space="0" w:color="auto"/>
      </w:divBdr>
      <w:divsChild>
        <w:div w:id="81418730">
          <w:marLeft w:val="360"/>
          <w:marRight w:val="0"/>
          <w:marTop w:val="200"/>
          <w:marBottom w:val="0"/>
          <w:divBdr>
            <w:top w:val="none" w:sz="0" w:space="0" w:color="auto"/>
            <w:left w:val="none" w:sz="0" w:space="0" w:color="auto"/>
            <w:bottom w:val="none" w:sz="0" w:space="0" w:color="auto"/>
            <w:right w:val="none" w:sz="0" w:space="0" w:color="auto"/>
          </w:divBdr>
        </w:div>
      </w:divsChild>
    </w:div>
    <w:div w:id="60953277">
      <w:bodyDiv w:val="1"/>
      <w:marLeft w:val="0"/>
      <w:marRight w:val="0"/>
      <w:marTop w:val="0"/>
      <w:marBottom w:val="0"/>
      <w:divBdr>
        <w:top w:val="none" w:sz="0" w:space="0" w:color="auto"/>
        <w:left w:val="none" w:sz="0" w:space="0" w:color="auto"/>
        <w:bottom w:val="none" w:sz="0" w:space="0" w:color="auto"/>
        <w:right w:val="none" w:sz="0" w:space="0" w:color="auto"/>
      </w:divBdr>
      <w:divsChild>
        <w:div w:id="122122100">
          <w:marLeft w:val="360"/>
          <w:marRight w:val="0"/>
          <w:marTop w:val="200"/>
          <w:marBottom w:val="0"/>
          <w:divBdr>
            <w:top w:val="none" w:sz="0" w:space="0" w:color="auto"/>
            <w:left w:val="none" w:sz="0" w:space="0" w:color="auto"/>
            <w:bottom w:val="none" w:sz="0" w:space="0" w:color="auto"/>
            <w:right w:val="none" w:sz="0" w:space="0" w:color="auto"/>
          </w:divBdr>
        </w:div>
        <w:div w:id="1021784971">
          <w:marLeft w:val="360"/>
          <w:marRight w:val="0"/>
          <w:marTop w:val="200"/>
          <w:marBottom w:val="0"/>
          <w:divBdr>
            <w:top w:val="none" w:sz="0" w:space="0" w:color="auto"/>
            <w:left w:val="none" w:sz="0" w:space="0" w:color="auto"/>
            <w:bottom w:val="none" w:sz="0" w:space="0" w:color="auto"/>
            <w:right w:val="none" w:sz="0" w:space="0" w:color="auto"/>
          </w:divBdr>
        </w:div>
        <w:div w:id="1593976541">
          <w:marLeft w:val="360"/>
          <w:marRight w:val="0"/>
          <w:marTop w:val="200"/>
          <w:marBottom w:val="0"/>
          <w:divBdr>
            <w:top w:val="none" w:sz="0" w:space="0" w:color="auto"/>
            <w:left w:val="none" w:sz="0" w:space="0" w:color="auto"/>
            <w:bottom w:val="none" w:sz="0" w:space="0" w:color="auto"/>
            <w:right w:val="none" w:sz="0" w:space="0" w:color="auto"/>
          </w:divBdr>
        </w:div>
        <w:div w:id="1706173529">
          <w:marLeft w:val="360"/>
          <w:marRight w:val="0"/>
          <w:marTop w:val="200"/>
          <w:marBottom w:val="0"/>
          <w:divBdr>
            <w:top w:val="none" w:sz="0" w:space="0" w:color="auto"/>
            <w:left w:val="none" w:sz="0" w:space="0" w:color="auto"/>
            <w:bottom w:val="none" w:sz="0" w:space="0" w:color="auto"/>
            <w:right w:val="none" w:sz="0" w:space="0" w:color="auto"/>
          </w:divBdr>
        </w:div>
        <w:div w:id="1945528035">
          <w:marLeft w:val="360"/>
          <w:marRight w:val="0"/>
          <w:marTop w:val="200"/>
          <w:marBottom w:val="0"/>
          <w:divBdr>
            <w:top w:val="none" w:sz="0" w:space="0" w:color="auto"/>
            <w:left w:val="none" w:sz="0" w:space="0" w:color="auto"/>
            <w:bottom w:val="none" w:sz="0" w:space="0" w:color="auto"/>
            <w:right w:val="none" w:sz="0" w:space="0" w:color="auto"/>
          </w:divBdr>
        </w:div>
        <w:div w:id="2035109049">
          <w:marLeft w:val="360"/>
          <w:marRight w:val="0"/>
          <w:marTop w:val="200"/>
          <w:marBottom w:val="0"/>
          <w:divBdr>
            <w:top w:val="none" w:sz="0" w:space="0" w:color="auto"/>
            <w:left w:val="none" w:sz="0" w:space="0" w:color="auto"/>
            <w:bottom w:val="none" w:sz="0" w:space="0" w:color="auto"/>
            <w:right w:val="none" w:sz="0" w:space="0" w:color="auto"/>
          </w:divBdr>
        </w:div>
      </w:divsChild>
    </w:div>
    <w:div w:id="67581811">
      <w:bodyDiv w:val="1"/>
      <w:marLeft w:val="0"/>
      <w:marRight w:val="0"/>
      <w:marTop w:val="0"/>
      <w:marBottom w:val="0"/>
      <w:divBdr>
        <w:top w:val="none" w:sz="0" w:space="0" w:color="auto"/>
        <w:left w:val="none" w:sz="0" w:space="0" w:color="auto"/>
        <w:bottom w:val="none" w:sz="0" w:space="0" w:color="auto"/>
        <w:right w:val="none" w:sz="0" w:space="0" w:color="auto"/>
      </w:divBdr>
    </w:div>
    <w:div w:id="94717272">
      <w:bodyDiv w:val="1"/>
      <w:marLeft w:val="0"/>
      <w:marRight w:val="0"/>
      <w:marTop w:val="0"/>
      <w:marBottom w:val="0"/>
      <w:divBdr>
        <w:top w:val="none" w:sz="0" w:space="0" w:color="auto"/>
        <w:left w:val="none" w:sz="0" w:space="0" w:color="auto"/>
        <w:bottom w:val="none" w:sz="0" w:space="0" w:color="auto"/>
        <w:right w:val="none" w:sz="0" w:space="0" w:color="auto"/>
      </w:divBdr>
      <w:divsChild>
        <w:div w:id="224218503">
          <w:marLeft w:val="360"/>
          <w:marRight w:val="0"/>
          <w:marTop w:val="200"/>
          <w:marBottom w:val="0"/>
          <w:divBdr>
            <w:top w:val="none" w:sz="0" w:space="0" w:color="auto"/>
            <w:left w:val="none" w:sz="0" w:space="0" w:color="auto"/>
            <w:bottom w:val="none" w:sz="0" w:space="0" w:color="auto"/>
            <w:right w:val="none" w:sz="0" w:space="0" w:color="auto"/>
          </w:divBdr>
        </w:div>
        <w:div w:id="628584289">
          <w:marLeft w:val="360"/>
          <w:marRight w:val="0"/>
          <w:marTop w:val="200"/>
          <w:marBottom w:val="0"/>
          <w:divBdr>
            <w:top w:val="none" w:sz="0" w:space="0" w:color="auto"/>
            <w:left w:val="none" w:sz="0" w:space="0" w:color="auto"/>
            <w:bottom w:val="none" w:sz="0" w:space="0" w:color="auto"/>
            <w:right w:val="none" w:sz="0" w:space="0" w:color="auto"/>
          </w:divBdr>
        </w:div>
        <w:div w:id="1128006773">
          <w:marLeft w:val="360"/>
          <w:marRight w:val="0"/>
          <w:marTop w:val="200"/>
          <w:marBottom w:val="0"/>
          <w:divBdr>
            <w:top w:val="none" w:sz="0" w:space="0" w:color="auto"/>
            <w:left w:val="none" w:sz="0" w:space="0" w:color="auto"/>
            <w:bottom w:val="none" w:sz="0" w:space="0" w:color="auto"/>
            <w:right w:val="none" w:sz="0" w:space="0" w:color="auto"/>
          </w:divBdr>
        </w:div>
        <w:div w:id="1296254152">
          <w:marLeft w:val="360"/>
          <w:marRight w:val="0"/>
          <w:marTop w:val="200"/>
          <w:marBottom w:val="0"/>
          <w:divBdr>
            <w:top w:val="none" w:sz="0" w:space="0" w:color="auto"/>
            <w:left w:val="none" w:sz="0" w:space="0" w:color="auto"/>
            <w:bottom w:val="none" w:sz="0" w:space="0" w:color="auto"/>
            <w:right w:val="none" w:sz="0" w:space="0" w:color="auto"/>
          </w:divBdr>
        </w:div>
        <w:div w:id="1526359789">
          <w:marLeft w:val="360"/>
          <w:marRight w:val="0"/>
          <w:marTop w:val="200"/>
          <w:marBottom w:val="0"/>
          <w:divBdr>
            <w:top w:val="none" w:sz="0" w:space="0" w:color="auto"/>
            <w:left w:val="none" w:sz="0" w:space="0" w:color="auto"/>
            <w:bottom w:val="none" w:sz="0" w:space="0" w:color="auto"/>
            <w:right w:val="none" w:sz="0" w:space="0" w:color="auto"/>
          </w:divBdr>
        </w:div>
      </w:divsChild>
    </w:div>
    <w:div w:id="113524908">
      <w:bodyDiv w:val="1"/>
      <w:marLeft w:val="0"/>
      <w:marRight w:val="0"/>
      <w:marTop w:val="0"/>
      <w:marBottom w:val="0"/>
      <w:divBdr>
        <w:top w:val="none" w:sz="0" w:space="0" w:color="auto"/>
        <w:left w:val="none" w:sz="0" w:space="0" w:color="auto"/>
        <w:bottom w:val="none" w:sz="0" w:space="0" w:color="auto"/>
        <w:right w:val="none" w:sz="0" w:space="0" w:color="auto"/>
      </w:divBdr>
      <w:divsChild>
        <w:div w:id="1969626290">
          <w:marLeft w:val="547"/>
          <w:marRight w:val="0"/>
          <w:marTop w:val="134"/>
          <w:marBottom w:val="0"/>
          <w:divBdr>
            <w:top w:val="none" w:sz="0" w:space="0" w:color="auto"/>
            <w:left w:val="none" w:sz="0" w:space="0" w:color="auto"/>
            <w:bottom w:val="none" w:sz="0" w:space="0" w:color="auto"/>
            <w:right w:val="none" w:sz="0" w:space="0" w:color="auto"/>
          </w:divBdr>
        </w:div>
        <w:div w:id="1712070444">
          <w:marLeft w:val="547"/>
          <w:marRight w:val="0"/>
          <w:marTop w:val="0"/>
          <w:marBottom w:val="0"/>
          <w:divBdr>
            <w:top w:val="none" w:sz="0" w:space="0" w:color="auto"/>
            <w:left w:val="none" w:sz="0" w:space="0" w:color="auto"/>
            <w:bottom w:val="none" w:sz="0" w:space="0" w:color="auto"/>
            <w:right w:val="none" w:sz="0" w:space="0" w:color="auto"/>
          </w:divBdr>
        </w:div>
        <w:div w:id="62727334">
          <w:marLeft w:val="547"/>
          <w:marRight w:val="0"/>
          <w:marTop w:val="134"/>
          <w:marBottom w:val="0"/>
          <w:divBdr>
            <w:top w:val="none" w:sz="0" w:space="0" w:color="auto"/>
            <w:left w:val="none" w:sz="0" w:space="0" w:color="auto"/>
            <w:bottom w:val="none" w:sz="0" w:space="0" w:color="auto"/>
            <w:right w:val="none" w:sz="0" w:space="0" w:color="auto"/>
          </w:divBdr>
        </w:div>
      </w:divsChild>
    </w:div>
    <w:div w:id="159199964">
      <w:bodyDiv w:val="1"/>
      <w:marLeft w:val="0"/>
      <w:marRight w:val="0"/>
      <w:marTop w:val="0"/>
      <w:marBottom w:val="0"/>
      <w:divBdr>
        <w:top w:val="none" w:sz="0" w:space="0" w:color="auto"/>
        <w:left w:val="none" w:sz="0" w:space="0" w:color="auto"/>
        <w:bottom w:val="none" w:sz="0" w:space="0" w:color="auto"/>
        <w:right w:val="none" w:sz="0" w:space="0" w:color="auto"/>
      </w:divBdr>
      <w:divsChild>
        <w:div w:id="57559859">
          <w:marLeft w:val="0"/>
          <w:marRight w:val="0"/>
          <w:marTop w:val="0"/>
          <w:marBottom w:val="0"/>
          <w:divBdr>
            <w:top w:val="none" w:sz="0" w:space="0" w:color="auto"/>
            <w:left w:val="none" w:sz="0" w:space="0" w:color="auto"/>
            <w:bottom w:val="none" w:sz="0" w:space="0" w:color="auto"/>
            <w:right w:val="none" w:sz="0" w:space="0" w:color="auto"/>
          </w:divBdr>
        </w:div>
        <w:div w:id="73865429">
          <w:marLeft w:val="0"/>
          <w:marRight w:val="0"/>
          <w:marTop w:val="0"/>
          <w:marBottom w:val="0"/>
          <w:divBdr>
            <w:top w:val="none" w:sz="0" w:space="0" w:color="auto"/>
            <w:left w:val="none" w:sz="0" w:space="0" w:color="auto"/>
            <w:bottom w:val="none" w:sz="0" w:space="0" w:color="auto"/>
            <w:right w:val="none" w:sz="0" w:space="0" w:color="auto"/>
          </w:divBdr>
        </w:div>
        <w:div w:id="114839381">
          <w:marLeft w:val="0"/>
          <w:marRight w:val="0"/>
          <w:marTop w:val="0"/>
          <w:marBottom w:val="0"/>
          <w:divBdr>
            <w:top w:val="none" w:sz="0" w:space="0" w:color="auto"/>
            <w:left w:val="none" w:sz="0" w:space="0" w:color="auto"/>
            <w:bottom w:val="none" w:sz="0" w:space="0" w:color="auto"/>
            <w:right w:val="none" w:sz="0" w:space="0" w:color="auto"/>
          </w:divBdr>
        </w:div>
        <w:div w:id="174346530">
          <w:marLeft w:val="0"/>
          <w:marRight w:val="0"/>
          <w:marTop w:val="0"/>
          <w:marBottom w:val="0"/>
          <w:divBdr>
            <w:top w:val="none" w:sz="0" w:space="0" w:color="auto"/>
            <w:left w:val="none" w:sz="0" w:space="0" w:color="auto"/>
            <w:bottom w:val="none" w:sz="0" w:space="0" w:color="auto"/>
            <w:right w:val="none" w:sz="0" w:space="0" w:color="auto"/>
          </w:divBdr>
        </w:div>
        <w:div w:id="576522354">
          <w:marLeft w:val="0"/>
          <w:marRight w:val="0"/>
          <w:marTop w:val="0"/>
          <w:marBottom w:val="0"/>
          <w:divBdr>
            <w:top w:val="none" w:sz="0" w:space="0" w:color="auto"/>
            <w:left w:val="none" w:sz="0" w:space="0" w:color="auto"/>
            <w:bottom w:val="none" w:sz="0" w:space="0" w:color="auto"/>
            <w:right w:val="none" w:sz="0" w:space="0" w:color="auto"/>
          </w:divBdr>
        </w:div>
        <w:div w:id="928273770">
          <w:marLeft w:val="0"/>
          <w:marRight w:val="0"/>
          <w:marTop w:val="0"/>
          <w:marBottom w:val="0"/>
          <w:divBdr>
            <w:top w:val="none" w:sz="0" w:space="0" w:color="auto"/>
            <w:left w:val="none" w:sz="0" w:space="0" w:color="auto"/>
            <w:bottom w:val="none" w:sz="0" w:space="0" w:color="auto"/>
            <w:right w:val="none" w:sz="0" w:space="0" w:color="auto"/>
          </w:divBdr>
        </w:div>
        <w:div w:id="1415977601">
          <w:marLeft w:val="0"/>
          <w:marRight w:val="0"/>
          <w:marTop w:val="0"/>
          <w:marBottom w:val="0"/>
          <w:divBdr>
            <w:top w:val="none" w:sz="0" w:space="0" w:color="auto"/>
            <w:left w:val="none" w:sz="0" w:space="0" w:color="auto"/>
            <w:bottom w:val="none" w:sz="0" w:space="0" w:color="auto"/>
            <w:right w:val="none" w:sz="0" w:space="0" w:color="auto"/>
          </w:divBdr>
        </w:div>
        <w:div w:id="1672026601">
          <w:marLeft w:val="0"/>
          <w:marRight w:val="0"/>
          <w:marTop w:val="0"/>
          <w:marBottom w:val="0"/>
          <w:divBdr>
            <w:top w:val="none" w:sz="0" w:space="0" w:color="auto"/>
            <w:left w:val="none" w:sz="0" w:space="0" w:color="auto"/>
            <w:bottom w:val="none" w:sz="0" w:space="0" w:color="auto"/>
            <w:right w:val="none" w:sz="0" w:space="0" w:color="auto"/>
          </w:divBdr>
        </w:div>
        <w:div w:id="1994719315">
          <w:marLeft w:val="0"/>
          <w:marRight w:val="0"/>
          <w:marTop w:val="0"/>
          <w:marBottom w:val="0"/>
          <w:divBdr>
            <w:top w:val="none" w:sz="0" w:space="0" w:color="auto"/>
            <w:left w:val="none" w:sz="0" w:space="0" w:color="auto"/>
            <w:bottom w:val="none" w:sz="0" w:space="0" w:color="auto"/>
            <w:right w:val="none" w:sz="0" w:space="0" w:color="auto"/>
          </w:divBdr>
        </w:div>
      </w:divsChild>
    </w:div>
    <w:div w:id="167209919">
      <w:bodyDiv w:val="1"/>
      <w:marLeft w:val="0"/>
      <w:marRight w:val="0"/>
      <w:marTop w:val="0"/>
      <w:marBottom w:val="0"/>
      <w:divBdr>
        <w:top w:val="none" w:sz="0" w:space="0" w:color="auto"/>
        <w:left w:val="none" w:sz="0" w:space="0" w:color="auto"/>
        <w:bottom w:val="none" w:sz="0" w:space="0" w:color="auto"/>
        <w:right w:val="none" w:sz="0" w:space="0" w:color="auto"/>
      </w:divBdr>
      <w:divsChild>
        <w:div w:id="567155464">
          <w:marLeft w:val="360"/>
          <w:marRight w:val="0"/>
          <w:marTop w:val="200"/>
          <w:marBottom w:val="0"/>
          <w:divBdr>
            <w:top w:val="none" w:sz="0" w:space="0" w:color="auto"/>
            <w:left w:val="none" w:sz="0" w:space="0" w:color="auto"/>
            <w:bottom w:val="none" w:sz="0" w:space="0" w:color="auto"/>
            <w:right w:val="none" w:sz="0" w:space="0" w:color="auto"/>
          </w:divBdr>
        </w:div>
        <w:div w:id="1194147974">
          <w:marLeft w:val="360"/>
          <w:marRight w:val="0"/>
          <w:marTop w:val="200"/>
          <w:marBottom w:val="0"/>
          <w:divBdr>
            <w:top w:val="none" w:sz="0" w:space="0" w:color="auto"/>
            <w:left w:val="none" w:sz="0" w:space="0" w:color="auto"/>
            <w:bottom w:val="none" w:sz="0" w:space="0" w:color="auto"/>
            <w:right w:val="none" w:sz="0" w:space="0" w:color="auto"/>
          </w:divBdr>
        </w:div>
        <w:div w:id="2141991857">
          <w:marLeft w:val="360"/>
          <w:marRight w:val="0"/>
          <w:marTop w:val="200"/>
          <w:marBottom w:val="0"/>
          <w:divBdr>
            <w:top w:val="none" w:sz="0" w:space="0" w:color="auto"/>
            <w:left w:val="none" w:sz="0" w:space="0" w:color="auto"/>
            <w:bottom w:val="none" w:sz="0" w:space="0" w:color="auto"/>
            <w:right w:val="none" w:sz="0" w:space="0" w:color="auto"/>
          </w:divBdr>
        </w:div>
      </w:divsChild>
    </w:div>
    <w:div w:id="236746176">
      <w:bodyDiv w:val="1"/>
      <w:marLeft w:val="0"/>
      <w:marRight w:val="0"/>
      <w:marTop w:val="0"/>
      <w:marBottom w:val="0"/>
      <w:divBdr>
        <w:top w:val="none" w:sz="0" w:space="0" w:color="auto"/>
        <w:left w:val="none" w:sz="0" w:space="0" w:color="auto"/>
        <w:bottom w:val="none" w:sz="0" w:space="0" w:color="auto"/>
        <w:right w:val="none" w:sz="0" w:space="0" w:color="auto"/>
      </w:divBdr>
    </w:div>
    <w:div w:id="302126968">
      <w:bodyDiv w:val="1"/>
      <w:marLeft w:val="0"/>
      <w:marRight w:val="0"/>
      <w:marTop w:val="0"/>
      <w:marBottom w:val="0"/>
      <w:divBdr>
        <w:top w:val="none" w:sz="0" w:space="0" w:color="auto"/>
        <w:left w:val="none" w:sz="0" w:space="0" w:color="auto"/>
        <w:bottom w:val="none" w:sz="0" w:space="0" w:color="auto"/>
        <w:right w:val="none" w:sz="0" w:space="0" w:color="auto"/>
      </w:divBdr>
    </w:div>
    <w:div w:id="306204984">
      <w:bodyDiv w:val="1"/>
      <w:marLeft w:val="0"/>
      <w:marRight w:val="0"/>
      <w:marTop w:val="0"/>
      <w:marBottom w:val="0"/>
      <w:divBdr>
        <w:top w:val="none" w:sz="0" w:space="0" w:color="auto"/>
        <w:left w:val="none" w:sz="0" w:space="0" w:color="auto"/>
        <w:bottom w:val="none" w:sz="0" w:space="0" w:color="auto"/>
        <w:right w:val="none" w:sz="0" w:space="0" w:color="auto"/>
      </w:divBdr>
    </w:div>
    <w:div w:id="320961963">
      <w:bodyDiv w:val="1"/>
      <w:marLeft w:val="0"/>
      <w:marRight w:val="0"/>
      <w:marTop w:val="0"/>
      <w:marBottom w:val="0"/>
      <w:divBdr>
        <w:top w:val="none" w:sz="0" w:space="0" w:color="auto"/>
        <w:left w:val="none" w:sz="0" w:space="0" w:color="auto"/>
        <w:bottom w:val="none" w:sz="0" w:space="0" w:color="auto"/>
        <w:right w:val="none" w:sz="0" w:space="0" w:color="auto"/>
      </w:divBdr>
    </w:div>
    <w:div w:id="344787748">
      <w:bodyDiv w:val="1"/>
      <w:marLeft w:val="0"/>
      <w:marRight w:val="0"/>
      <w:marTop w:val="0"/>
      <w:marBottom w:val="0"/>
      <w:divBdr>
        <w:top w:val="none" w:sz="0" w:space="0" w:color="auto"/>
        <w:left w:val="none" w:sz="0" w:space="0" w:color="auto"/>
        <w:bottom w:val="none" w:sz="0" w:space="0" w:color="auto"/>
        <w:right w:val="none" w:sz="0" w:space="0" w:color="auto"/>
      </w:divBdr>
    </w:div>
    <w:div w:id="407771017">
      <w:bodyDiv w:val="1"/>
      <w:marLeft w:val="0"/>
      <w:marRight w:val="0"/>
      <w:marTop w:val="0"/>
      <w:marBottom w:val="0"/>
      <w:divBdr>
        <w:top w:val="none" w:sz="0" w:space="0" w:color="auto"/>
        <w:left w:val="none" w:sz="0" w:space="0" w:color="auto"/>
        <w:bottom w:val="none" w:sz="0" w:space="0" w:color="auto"/>
        <w:right w:val="none" w:sz="0" w:space="0" w:color="auto"/>
      </w:divBdr>
    </w:div>
    <w:div w:id="505751680">
      <w:bodyDiv w:val="1"/>
      <w:marLeft w:val="0"/>
      <w:marRight w:val="0"/>
      <w:marTop w:val="0"/>
      <w:marBottom w:val="0"/>
      <w:divBdr>
        <w:top w:val="none" w:sz="0" w:space="0" w:color="auto"/>
        <w:left w:val="none" w:sz="0" w:space="0" w:color="auto"/>
        <w:bottom w:val="none" w:sz="0" w:space="0" w:color="auto"/>
        <w:right w:val="none" w:sz="0" w:space="0" w:color="auto"/>
      </w:divBdr>
      <w:divsChild>
        <w:div w:id="470097779">
          <w:marLeft w:val="360"/>
          <w:marRight w:val="0"/>
          <w:marTop w:val="200"/>
          <w:marBottom w:val="0"/>
          <w:divBdr>
            <w:top w:val="none" w:sz="0" w:space="0" w:color="auto"/>
            <w:left w:val="none" w:sz="0" w:space="0" w:color="auto"/>
            <w:bottom w:val="none" w:sz="0" w:space="0" w:color="auto"/>
            <w:right w:val="none" w:sz="0" w:space="0" w:color="auto"/>
          </w:divBdr>
        </w:div>
        <w:div w:id="1759329505">
          <w:marLeft w:val="360"/>
          <w:marRight w:val="0"/>
          <w:marTop w:val="200"/>
          <w:marBottom w:val="0"/>
          <w:divBdr>
            <w:top w:val="none" w:sz="0" w:space="0" w:color="auto"/>
            <w:left w:val="none" w:sz="0" w:space="0" w:color="auto"/>
            <w:bottom w:val="none" w:sz="0" w:space="0" w:color="auto"/>
            <w:right w:val="none" w:sz="0" w:space="0" w:color="auto"/>
          </w:divBdr>
        </w:div>
      </w:divsChild>
    </w:div>
    <w:div w:id="552500684">
      <w:bodyDiv w:val="1"/>
      <w:marLeft w:val="0"/>
      <w:marRight w:val="0"/>
      <w:marTop w:val="0"/>
      <w:marBottom w:val="0"/>
      <w:divBdr>
        <w:top w:val="none" w:sz="0" w:space="0" w:color="auto"/>
        <w:left w:val="none" w:sz="0" w:space="0" w:color="auto"/>
        <w:bottom w:val="none" w:sz="0" w:space="0" w:color="auto"/>
        <w:right w:val="none" w:sz="0" w:space="0" w:color="auto"/>
      </w:divBdr>
    </w:div>
    <w:div w:id="553007270">
      <w:bodyDiv w:val="1"/>
      <w:marLeft w:val="0"/>
      <w:marRight w:val="0"/>
      <w:marTop w:val="0"/>
      <w:marBottom w:val="0"/>
      <w:divBdr>
        <w:top w:val="none" w:sz="0" w:space="0" w:color="auto"/>
        <w:left w:val="none" w:sz="0" w:space="0" w:color="auto"/>
        <w:bottom w:val="none" w:sz="0" w:space="0" w:color="auto"/>
        <w:right w:val="none" w:sz="0" w:space="0" w:color="auto"/>
      </w:divBdr>
      <w:divsChild>
        <w:div w:id="1511022476">
          <w:marLeft w:val="360"/>
          <w:marRight w:val="0"/>
          <w:marTop w:val="200"/>
          <w:marBottom w:val="0"/>
          <w:divBdr>
            <w:top w:val="none" w:sz="0" w:space="0" w:color="auto"/>
            <w:left w:val="none" w:sz="0" w:space="0" w:color="auto"/>
            <w:bottom w:val="none" w:sz="0" w:space="0" w:color="auto"/>
            <w:right w:val="none" w:sz="0" w:space="0" w:color="auto"/>
          </w:divBdr>
        </w:div>
        <w:div w:id="1710643489">
          <w:marLeft w:val="360"/>
          <w:marRight w:val="0"/>
          <w:marTop w:val="200"/>
          <w:marBottom w:val="0"/>
          <w:divBdr>
            <w:top w:val="none" w:sz="0" w:space="0" w:color="auto"/>
            <w:left w:val="none" w:sz="0" w:space="0" w:color="auto"/>
            <w:bottom w:val="none" w:sz="0" w:space="0" w:color="auto"/>
            <w:right w:val="none" w:sz="0" w:space="0" w:color="auto"/>
          </w:divBdr>
        </w:div>
        <w:div w:id="1975483880">
          <w:marLeft w:val="360"/>
          <w:marRight w:val="0"/>
          <w:marTop w:val="200"/>
          <w:marBottom w:val="0"/>
          <w:divBdr>
            <w:top w:val="none" w:sz="0" w:space="0" w:color="auto"/>
            <w:left w:val="none" w:sz="0" w:space="0" w:color="auto"/>
            <w:bottom w:val="none" w:sz="0" w:space="0" w:color="auto"/>
            <w:right w:val="none" w:sz="0" w:space="0" w:color="auto"/>
          </w:divBdr>
        </w:div>
      </w:divsChild>
    </w:div>
    <w:div w:id="576987338">
      <w:bodyDiv w:val="1"/>
      <w:marLeft w:val="0"/>
      <w:marRight w:val="0"/>
      <w:marTop w:val="0"/>
      <w:marBottom w:val="0"/>
      <w:divBdr>
        <w:top w:val="none" w:sz="0" w:space="0" w:color="auto"/>
        <w:left w:val="none" w:sz="0" w:space="0" w:color="auto"/>
        <w:bottom w:val="none" w:sz="0" w:space="0" w:color="auto"/>
        <w:right w:val="none" w:sz="0" w:space="0" w:color="auto"/>
      </w:divBdr>
      <w:divsChild>
        <w:div w:id="337927071">
          <w:marLeft w:val="0"/>
          <w:marRight w:val="0"/>
          <w:marTop w:val="0"/>
          <w:marBottom w:val="0"/>
          <w:divBdr>
            <w:top w:val="none" w:sz="0" w:space="0" w:color="auto"/>
            <w:left w:val="none" w:sz="0" w:space="0" w:color="auto"/>
            <w:bottom w:val="none" w:sz="0" w:space="0" w:color="auto"/>
            <w:right w:val="none" w:sz="0" w:space="0" w:color="auto"/>
          </w:divBdr>
        </w:div>
        <w:div w:id="434793997">
          <w:marLeft w:val="0"/>
          <w:marRight w:val="0"/>
          <w:marTop w:val="0"/>
          <w:marBottom w:val="0"/>
          <w:divBdr>
            <w:top w:val="none" w:sz="0" w:space="0" w:color="auto"/>
            <w:left w:val="none" w:sz="0" w:space="0" w:color="auto"/>
            <w:bottom w:val="none" w:sz="0" w:space="0" w:color="auto"/>
            <w:right w:val="none" w:sz="0" w:space="0" w:color="auto"/>
          </w:divBdr>
        </w:div>
        <w:div w:id="693455589">
          <w:marLeft w:val="0"/>
          <w:marRight w:val="0"/>
          <w:marTop w:val="0"/>
          <w:marBottom w:val="0"/>
          <w:divBdr>
            <w:top w:val="none" w:sz="0" w:space="0" w:color="auto"/>
            <w:left w:val="none" w:sz="0" w:space="0" w:color="auto"/>
            <w:bottom w:val="none" w:sz="0" w:space="0" w:color="auto"/>
            <w:right w:val="none" w:sz="0" w:space="0" w:color="auto"/>
          </w:divBdr>
        </w:div>
        <w:div w:id="1007974653">
          <w:marLeft w:val="0"/>
          <w:marRight w:val="0"/>
          <w:marTop w:val="0"/>
          <w:marBottom w:val="0"/>
          <w:divBdr>
            <w:top w:val="none" w:sz="0" w:space="0" w:color="auto"/>
            <w:left w:val="none" w:sz="0" w:space="0" w:color="auto"/>
            <w:bottom w:val="none" w:sz="0" w:space="0" w:color="auto"/>
            <w:right w:val="none" w:sz="0" w:space="0" w:color="auto"/>
          </w:divBdr>
        </w:div>
        <w:div w:id="1150902925">
          <w:marLeft w:val="0"/>
          <w:marRight w:val="0"/>
          <w:marTop w:val="0"/>
          <w:marBottom w:val="0"/>
          <w:divBdr>
            <w:top w:val="none" w:sz="0" w:space="0" w:color="auto"/>
            <w:left w:val="none" w:sz="0" w:space="0" w:color="auto"/>
            <w:bottom w:val="none" w:sz="0" w:space="0" w:color="auto"/>
            <w:right w:val="none" w:sz="0" w:space="0" w:color="auto"/>
          </w:divBdr>
        </w:div>
        <w:div w:id="1216351806">
          <w:marLeft w:val="0"/>
          <w:marRight w:val="0"/>
          <w:marTop w:val="0"/>
          <w:marBottom w:val="0"/>
          <w:divBdr>
            <w:top w:val="none" w:sz="0" w:space="0" w:color="auto"/>
            <w:left w:val="none" w:sz="0" w:space="0" w:color="auto"/>
            <w:bottom w:val="none" w:sz="0" w:space="0" w:color="auto"/>
            <w:right w:val="none" w:sz="0" w:space="0" w:color="auto"/>
          </w:divBdr>
        </w:div>
        <w:div w:id="1376193575">
          <w:marLeft w:val="0"/>
          <w:marRight w:val="0"/>
          <w:marTop w:val="0"/>
          <w:marBottom w:val="0"/>
          <w:divBdr>
            <w:top w:val="none" w:sz="0" w:space="0" w:color="auto"/>
            <w:left w:val="none" w:sz="0" w:space="0" w:color="auto"/>
            <w:bottom w:val="none" w:sz="0" w:space="0" w:color="auto"/>
            <w:right w:val="none" w:sz="0" w:space="0" w:color="auto"/>
          </w:divBdr>
        </w:div>
        <w:div w:id="2095011060">
          <w:marLeft w:val="0"/>
          <w:marRight w:val="0"/>
          <w:marTop w:val="0"/>
          <w:marBottom w:val="0"/>
          <w:divBdr>
            <w:top w:val="none" w:sz="0" w:space="0" w:color="auto"/>
            <w:left w:val="none" w:sz="0" w:space="0" w:color="auto"/>
            <w:bottom w:val="none" w:sz="0" w:space="0" w:color="auto"/>
            <w:right w:val="none" w:sz="0" w:space="0" w:color="auto"/>
          </w:divBdr>
        </w:div>
        <w:div w:id="2117485520">
          <w:marLeft w:val="0"/>
          <w:marRight w:val="0"/>
          <w:marTop w:val="0"/>
          <w:marBottom w:val="0"/>
          <w:divBdr>
            <w:top w:val="none" w:sz="0" w:space="0" w:color="auto"/>
            <w:left w:val="none" w:sz="0" w:space="0" w:color="auto"/>
            <w:bottom w:val="none" w:sz="0" w:space="0" w:color="auto"/>
            <w:right w:val="none" w:sz="0" w:space="0" w:color="auto"/>
          </w:divBdr>
        </w:div>
      </w:divsChild>
    </w:div>
    <w:div w:id="583148014">
      <w:bodyDiv w:val="1"/>
      <w:marLeft w:val="0"/>
      <w:marRight w:val="0"/>
      <w:marTop w:val="0"/>
      <w:marBottom w:val="0"/>
      <w:divBdr>
        <w:top w:val="none" w:sz="0" w:space="0" w:color="auto"/>
        <w:left w:val="none" w:sz="0" w:space="0" w:color="auto"/>
        <w:bottom w:val="none" w:sz="0" w:space="0" w:color="auto"/>
        <w:right w:val="none" w:sz="0" w:space="0" w:color="auto"/>
      </w:divBdr>
      <w:divsChild>
        <w:div w:id="86775588">
          <w:marLeft w:val="547"/>
          <w:marRight w:val="0"/>
          <w:marTop w:val="0"/>
          <w:marBottom w:val="0"/>
          <w:divBdr>
            <w:top w:val="none" w:sz="0" w:space="0" w:color="auto"/>
            <w:left w:val="none" w:sz="0" w:space="0" w:color="auto"/>
            <w:bottom w:val="none" w:sz="0" w:space="0" w:color="auto"/>
            <w:right w:val="none" w:sz="0" w:space="0" w:color="auto"/>
          </w:divBdr>
        </w:div>
        <w:div w:id="1163930024">
          <w:marLeft w:val="547"/>
          <w:marRight w:val="0"/>
          <w:marTop w:val="0"/>
          <w:marBottom w:val="0"/>
          <w:divBdr>
            <w:top w:val="none" w:sz="0" w:space="0" w:color="auto"/>
            <w:left w:val="none" w:sz="0" w:space="0" w:color="auto"/>
            <w:bottom w:val="none" w:sz="0" w:space="0" w:color="auto"/>
            <w:right w:val="none" w:sz="0" w:space="0" w:color="auto"/>
          </w:divBdr>
        </w:div>
        <w:div w:id="2056351698">
          <w:marLeft w:val="547"/>
          <w:marRight w:val="0"/>
          <w:marTop w:val="0"/>
          <w:marBottom w:val="0"/>
          <w:divBdr>
            <w:top w:val="none" w:sz="0" w:space="0" w:color="auto"/>
            <w:left w:val="none" w:sz="0" w:space="0" w:color="auto"/>
            <w:bottom w:val="none" w:sz="0" w:space="0" w:color="auto"/>
            <w:right w:val="none" w:sz="0" w:space="0" w:color="auto"/>
          </w:divBdr>
        </w:div>
        <w:div w:id="1415274193">
          <w:marLeft w:val="547"/>
          <w:marRight w:val="0"/>
          <w:marTop w:val="0"/>
          <w:marBottom w:val="0"/>
          <w:divBdr>
            <w:top w:val="none" w:sz="0" w:space="0" w:color="auto"/>
            <w:left w:val="none" w:sz="0" w:space="0" w:color="auto"/>
            <w:bottom w:val="none" w:sz="0" w:space="0" w:color="auto"/>
            <w:right w:val="none" w:sz="0" w:space="0" w:color="auto"/>
          </w:divBdr>
        </w:div>
      </w:divsChild>
    </w:div>
    <w:div w:id="586962249">
      <w:bodyDiv w:val="1"/>
      <w:marLeft w:val="0"/>
      <w:marRight w:val="0"/>
      <w:marTop w:val="0"/>
      <w:marBottom w:val="0"/>
      <w:divBdr>
        <w:top w:val="none" w:sz="0" w:space="0" w:color="auto"/>
        <w:left w:val="none" w:sz="0" w:space="0" w:color="auto"/>
        <w:bottom w:val="none" w:sz="0" w:space="0" w:color="auto"/>
        <w:right w:val="none" w:sz="0" w:space="0" w:color="auto"/>
      </w:divBdr>
      <w:divsChild>
        <w:div w:id="746614793">
          <w:marLeft w:val="360"/>
          <w:marRight w:val="0"/>
          <w:marTop w:val="200"/>
          <w:marBottom w:val="0"/>
          <w:divBdr>
            <w:top w:val="none" w:sz="0" w:space="0" w:color="auto"/>
            <w:left w:val="none" w:sz="0" w:space="0" w:color="auto"/>
            <w:bottom w:val="none" w:sz="0" w:space="0" w:color="auto"/>
            <w:right w:val="none" w:sz="0" w:space="0" w:color="auto"/>
          </w:divBdr>
        </w:div>
      </w:divsChild>
    </w:div>
    <w:div w:id="626472103">
      <w:bodyDiv w:val="1"/>
      <w:marLeft w:val="0"/>
      <w:marRight w:val="0"/>
      <w:marTop w:val="0"/>
      <w:marBottom w:val="0"/>
      <w:divBdr>
        <w:top w:val="none" w:sz="0" w:space="0" w:color="auto"/>
        <w:left w:val="none" w:sz="0" w:space="0" w:color="auto"/>
        <w:bottom w:val="none" w:sz="0" w:space="0" w:color="auto"/>
        <w:right w:val="none" w:sz="0" w:space="0" w:color="auto"/>
      </w:divBdr>
    </w:div>
    <w:div w:id="818495479">
      <w:bodyDiv w:val="1"/>
      <w:marLeft w:val="0"/>
      <w:marRight w:val="0"/>
      <w:marTop w:val="0"/>
      <w:marBottom w:val="0"/>
      <w:divBdr>
        <w:top w:val="none" w:sz="0" w:space="0" w:color="auto"/>
        <w:left w:val="none" w:sz="0" w:space="0" w:color="auto"/>
        <w:bottom w:val="none" w:sz="0" w:space="0" w:color="auto"/>
        <w:right w:val="none" w:sz="0" w:space="0" w:color="auto"/>
      </w:divBdr>
      <w:divsChild>
        <w:div w:id="224068626">
          <w:marLeft w:val="0"/>
          <w:marRight w:val="0"/>
          <w:marTop w:val="0"/>
          <w:marBottom w:val="0"/>
          <w:divBdr>
            <w:top w:val="none" w:sz="0" w:space="0" w:color="auto"/>
            <w:left w:val="none" w:sz="0" w:space="0" w:color="auto"/>
            <w:bottom w:val="none" w:sz="0" w:space="0" w:color="auto"/>
            <w:right w:val="none" w:sz="0" w:space="0" w:color="auto"/>
          </w:divBdr>
        </w:div>
        <w:div w:id="593515932">
          <w:marLeft w:val="0"/>
          <w:marRight w:val="0"/>
          <w:marTop w:val="0"/>
          <w:marBottom w:val="0"/>
          <w:divBdr>
            <w:top w:val="none" w:sz="0" w:space="0" w:color="auto"/>
            <w:left w:val="none" w:sz="0" w:space="0" w:color="auto"/>
            <w:bottom w:val="none" w:sz="0" w:space="0" w:color="auto"/>
            <w:right w:val="none" w:sz="0" w:space="0" w:color="auto"/>
          </w:divBdr>
        </w:div>
        <w:div w:id="958103060">
          <w:marLeft w:val="0"/>
          <w:marRight w:val="0"/>
          <w:marTop w:val="0"/>
          <w:marBottom w:val="0"/>
          <w:divBdr>
            <w:top w:val="none" w:sz="0" w:space="0" w:color="auto"/>
            <w:left w:val="none" w:sz="0" w:space="0" w:color="auto"/>
            <w:bottom w:val="none" w:sz="0" w:space="0" w:color="auto"/>
            <w:right w:val="none" w:sz="0" w:space="0" w:color="auto"/>
          </w:divBdr>
        </w:div>
        <w:div w:id="1012419479">
          <w:marLeft w:val="0"/>
          <w:marRight w:val="0"/>
          <w:marTop w:val="0"/>
          <w:marBottom w:val="0"/>
          <w:divBdr>
            <w:top w:val="none" w:sz="0" w:space="0" w:color="auto"/>
            <w:left w:val="none" w:sz="0" w:space="0" w:color="auto"/>
            <w:bottom w:val="none" w:sz="0" w:space="0" w:color="auto"/>
            <w:right w:val="none" w:sz="0" w:space="0" w:color="auto"/>
          </w:divBdr>
        </w:div>
        <w:div w:id="1600598838">
          <w:marLeft w:val="0"/>
          <w:marRight w:val="0"/>
          <w:marTop w:val="0"/>
          <w:marBottom w:val="0"/>
          <w:divBdr>
            <w:top w:val="none" w:sz="0" w:space="0" w:color="auto"/>
            <w:left w:val="none" w:sz="0" w:space="0" w:color="auto"/>
            <w:bottom w:val="none" w:sz="0" w:space="0" w:color="auto"/>
            <w:right w:val="none" w:sz="0" w:space="0" w:color="auto"/>
          </w:divBdr>
        </w:div>
        <w:div w:id="1790584332">
          <w:marLeft w:val="0"/>
          <w:marRight w:val="0"/>
          <w:marTop w:val="0"/>
          <w:marBottom w:val="0"/>
          <w:divBdr>
            <w:top w:val="none" w:sz="0" w:space="0" w:color="auto"/>
            <w:left w:val="none" w:sz="0" w:space="0" w:color="auto"/>
            <w:bottom w:val="none" w:sz="0" w:space="0" w:color="auto"/>
            <w:right w:val="none" w:sz="0" w:space="0" w:color="auto"/>
          </w:divBdr>
        </w:div>
        <w:div w:id="1815482268">
          <w:marLeft w:val="0"/>
          <w:marRight w:val="0"/>
          <w:marTop w:val="0"/>
          <w:marBottom w:val="0"/>
          <w:divBdr>
            <w:top w:val="none" w:sz="0" w:space="0" w:color="auto"/>
            <w:left w:val="none" w:sz="0" w:space="0" w:color="auto"/>
            <w:bottom w:val="none" w:sz="0" w:space="0" w:color="auto"/>
            <w:right w:val="none" w:sz="0" w:space="0" w:color="auto"/>
          </w:divBdr>
        </w:div>
      </w:divsChild>
    </w:div>
    <w:div w:id="890068732">
      <w:bodyDiv w:val="1"/>
      <w:marLeft w:val="0"/>
      <w:marRight w:val="0"/>
      <w:marTop w:val="0"/>
      <w:marBottom w:val="0"/>
      <w:divBdr>
        <w:top w:val="none" w:sz="0" w:space="0" w:color="auto"/>
        <w:left w:val="none" w:sz="0" w:space="0" w:color="auto"/>
        <w:bottom w:val="none" w:sz="0" w:space="0" w:color="auto"/>
        <w:right w:val="none" w:sz="0" w:space="0" w:color="auto"/>
      </w:divBdr>
    </w:div>
    <w:div w:id="1038968221">
      <w:bodyDiv w:val="1"/>
      <w:marLeft w:val="0"/>
      <w:marRight w:val="0"/>
      <w:marTop w:val="0"/>
      <w:marBottom w:val="0"/>
      <w:divBdr>
        <w:top w:val="none" w:sz="0" w:space="0" w:color="auto"/>
        <w:left w:val="none" w:sz="0" w:space="0" w:color="auto"/>
        <w:bottom w:val="none" w:sz="0" w:space="0" w:color="auto"/>
        <w:right w:val="none" w:sz="0" w:space="0" w:color="auto"/>
      </w:divBdr>
      <w:divsChild>
        <w:div w:id="13194684">
          <w:marLeft w:val="360"/>
          <w:marRight w:val="0"/>
          <w:marTop w:val="200"/>
          <w:marBottom w:val="0"/>
          <w:divBdr>
            <w:top w:val="none" w:sz="0" w:space="0" w:color="auto"/>
            <w:left w:val="none" w:sz="0" w:space="0" w:color="auto"/>
            <w:bottom w:val="none" w:sz="0" w:space="0" w:color="auto"/>
            <w:right w:val="none" w:sz="0" w:space="0" w:color="auto"/>
          </w:divBdr>
        </w:div>
        <w:div w:id="1055858814">
          <w:marLeft w:val="360"/>
          <w:marRight w:val="0"/>
          <w:marTop w:val="200"/>
          <w:marBottom w:val="0"/>
          <w:divBdr>
            <w:top w:val="none" w:sz="0" w:space="0" w:color="auto"/>
            <w:left w:val="none" w:sz="0" w:space="0" w:color="auto"/>
            <w:bottom w:val="none" w:sz="0" w:space="0" w:color="auto"/>
            <w:right w:val="none" w:sz="0" w:space="0" w:color="auto"/>
          </w:divBdr>
        </w:div>
      </w:divsChild>
    </w:div>
    <w:div w:id="1062487035">
      <w:bodyDiv w:val="1"/>
      <w:marLeft w:val="0"/>
      <w:marRight w:val="0"/>
      <w:marTop w:val="0"/>
      <w:marBottom w:val="0"/>
      <w:divBdr>
        <w:top w:val="none" w:sz="0" w:space="0" w:color="auto"/>
        <w:left w:val="none" w:sz="0" w:space="0" w:color="auto"/>
        <w:bottom w:val="none" w:sz="0" w:space="0" w:color="auto"/>
        <w:right w:val="none" w:sz="0" w:space="0" w:color="auto"/>
      </w:divBdr>
      <w:divsChild>
        <w:div w:id="1975600047">
          <w:marLeft w:val="360"/>
          <w:marRight w:val="0"/>
          <w:marTop w:val="200"/>
          <w:marBottom w:val="0"/>
          <w:divBdr>
            <w:top w:val="none" w:sz="0" w:space="0" w:color="auto"/>
            <w:left w:val="none" w:sz="0" w:space="0" w:color="auto"/>
            <w:bottom w:val="none" w:sz="0" w:space="0" w:color="auto"/>
            <w:right w:val="none" w:sz="0" w:space="0" w:color="auto"/>
          </w:divBdr>
        </w:div>
      </w:divsChild>
    </w:div>
    <w:div w:id="1094205436">
      <w:bodyDiv w:val="1"/>
      <w:marLeft w:val="0"/>
      <w:marRight w:val="0"/>
      <w:marTop w:val="0"/>
      <w:marBottom w:val="0"/>
      <w:divBdr>
        <w:top w:val="none" w:sz="0" w:space="0" w:color="auto"/>
        <w:left w:val="none" w:sz="0" w:space="0" w:color="auto"/>
        <w:bottom w:val="none" w:sz="0" w:space="0" w:color="auto"/>
        <w:right w:val="none" w:sz="0" w:space="0" w:color="auto"/>
      </w:divBdr>
      <w:divsChild>
        <w:div w:id="55126658">
          <w:marLeft w:val="360"/>
          <w:marRight w:val="0"/>
          <w:marTop w:val="0"/>
          <w:marBottom w:val="0"/>
          <w:divBdr>
            <w:top w:val="none" w:sz="0" w:space="0" w:color="auto"/>
            <w:left w:val="none" w:sz="0" w:space="0" w:color="auto"/>
            <w:bottom w:val="none" w:sz="0" w:space="0" w:color="auto"/>
            <w:right w:val="none" w:sz="0" w:space="0" w:color="auto"/>
          </w:divBdr>
        </w:div>
        <w:div w:id="71776393">
          <w:marLeft w:val="360"/>
          <w:marRight w:val="0"/>
          <w:marTop w:val="0"/>
          <w:marBottom w:val="0"/>
          <w:divBdr>
            <w:top w:val="none" w:sz="0" w:space="0" w:color="auto"/>
            <w:left w:val="none" w:sz="0" w:space="0" w:color="auto"/>
            <w:bottom w:val="none" w:sz="0" w:space="0" w:color="auto"/>
            <w:right w:val="none" w:sz="0" w:space="0" w:color="auto"/>
          </w:divBdr>
        </w:div>
        <w:div w:id="955916027">
          <w:marLeft w:val="360"/>
          <w:marRight w:val="0"/>
          <w:marTop w:val="0"/>
          <w:marBottom w:val="0"/>
          <w:divBdr>
            <w:top w:val="none" w:sz="0" w:space="0" w:color="auto"/>
            <w:left w:val="none" w:sz="0" w:space="0" w:color="auto"/>
            <w:bottom w:val="none" w:sz="0" w:space="0" w:color="auto"/>
            <w:right w:val="none" w:sz="0" w:space="0" w:color="auto"/>
          </w:divBdr>
        </w:div>
      </w:divsChild>
    </w:div>
    <w:div w:id="1097556131">
      <w:bodyDiv w:val="1"/>
      <w:marLeft w:val="0"/>
      <w:marRight w:val="0"/>
      <w:marTop w:val="0"/>
      <w:marBottom w:val="0"/>
      <w:divBdr>
        <w:top w:val="none" w:sz="0" w:space="0" w:color="auto"/>
        <w:left w:val="none" w:sz="0" w:space="0" w:color="auto"/>
        <w:bottom w:val="none" w:sz="0" w:space="0" w:color="auto"/>
        <w:right w:val="none" w:sz="0" w:space="0" w:color="auto"/>
      </w:divBdr>
      <w:divsChild>
        <w:div w:id="1837764496">
          <w:marLeft w:val="547"/>
          <w:marRight w:val="0"/>
          <w:marTop w:val="0"/>
          <w:marBottom w:val="120"/>
          <w:divBdr>
            <w:top w:val="none" w:sz="0" w:space="0" w:color="auto"/>
            <w:left w:val="none" w:sz="0" w:space="0" w:color="auto"/>
            <w:bottom w:val="none" w:sz="0" w:space="0" w:color="auto"/>
            <w:right w:val="none" w:sz="0" w:space="0" w:color="auto"/>
          </w:divBdr>
        </w:div>
        <w:div w:id="498932358">
          <w:marLeft w:val="547"/>
          <w:marRight w:val="0"/>
          <w:marTop w:val="0"/>
          <w:marBottom w:val="120"/>
          <w:divBdr>
            <w:top w:val="none" w:sz="0" w:space="0" w:color="auto"/>
            <w:left w:val="none" w:sz="0" w:space="0" w:color="auto"/>
            <w:bottom w:val="none" w:sz="0" w:space="0" w:color="auto"/>
            <w:right w:val="none" w:sz="0" w:space="0" w:color="auto"/>
          </w:divBdr>
        </w:div>
        <w:div w:id="617415016">
          <w:marLeft w:val="547"/>
          <w:marRight w:val="0"/>
          <w:marTop w:val="0"/>
          <w:marBottom w:val="120"/>
          <w:divBdr>
            <w:top w:val="none" w:sz="0" w:space="0" w:color="auto"/>
            <w:left w:val="none" w:sz="0" w:space="0" w:color="auto"/>
            <w:bottom w:val="none" w:sz="0" w:space="0" w:color="auto"/>
            <w:right w:val="none" w:sz="0" w:space="0" w:color="auto"/>
          </w:divBdr>
        </w:div>
        <w:div w:id="1778451172">
          <w:marLeft w:val="547"/>
          <w:marRight w:val="0"/>
          <w:marTop w:val="0"/>
          <w:marBottom w:val="120"/>
          <w:divBdr>
            <w:top w:val="none" w:sz="0" w:space="0" w:color="auto"/>
            <w:left w:val="none" w:sz="0" w:space="0" w:color="auto"/>
            <w:bottom w:val="none" w:sz="0" w:space="0" w:color="auto"/>
            <w:right w:val="none" w:sz="0" w:space="0" w:color="auto"/>
          </w:divBdr>
        </w:div>
        <w:div w:id="1879007497">
          <w:marLeft w:val="547"/>
          <w:marRight w:val="0"/>
          <w:marTop w:val="0"/>
          <w:marBottom w:val="0"/>
          <w:divBdr>
            <w:top w:val="none" w:sz="0" w:space="0" w:color="auto"/>
            <w:left w:val="none" w:sz="0" w:space="0" w:color="auto"/>
            <w:bottom w:val="none" w:sz="0" w:space="0" w:color="auto"/>
            <w:right w:val="none" w:sz="0" w:space="0" w:color="auto"/>
          </w:divBdr>
        </w:div>
      </w:divsChild>
    </w:div>
    <w:div w:id="1125004602">
      <w:bodyDiv w:val="1"/>
      <w:marLeft w:val="0"/>
      <w:marRight w:val="0"/>
      <w:marTop w:val="0"/>
      <w:marBottom w:val="0"/>
      <w:divBdr>
        <w:top w:val="none" w:sz="0" w:space="0" w:color="auto"/>
        <w:left w:val="none" w:sz="0" w:space="0" w:color="auto"/>
        <w:bottom w:val="none" w:sz="0" w:space="0" w:color="auto"/>
        <w:right w:val="none" w:sz="0" w:space="0" w:color="auto"/>
      </w:divBdr>
      <w:divsChild>
        <w:div w:id="754129776">
          <w:marLeft w:val="547"/>
          <w:marRight w:val="0"/>
          <w:marTop w:val="0"/>
          <w:marBottom w:val="0"/>
          <w:divBdr>
            <w:top w:val="none" w:sz="0" w:space="0" w:color="auto"/>
            <w:left w:val="none" w:sz="0" w:space="0" w:color="auto"/>
            <w:bottom w:val="none" w:sz="0" w:space="0" w:color="auto"/>
            <w:right w:val="none" w:sz="0" w:space="0" w:color="auto"/>
          </w:divBdr>
        </w:div>
        <w:div w:id="552235499">
          <w:marLeft w:val="547"/>
          <w:marRight w:val="0"/>
          <w:marTop w:val="0"/>
          <w:marBottom w:val="0"/>
          <w:divBdr>
            <w:top w:val="none" w:sz="0" w:space="0" w:color="auto"/>
            <w:left w:val="none" w:sz="0" w:space="0" w:color="auto"/>
            <w:bottom w:val="none" w:sz="0" w:space="0" w:color="auto"/>
            <w:right w:val="none" w:sz="0" w:space="0" w:color="auto"/>
          </w:divBdr>
        </w:div>
        <w:div w:id="17243324">
          <w:marLeft w:val="547"/>
          <w:marRight w:val="0"/>
          <w:marTop w:val="0"/>
          <w:marBottom w:val="0"/>
          <w:divBdr>
            <w:top w:val="none" w:sz="0" w:space="0" w:color="auto"/>
            <w:left w:val="none" w:sz="0" w:space="0" w:color="auto"/>
            <w:bottom w:val="none" w:sz="0" w:space="0" w:color="auto"/>
            <w:right w:val="none" w:sz="0" w:space="0" w:color="auto"/>
          </w:divBdr>
        </w:div>
        <w:div w:id="1842156537">
          <w:marLeft w:val="547"/>
          <w:marRight w:val="0"/>
          <w:marTop w:val="0"/>
          <w:marBottom w:val="120"/>
          <w:divBdr>
            <w:top w:val="none" w:sz="0" w:space="0" w:color="auto"/>
            <w:left w:val="none" w:sz="0" w:space="0" w:color="auto"/>
            <w:bottom w:val="none" w:sz="0" w:space="0" w:color="auto"/>
            <w:right w:val="none" w:sz="0" w:space="0" w:color="auto"/>
          </w:divBdr>
        </w:div>
        <w:div w:id="1471746765">
          <w:marLeft w:val="547"/>
          <w:marRight w:val="0"/>
          <w:marTop w:val="0"/>
          <w:marBottom w:val="120"/>
          <w:divBdr>
            <w:top w:val="none" w:sz="0" w:space="0" w:color="auto"/>
            <w:left w:val="none" w:sz="0" w:space="0" w:color="auto"/>
            <w:bottom w:val="none" w:sz="0" w:space="0" w:color="auto"/>
            <w:right w:val="none" w:sz="0" w:space="0" w:color="auto"/>
          </w:divBdr>
        </w:div>
      </w:divsChild>
    </w:div>
    <w:div w:id="1127316728">
      <w:bodyDiv w:val="1"/>
      <w:marLeft w:val="0"/>
      <w:marRight w:val="0"/>
      <w:marTop w:val="0"/>
      <w:marBottom w:val="0"/>
      <w:divBdr>
        <w:top w:val="none" w:sz="0" w:space="0" w:color="auto"/>
        <w:left w:val="none" w:sz="0" w:space="0" w:color="auto"/>
        <w:bottom w:val="none" w:sz="0" w:space="0" w:color="auto"/>
        <w:right w:val="none" w:sz="0" w:space="0" w:color="auto"/>
      </w:divBdr>
      <w:divsChild>
        <w:div w:id="555824169">
          <w:marLeft w:val="0"/>
          <w:marRight w:val="0"/>
          <w:marTop w:val="0"/>
          <w:marBottom w:val="0"/>
          <w:divBdr>
            <w:top w:val="none" w:sz="0" w:space="0" w:color="auto"/>
            <w:left w:val="none" w:sz="0" w:space="0" w:color="auto"/>
            <w:bottom w:val="none" w:sz="0" w:space="0" w:color="auto"/>
            <w:right w:val="none" w:sz="0" w:space="0" w:color="auto"/>
          </w:divBdr>
        </w:div>
        <w:div w:id="730813211">
          <w:marLeft w:val="0"/>
          <w:marRight w:val="0"/>
          <w:marTop w:val="0"/>
          <w:marBottom w:val="0"/>
          <w:divBdr>
            <w:top w:val="none" w:sz="0" w:space="0" w:color="auto"/>
            <w:left w:val="none" w:sz="0" w:space="0" w:color="auto"/>
            <w:bottom w:val="none" w:sz="0" w:space="0" w:color="auto"/>
            <w:right w:val="none" w:sz="0" w:space="0" w:color="auto"/>
          </w:divBdr>
        </w:div>
        <w:div w:id="761489397">
          <w:marLeft w:val="0"/>
          <w:marRight w:val="0"/>
          <w:marTop w:val="0"/>
          <w:marBottom w:val="0"/>
          <w:divBdr>
            <w:top w:val="none" w:sz="0" w:space="0" w:color="auto"/>
            <w:left w:val="none" w:sz="0" w:space="0" w:color="auto"/>
            <w:bottom w:val="none" w:sz="0" w:space="0" w:color="auto"/>
            <w:right w:val="none" w:sz="0" w:space="0" w:color="auto"/>
          </w:divBdr>
        </w:div>
        <w:div w:id="816727340">
          <w:marLeft w:val="0"/>
          <w:marRight w:val="0"/>
          <w:marTop w:val="0"/>
          <w:marBottom w:val="0"/>
          <w:divBdr>
            <w:top w:val="none" w:sz="0" w:space="0" w:color="auto"/>
            <w:left w:val="none" w:sz="0" w:space="0" w:color="auto"/>
            <w:bottom w:val="none" w:sz="0" w:space="0" w:color="auto"/>
            <w:right w:val="none" w:sz="0" w:space="0" w:color="auto"/>
          </w:divBdr>
        </w:div>
        <w:div w:id="1237588661">
          <w:marLeft w:val="0"/>
          <w:marRight w:val="0"/>
          <w:marTop w:val="0"/>
          <w:marBottom w:val="0"/>
          <w:divBdr>
            <w:top w:val="none" w:sz="0" w:space="0" w:color="auto"/>
            <w:left w:val="none" w:sz="0" w:space="0" w:color="auto"/>
            <w:bottom w:val="none" w:sz="0" w:space="0" w:color="auto"/>
            <w:right w:val="none" w:sz="0" w:space="0" w:color="auto"/>
          </w:divBdr>
        </w:div>
        <w:div w:id="1718703958">
          <w:marLeft w:val="0"/>
          <w:marRight w:val="0"/>
          <w:marTop w:val="0"/>
          <w:marBottom w:val="0"/>
          <w:divBdr>
            <w:top w:val="none" w:sz="0" w:space="0" w:color="auto"/>
            <w:left w:val="none" w:sz="0" w:space="0" w:color="auto"/>
            <w:bottom w:val="none" w:sz="0" w:space="0" w:color="auto"/>
            <w:right w:val="none" w:sz="0" w:space="0" w:color="auto"/>
          </w:divBdr>
        </w:div>
      </w:divsChild>
    </w:div>
    <w:div w:id="1194272659">
      <w:bodyDiv w:val="1"/>
      <w:marLeft w:val="0"/>
      <w:marRight w:val="0"/>
      <w:marTop w:val="0"/>
      <w:marBottom w:val="0"/>
      <w:divBdr>
        <w:top w:val="none" w:sz="0" w:space="0" w:color="auto"/>
        <w:left w:val="none" w:sz="0" w:space="0" w:color="auto"/>
        <w:bottom w:val="none" w:sz="0" w:space="0" w:color="auto"/>
        <w:right w:val="none" w:sz="0" w:space="0" w:color="auto"/>
      </w:divBdr>
    </w:div>
    <w:div w:id="1196234443">
      <w:bodyDiv w:val="1"/>
      <w:marLeft w:val="0"/>
      <w:marRight w:val="0"/>
      <w:marTop w:val="0"/>
      <w:marBottom w:val="0"/>
      <w:divBdr>
        <w:top w:val="none" w:sz="0" w:space="0" w:color="auto"/>
        <w:left w:val="none" w:sz="0" w:space="0" w:color="auto"/>
        <w:bottom w:val="none" w:sz="0" w:space="0" w:color="auto"/>
        <w:right w:val="none" w:sz="0" w:space="0" w:color="auto"/>
      </w:divBdr>
      <w:divsChild>
        <w:div w:id="1937640461">
          <w:marLeft w:val="547"/>
          <w:marRight w:val="0"/>
          <w:marTop w:val="0"/>
          <w:marBottom w:val="0"/>
          <w:divBdr>
            <w:top w:val="none" w:sz="0" w:space="0" w:color="auto"/>
            <w:left w:val="none" w:sz="0" w:space="0" w:color="auto"/>
            <w:bottom w:val="none" w:sz="0" w:space="0" w:color="auto"/>
            <w:right w:val="none" w:sz="0" w:space="0" w:color="auto"/>
          </w:divBdr>
        </w:div>
      </w:divsChild>
    </w:div>
    <w:div w:id="1256132232">
      <w:bodyDiv w:val="1"/>
      <w:marLeft w:val="0"/>
      <w:marRight w:val="0"/>
      <w:marTop w:val="0"/>
      <w:marBottom w:val="0"/>
      <w:divBdr>
        <w:top w:val="none" w:sz="0" w:space="0" w:color="auto"/>
        <w:left w:val="none" w:sz="0" w:space="0" w:color="auto"/>
        <w:bottom w:val="none" w:sz="0" w:space="0" w:color="auto"/>
        <w:right w:val="none" w:sz="0" w:space="0" w:color="auto"/>
      </w:divBdr>
    </w:div>
    <w:div w:id="1277717058">
      <w:bodyDiv w:val="1"/>
      <w:marLeft w:val="0"/>
      <w:marRight w:val="0"/>
      <w:marTop w:val="0"/>
      <w:marBottom w:val="0"/>
      <w:divBdr>
        <w:top w:val="none" w:sz="0" w:space="0" w:color="auto"/>
        <w:left w:val="none" w:sz="0" w:space="0" w:color="auto"/>
        <w:bottom w:val="none" w:sz="0" w:space="0" w:color="auto"/>
        <w:right w:val="none" w:sz="0" w:space="0" w:color="auto"/>
      </w:divBdr>
    </w:div>
    <w:div w:id="1389768061">
      <w:bodyDiv w:val="1"/>
      <w:marLeft w:val="0"/>
      <w:marRight w:val="0"/>
      <w:marTop w:val="0"/>
      <w:marBottom w:val="0"/>
      <w:divBdr>
        <w:top w:val="none" w:sz="0" w:space="0" w:color="auto"/>
        <w:left w:val="none" w:sz="0" w:space="0" w:color="auto"/>
        <w:bottom w:val="none" w:sz="0" w:space="0" w:color="auto"/>
        <w:right w:val="none" w:sz="0" w:space="0" w:color="auto"/>
      </w:divBdr>
    </w:div>
    <w:div w:id="1459907347">
      <w:bodyDiv w:val="1"/>
      <w:marLeft w:val="0"/>
      <w:marRight w:val="0"/>
      <w:marTop w:val="0"/>
      <w:marBottom w:val="0"/>
      <w:divBdr>
        <w:top w:val="none" w:sz="0" w:space="0" w:color="auto"/>
        <w:left w:val="none" w:sz="0" w:space="0" w:color="auto"/>
        <w:bottom w:val="none" w:sz="0" w:space="0" w:color="auto"/>
        <w:right w:val="none" w:sz="0" w:space="0" w:color="auto"/>
      </w:divBdr>
      <w:divsChild>
        <w:div w:id="439760724">
          <w:marLeft w:val="547"/>
          <w:marRight w:val="0"/>
          <w:marTop w:val="134"/>
          <w:marBottom w:val="0"/>
          <w:divBdr>
            <w:top w:val="none" w:sz="0" w:space="0" w:color="auto"/>
            <w:left w:val="none" w:sz="0" w:space="0" w:color="auto"/>
            <w:bottom w:val="none" w:sz="0" w:space="0" w:color="auto"/>
            <w:right w:val="none" w:sz="0" w:space="0" w:color="auto"/>
          </w:divBdr>
        </w:div>
        <w:div w:id="654377185">
          <w:marLeft w:val="547"/>
          <w:marRight w:val="0"/>
          <w:marTop w:val="0"/>
          <w:marBottom w:val="0"/>
          <w:divBdr>
            <w:top w:val="none" w:sz="0" w:space="0" w:color="auto"/>
            <w:left w:val="none" w:sz="0" w:space="0" w:color="auto"/>
            <w:bottom w:val="none" w:sz="0" w:space="0" w:color="auto"/>
            <w:right w:val="none" w:sz="0" w:space="0" w:color="auto"/>
          </w:divBdr>
        </w:div>
        <w:div w:id="671102415">
          <w:marLeft w:val="547"/>
          <w:marRight w:val="0"/>
          <w:marTop w:val="134"/>
          <w:marBottom w:val="0"/>
          <w:divBdr>
            <w:top w:val="none" w:sz="0" w:space="0" w:color="auto"/>
            <w:left w:val="none" w:sz="0" w:space="0" w:color="auto"/>
            <w:bottom w:val="none" w:sz="0" w:space="0" w:color="auto"/>
            <w:right w:val="none" w:sz="0" w:space="0" w:color="auto"/>
          </w:divBdr>
        </w:div>
      </w:divsChild>
    </w:div>
    <w:div w:id="1524250409">
      <w:bodyDiv w:val="1"/>
      <w:marLeft w:val="0"/>
      <w:marRight w:val="0"/>
      <w:marTop w:val="0"/>
      <w:marBottom w:val="0"/>
      <w:divBdr>
        <w:top w:val="none" w:sz="0" w:space="0" w:color="auto"/>
        <w:left w:val="none" w:sz="0" w:space="0" w:color="auto"/>
        <w:bottom w:val="none" w:sz="0" w:space="0" w:color="auto"/>
        <w:right w:val="none" w:sz="0" w:space="0" w:color="auto"/>
      </w:divBdr>
    </w:div>
    <w:div w:id="1688557600">
      <w:bodyDiv w:val="1"/>
      <w:marLeft w:val="0"/>
      <w:marRight w:val="0"/>
      <w:marTop w:val="0"/>
      <w:marBottom w:val="0"/>
      <w:divBdr>
        <w:top w:val="none" w:sz="0" w:space="0" w:color="auto"/>
        <w:left w:val="none" w:sz="0" w:space="0" w:color="auto"/>
        <w:bottom w:val="none" w:sz="0" w:space="0" w:color="auto"/>
        <w:right w:val="none" w:sz="0" w:space="0" w:color="auto"/>
      </w:divBdr>
    </w:div>
    <w:div w:id="1744834194">
      <w:bodyDiv w:val="1"/>
      <w:marLeft w:val="0"/>
      <w:marRight w:val="0"/>
      <w:marTop w:val="0"/>
      <w:marBottom w:val="0"/>
      <w:divBdr>
        <w:top w:val="none" w:sz="0" w:space="0" w:color="auto"/>
        <w:left w:val="none" w:sz="0" w:space="0" w:color="auto"/>
        <w:bottom w:val="none" w:sz="0" w:space="0" w:color="auto"/>
        <w:right w:val="none" w:sz="0" w:space="0" w:color="auto"/>
      </w:divBdr>
    </w:div>
    <w:div w:id="1846049650">
      <w:bodyDiv w:val="1"/>
      <w:marLeft w:val="0"/>
      <w:marRight w:val="0"/>
      <w:marTop w:val="0"/>
      <w:marBottom w:val="0"/>
      <w:divBdr>
        <w:top w:val="none" w:sz="0" w:space="0" w:color="auto"/>
        <w:left w:val="none" w:sz="0" w:space="0" w:color="auto"/>
        <w:bottom w:val="none" w:sz="0" w:space="0" w:color="auto"/>
        <w:right w:val="none" w:sz="0" w:space="0" w:color="auto"/>
      </w:divBdr>
      <w:divsChild>
        <w:div w:id="1697733191">
          <w:marLeft w:val="547"/>
          <w:marRight w:val="0"/>
          <w:marTop w:val="134"/>
          <w:marBottom w:val="0"/>
          <w:divBdr>
            <w:top w:val="none" w:sz="0" w:space="0" w:color="auto"/>
            <w:left w:val="none" w:sz="0" w:space="0" w:color="auto"/>
            <w:bottom w:val="none" w:sz="0" w:space="0" w:color="auto"/>
            <w:right w:val="none" w:sz="0" w:space="0" w:color="auto"/>
          </w:divBdr>
        </w:div>
        <w:div w:id="2106876036">
          <w:marLeft w:val="547"/>
          <w:marRight w:val="0"/>
          <w:marTop w:val="134"/>
          <w:marBottom w:val="0"/>
          <w:divBdr>
            <w:top w:val="none" w:sz="0" w:space="0" w:color="auto"/>
            <w:left w:val="none" w:sz="0" w:space="0" w:color="auto"/>
            <w:bottom w:val="none" w:sz="0" w:space="0" w:color="auto"/>
            <w:right w:val="none" w:sz="0" w:space="0" w:color="auto"/>
          </w:divBdr>
        </w:div>
      </w:divsChild>
    </w:div>
    <w:div w:id="1916549835">
      <w:bodyDiv w:val="1"/>
      <w:marLeft w:val="0"/>
      <w:marRight w:val="0"/>
      <w:marTop w:val="0"/>
      <w:marBottom w:val="0"/>
      <w:divBdr>
        <w:top w:val="none" w:sz="0" w:space="0" w:color="auto"/>
        <w:left w:val="none" w:sz="0" w:space="0" w:color="auto"/>
        <w:bottom w:val="none" w:sz="0" w:space="0" w:color="auto"/>
        <w:right w:val="none" w:sz="0" w:space="0" w:color="auto"/>
      </w:divBdr>
      <w:divsChild>
        <w:div w:id="574625693">
          <w:marLeft w:val="547"/>
          <w:marRight w:val="0"/>
          <w:marTop w:val="0"/>
          <w:marBottom w:val="0"/>
          <w:divBdr>
            <w:top w:val="none" w:sz="0" w:space="0" w:color="auto"/>
            <w:left w:val="none" w:sz="0" w:space="0" w:color="auto"/>
            <w:bottom w:val="none" w:sz="0" w:space="0" w:color="auto"/>
            <w:right w:val="none" w:sz="0" w:space="0" w:color="auto"/>
          </w:divBdr>
        </w:div>
        <w:div w:id="1284725237">
          <w:marLeft w:val="547"/>
          <w:marRight w:val="0"/>
          <w:marTop w:val="0"/>
          <w:marBottom w:val="0"/>
          <w:divBdr>
            <w:top w:val="none" w:sz="0" w:space="0" w:color="auto"/>
            <w:left w:val="none" w:sz="0" w:space="0" w:color="auto"/>
            <w:bottom w:val="none" w:sz="0" w:space="0" w:color="auto"/>
            <w:right w:val="none" w:sz="0" w:space="0" w:color="auto"/>
          </w:divBdr>
        </w:div>
        <w:div w:id="1572153139">
          <w:marLeft w:val="547"/>
          <w:marRight w:val="0"/>
          <w:marTop w:val="0"/>
          <w:marBottom w:val="0"/>
          <w:divBdr>
            <w:top w:val="none" w:sz="0" w:space="0" w:color="auto"/>
            <w:left w:val="none" w:sz="0" w:space="0" w:color="auto"/>
            <w:bottom w:val="none" w:sz="0" w:space="0" w:color="auto"/>
            <w:right w:val="none" w:sz="0" w:space="0" w:color="auto"/>
          </w:divBdr>
        </w:div>
        <w:div w:id="1587764928">
          <w:marLeft w:val="547"/>
          <w:marRight w:val="0"/>
          <w:marTop w:val="0"/>
          <w:marBottom w:val="0"/>
          <w:divBdr>
            <w:top w:val="none" w:sz="0" w:space="0" w:color="auto"/>
            <w:left w:val="none" w:sz="0" w:space="0" w:color="auto"/>
            <w:bottom w:val="none" w:sz="0" w:space="0" w:color="auto"/>
            <w:right w:val="none" w:sz="0" w:space="0" w:color="auto"/>
          </w:divBdr>
        </w:div>
      </w:divsChild>
    </w:div>
    <w:div w:id="1945533525">
      <w:bodyDiv w:val="1"/>
      <w:marLeft w:val="0"/>
      <w:marRight w:val="0"/>
      <w:marTop w:val="0"/>
      <w:marBottom w:val="0"/>
      <w:divBdr>
        <w:top w:val="none" w:sz="0" w:space="0" w:color="auto"/>
        <w:left w:val="none" w:sz="0" w:space="0" w:color="auto"/>
        <w:bottom w:val="none" w:sz="0" w:space="0" w:color="auto"/>
        <w:right w:val="none" w:sz="0" w:space="0" w:color="auto"/>
      </w:divBdr>
    </w:div>
    <w:div w:id="1959792349">
      <w:bodyDiv w:val="1"/>
      <w:marLeft w:val="0"/>
      <w:marRight w:val="0"/>
      <w:marTop w:val="0"/>
      <w:marBottom w:val="0"/>
      <w:divBdr>
        <w:top w:val="none" w:sz="0" w:space="0" w:color="auto"/>
        <w:left w:val="none" w:sz="0" w:space="0" w:color="auto"/>
        <w:bottom w:val="none" w:sz="0" w:space="0" w:color="auto"/>
        <w:right w:val="none" w:sz="0" w:space="0" w:color="auto"/>
      </w:divBdr>
    </w:div>
    <w:div w:id="1989623445">
      <w:bodyDiv w:val="1"/>
      <w:marLeft w:val="0"/>
      <w:marRight w:val="0"/>
      <w:marTop w:val="0"/>
      <w:marBottom w:val="0"/>
      <w:divBdr>
        <w:top w:val="none" w:sz="0" w:space="0" w:color="auto"/>
        <w:left w:val="none" w:sz="0" w:space="0" w:color="auto"/>
        <w:bottom w:val="none" w:sz="0" w:space="0" w:color="auto"/>
        <w:right w:val="none" w:sz="0" w:space="0" w:color="auto"/>
      </w:divBdr>
    </w:div>
    <w:div w:id="1992442933">
      <w:bodyDiv w:val="1"/>
      <w:marLeft w:val="0"/>
      <w:marRight w:val="0"/>
      <w:marTop w:val="0"/>
      <w:marBottom w:val="0"/>
      <w:divBdr>
        <w:top w:val="none" w:sz="0" w:space="0" w:color="auto"/>
        <w:left w:val="none" w:sz="0" w:space="0" w:color="auto"/>
        <w:bottom w:val="none" w:sz="0" w:space="0" w:color="auto"/>
        <w:right w:val="none" w:sz="0" w:space="0" w:color="auto"/>
      </w:divBdr>
      <w:divsChild>
        <w:div w:id="1659502905">
          <w:marLeft w:val="360"/>
          <w:marRight w:val="0"/>
          <w:marTop w:val="200"/>
          <w:marBottom w:val="0"/>
          <w:divBdr>
            <w:top w:val="none" w:sz="0" w:space="0" w:color="auto"/>
            <w:left w:val="none" w:sz="0" w:space="0" w:color="auto"/>
            <w:bottom w:val="none" w:sz="0" w:space="0" w:color="auto"/>
            <w:right w:val="none" w:sz="0" w:space="0" w:color="auto"/>
          </w:divBdr>
        </w:div>
      </w:divsChild>
    </w:div>
    <w:div w:id="1998269274">
      <w:bodyDiv w:val="1"/>
      <w:marLeft w:val="0"/>
      <w:marRight w:val="0"/>
      <w:marTop w:val="0"/>
      <w:marBottom w:val="0"/>
      <w:divBdr>
        <w:top w:val="none" w:sz="0" w:space="0" w:color="auto"/>
        <w:left w:val="none" w:sz="0" w:space="0" w:color="auto"/>
        <w:bottom w:val="none" w:sz="0" w:space="0" w:color="auto"/>
        <w:right w:val="none" w:sz="0" w:space="0" w:color="auto"/>
      </w:divBdr>
      <w:divsChild>
        <w:div w:id="1976987392">
          <w:marLeft w:val="360"/>
          <w:marRight w:val="0"/>
          <w:marTop w:val="200"/>
          <w:marBottom w:val="0"/>
          <w:divBdr>
            <w:top w:val="none" w:sz="0" w:space="0" w:color="auto"/>
            <w:left w:val="none" w:sz="0" w:space="0" w:color="auto"/>
            <w:bottom w:val="none" w:sz="0" w:space="0" w:color="auto"/>
            <w:right w:val="none" w:sz="0" w:space="0" w:color="auto"/>
          </w:divBdr>
        </w:div>
      </w:divsChild>
    </w:div>
    <w:div w:id="2091149574">
      <w:bodyDiv w:val="1"/>
      <w:marLeft w:val="0"/>
      <w:marRight w:val="0"/>
      <w:marTop w:val="0"/>
      <w:marBottom w:val="0"/>
      <w:divBdr>
        <w:top w:val="none" w:sz="0" w:space="0" w:color="auto"/>
        <w:left w:val="none" w:sz="0" w:space="0" w:color="auto"/>
        <w:bottom w:val="none" w:sz="0" w:space="0" w:color="auto"/>
        <w:right w:val="none" w:sz="0" w:space="0" w:color="auto"/>
      </w:divBdr>
      <w:divsChild>
        <w:div w:id="1419403364">
          <w:marLeft w:val="0"/>
          <w:marRight w:val="0"/>
          <w:marTop w:val="0"/>
          <w:marBottom w:val="0"/>
          <w:divBdr>
            <w:top w:val="none" w:sz="0" w:space="0" w:color="auto"/>
            <w:left w:val="none" w:sz="0" w:space="0" w:color="auto"/>
            <w:bottom w:val="none" w:sz="0" w:space="0" w:color="auto"/>
            <w:right w:val="none" w:sz="0" w:space="0" w:color="auto"/>
          </w:divBdr>
        </w:div>
        <w:div w:id="1853569567">
          <w:marLeft w:val="0"/>
          <w:marRight w:val="0"/>
          <w:marTop w:val="0"/>
          <w:marBottom w:val="0"/>
          <w:divBdr>
            <w:top w:val="none" w:sz="0" w:space="0" w:color="auto"/>
            <w:left w:val="none" w:sz="0" w:space="0" w:color="auto"/>
            <w:bottom w:val="none" w:sz="0" w:space="0" w:color="auto"/>
            <w:right w:val="none" w:sz="0" w:space="0" w:color="auto"/>
          </w:divBdr>
        </w:div>
      </w:divsChild>
    </w:div>
    <w:div w:id="2097047117">
      <w:bodyDiv w:val="1"/>
      <w:marLeft w:val="0"/>
      <w:marRight w:val="0"/>
      <w:marTop w:val="0"/>
      <w:marBottom w:val="0"/>
      <w:divBdr>
        <w:top w:val="none" w:sz="0" w:space="0" w:color="auto"/>
        <w:left w:val="none" w:sz="0" w:space="0" w:color="auto"/>
        <w:bottom w:val="none" w:sz="0" w:space="0" w:color="auto"/>
        <w:right w:val="none" w:sz="0" w:space="0" w:color="auto"/>
      </w:divBdr>
      <w:divsChild>
        <w:div w:id="297422312">
          <w:marLeft w:val="0"/>
          <w:marRight w:val="0"/>
          <w:marTop w:val="0"/>
          <w:marBottom w:val="0"/>
          <w:divBdr>
            <w:top w:val="none" w:sz="0" w:space="0" w:color="auto"/>
            <w:left w:val="none" w:sz="0" w:space="0" w:color="auto"/>
            <w:bottom w:val="none" w:sz="0" w:space="0" w:color="auto"/>
            <w:right w:val="none" w:sz="0" w:space="0" w:color="auto"/>
          </w:divBdr>
        </w:div>
        <w:div w:id="985622854">
          <w:marLeft w:val="0"/>
          <w:marRight w:val="0"/>
          <w:marTop w:val="0"/>
          <w:marBottom w:val="0"/>
          <w:divBdr>
            <w:top w:val="none" w:sz="0" w:space="0" w:color="auto"/>
            <w:left w:val="none" w:sz="0" w:space="0" w:color="auto"/>
            <w:bottom w:val="none" w:sz="0" w:space="0" w:color="auto"/>
            <w:right w:val="none" w:sz="0" w:space="0" w:color="auto"/>
          </w:divBdr>
        </w:div>
        <w:div w:id="1348142550">
          <w:marLeft w:val="0"/>
          <w:marRight w:val="0"/>
          <w:marTop w:val="0"/>
          <w:marBottom w:val="0"/>
          <w:divBdr>
            <w:top w:val="none" w:sz="0" w:space="0" w:color="auto"/>
            <w:left w:val="none" w:sz="0" w:space="0" w:color="auto"/>
            <w:bottom w:val="none" w:sz="0" w:space="0" w:color="auto"/>
            <w:right w:val="none" w:sz="0" w:space="0" w:color="auto"/>
          </w:divBdr>
        </w:div>
        <w:div w:id="1431124614">
          <w:marLeft w:val="0"/>
          <w:marRight w:val="0"/>
          <w:marTop w:val="0"/>
          <w:marBottom w:val="0"/>
          <w:divBdr>
            <w:top w:val="none" w:sz="0" w:space="0" w:color="auto"/>
            <w:left w:val="none" w:sz="0" w:space="0" w:color="auto"/>
            <w:bottom w:val="none" w:sz="0" w:space="0" w:color="auto"/>
            <w:right w:val="none" w:sz="0" w:space="0" w:color="auto"/>
          </w:divBdr>
        </w:div>
        <w:div w:id="1500340436">
          <w:marLeft w:val="0"/>
          <w:marRight w:val="0"/>
          <w:marTop w:val="0"/>
          <w:marBottom w:val="0"/>
          <w:divBdr>
            <w:top w:val="none" w:sz="0" w:space="0" w:color="auto"/>
            <w:left w:val="none" w:sz="0" w:space="0" w:color="auto"/>
            <w:bottom w:val="none" w:sz="0" w:space="0" w:color="auto"/>
            <w:right w:val="none" w:sz="0" w:space="0" w:color="auto"/>
          </w:divBdr>
        </w:div>
        <w:div w:id="2128354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C75F9-7B0C-41AC-A082-D26D467E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TotalTime>
  <Pages>12</Pages>
  <Words>4402</Words>
  <Characters>24213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28558</CharactersWithSpaces>
  <SharedDoc>false</SharedDoc>
  <HLinks>
    <vt:vector size="30" baseType="variant">
      <vt:variant>
        <vt:i4>2490475</vt:i4>
      </vt:variant>
      <vt:variant>
        <vt:i4>12</vt:i4>
      </vt:variant>
      <vt:variant>
        <vt:i4>0</vt:i4>
      </vt:variant>
      <vt:variant>
        <vt:i4>5</vt:i4>
      </vt:variant>
      <vt:variant>
        <vt:lpwstr>http://www.lajiribilla.cu/2006/n256_04/256_19.html. Consultado 12/3/2010.</vt:lpwstr>
      </vt:variant>
      <vt:variant>
        <vt:lpwstr/>
      </vt:variant>
      <vt:variant>
        <vt:i4>8192106</vt:i4>
      </vt:variant>
      <vt:variant>
        <vt:i4>9</vt:i4>
      </vt:variant>
      <vt:variant>
        <vt:i4>0</vt:i4>
      </vt:variant>
      <vt:variant>
        <vt:i4>5</vt:i4>
      </vt:variant>
      <vt:variant>
        <vt:lpwstr>http://www.atenas.cult.cu/?q=node/6397</vt:lpwstr>
      </vt:variant>
      <vt:variant>
        <vt:lpwstr/>
      </vt:variant>
      <vt:variant>
        <vt:i4>7733287</vt:i4>
      </vt:variant>
      <vt:variant>
        <vt:i4>6</vt:i4>
      </vt:variant>
      <vt:variant>
        <vt:i4>0</vt:i4>
      </vt:variant>
      <vt:variant>
        <vt:i4>5</vt:i4>
      </vt:variant>
      <vt:variant>
        <vt:lpwstr>http://www.ilustrados.com/.../arquitectura-definida-arquitectos-famosos. ht</vt:lpwstr>
      </vt:variant>
      <vt:variant>
        <vt:lpwstr/>
      </vt:variant>
      <vt:variant>
        <vt:i4>6291541</vt:i4>
      </vt:variant>
      <vt:variant>
        <vt:i4>3</vt:i4>
      </vt:variant>
      <vt:variant>
        <vt:i4>0</vt:i4>
      </vt:variant>
      <vt:variant>
        <vt:i4>5</vt:i4>
      </vt:variant>
      <vt:variant>
        <vt:lpwstr>http://www.ecured.cu/index.php/Pedro_Junco</vt:lpwstr>
      </vt:variant>
      <vt:variant>
        <vt:lpwstr/>
      </vt:variant>
      <vt:variant>
        <vt:i4>4128801</vt:i4>
      </vt:variant>
      <vt:variant>
        <vt:i4>0</vt:i4>
      </vt:variant>
      <vt:variant>
        <vt:i4>0</vt:i4>
      </vt:variant>
      <vt:variant>
        <vt:i4>5</vt:i4>
      </vt:variant>
      <vt:variant>
        <vt:lpwstr>http://www.architecthum.edu.mx/Architecthumtemp/colaboradores/mmartinh.htm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casa</cp:lastModifiedBy>
  <cp:revision>32</cp:revision>
  <dcterms:created xsi:type="dcterms:W3CDTF">2002-01-01T06:50:00Z</dcterms:created>
  <dcterms:modified xsi:type="dcterms:W3CDTF">2002-01-01T07:41:00Z</dcterms:modified>
</cp:coreProperties>
</file>