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B7" w:rsidRPr="00F34C36" w:rsidRDefault="000E1DB7" w:rsidP="000E1DB7">
      <w:pPr>
        <w:widowControl w:val="0"/>
        <w:autoSpaceDE w:val="0"/>
        <w:autoSpaceDN w:val="0"/>
        <w:adjustRightInd w:val="0"/>
        <w:spacing w:line="360" w:lineRule="auto"/>
        <w:ind w:left="-284" w:right="-232"/>
        <w:jc w:val="both"/>
        <w:rPr>
          <w:rFonts w:ascii="Arial" w:hAnsi="Arial" w:cs="Arial"/>
          <w:sz w:val="24"/>
          <w:szCs w:val="24"/>
        </w:rPr>
      </w:pPr>
      <w:r w:rsidRPr="00F34C36">
        <w:rPr>
          <w:rFonts w:ascii="Arial" w:hAnsi="Arial" w:cs="Arial"/>
          <w:b/>
          <w:sz w:val="24"/>
          <w:szCs w:val="24"/>
        </w:rPr>
        <w:t xml:space="preserve">Título: </w:t>
      </w:r>
      <w:r>
        <w:rPr>
          <w:rFonts w:ascii="Arial" w:hAnsi="Arial" w:cs="Arial"/>
          <w:sz w:val="24"/>
          <w:szCs w:val="24"/>
        </w:rPr>
        <w:t>La Lengua Española</w:t>
      </w:r>
      <w:r w:rsidRPr="00F34C36">
        <w:rPr>
          <w:rFonts w:ascii="Arial" w:hAnsi="Arial" w:cs="Arial"/>
          <w:sz w:val="24"/>
          <w:szCs w:val="24"/>
        </w:rPr>
        <w:t xml:space="preserve"> de </w:t>
      </w:r>
      <w:r>
        <w:rPr>
          <w:rFonts w:ascii="Arial" w:hAnsi="Arial" w:cs="Arial"/>
          <w:sz w:val="24"/>
          <w:szCs w:val="24"/>
        </w:rPr>
        <w:t xml:space="preserve">los escolares con Trastorno del espectro de </w:t>
      </w:r>
      <w:r w:rsidR="0021095D">
        <w:rPr>
          <w:rFonts w:ascii="Arial" w:hAnsi="Arial" w:cs="Arial"/>
          <w:sz w:val="24"/>
          <w:szCs w:val="24"/>
        </w:rPr>
        <w:t>autismo (TEA)</w:t>
      </w:r>
      <w:r>
        <w:rPr>
          <w:rFonts w:ascii="Arial" w:hAnsi="Arial" w:cs="Arial"/>
          <w:sz w:val="24"/>
          <w:szCs w:val="24"/>
        </w:rPr>
        <w:t xml:space="preserve">. </w:t>
      </w:r>
      <w:r w:rsidRPr="00F34C36">
        <w:rPr>
          <w:rFonts w:ascii="Arial" w:hAnsi="Arial" w:cs="Arial"/>
          <w:sz w:val="24"/>
          <w:szCs w:val="24"/>
        </w:rPr>
        <w:t>Principales antecedentes e implicaciones curriculares y didácticas.</w:t>
      </w:r>
    </w:p>
    <w:p w:rsidR="000E1DB7" w:rsidRPr="00F34C36" w:rsidRDefault="000E1DB7" w:rsidP="000E1DB7">
      <w:pPr>
        <w:widowControl w:val="0"/>
        <w:autoSpaceDE w:val="0"/>
        <w:autoSpaceDN w:val="0"/>
        <w:adjustRightInd w:val="0"/>
        <w:spacing w:line="360" w:lineRule="auto"/>
        <w:ind w:left="-284" w:right="-232"/>
        <w:jc w:val="both"/>
        <w:rPr>
          <w:rFonts w:ascii="Arial" w:hAnsi="Arial" w:cs="Arial"/>
          <w:sz w:val="24"/>
          <w:szCs w:val="24"/>
        </w:rPr>
      </w:pPr>
      <w:r w:rsidRPr="00F34C36">
        <w:rPr>
          <w:rFonts w:ascii="Arial" w:hAnsi="Arial" w:cs="Arial"/>
          <w:b/>
          <w:sz w:val="24"/>
          <w:szCs w:val="24"/>
          <w:lang w:val="es-ES_tradnl" w:eastAsia="es-ES_tradnl"/>
        </w:rPr>
        <w:t xml:space="preserve">Autor: </w:t>
      </w:r>
      <w:r>
        <w:rPr>
          <w:rFonts w:ascii="Arial" w:hAnsi="Arial" w:cs="Arial"/>
          <w:sz w:val="24"/>
          <w:szCs w:val="24"/>
          <w:lang w:val="es-ES_tradnl" w:eastAsia="es-ES_tradnl"/>
        </w:rPr>
        <w:t xml:space="preserve">MSc </w:t>
      </w:r>
      <w:proofErr w:type="spellStart"/>
      <w:r>
        <w:rPr>
          <w:rFonts w:ascii="Arial" w:hAnsi="Arial" w:cs="Arial"/>
          <w:sz w:val="24"/>
          <w:szCs w:val="24"/>
          <w:lang w:val="es-ES_tradnl" w:eastAsia="es-ES_tradnl"/>
        </w:rPr>
        <w:t>Giselvis</w:t>
      </w:r>
      <w:proofErr w:type="spellEnd"/>
      <w:r>
        <w:rPr>
          <w:rFonts w:ascii="Arial" w:hAnsi="Arial" w:cs="Arial"/>
          <w:sz w:val="24"/>
          <w:szCs w:val="24"/>
          <w:lang w:val="es-ES_tradnl" w:eastAsia="es-ES_tradnl"/>
        </w:rPr>
        <w:t xml:space="preserve"> </w:t>
      </w:r>
      <w:proofErr w:type="spellStart"/>
      <w:r>
        <w:rPr>
          <w:rFonts w:ascii="Arial" w:hAnsi="Arial" w:cs="Arial"/>
          <w:sz w:val="24"/>
          <w:szCs w:val="24"/>
          <w:lang w:val="es-ES_tradnl" w:eastAsia="es-ES_tradnl"/>
        </w:rPr>
        <w:t>Aguiar</w:t>
      </w:r>
      <w:proofErr w:type="spellEnd"/>
      <w:r>
        <w:rPr>
          <w:rFonts w:ascii="Arial" w:hAnsi="Arial" w:cs="Arial"/>
          <w:sz w:val="24"/>
          <w:szCs w:val="24"/>
          <w:lang w:val="es-ES_tradnl" w:eastAsia="es-ES_tradnl"/>
        </w:rPr>
        <w:t xml:space="preserve"> </w:t>
      </w:r>
      <w:proofErr w:type="spellStart"/>
      <w:r>
        <w:rPr>
          <w:rFonts w:ascii="Arial" w:hAnsi="Arial" w:cs="Arial"/>
          <w:sz w:val="24"/>
          <w:szCs w:val="24"/>
          <w:lang w:val="es-ES_tradnl" w:eastAsia="es-ES_tradnl"/>
        </w:rPr>
        <w:t>Aguiar</w:t>
      </w:r>
      <w:proofErr w:type="spellEnd"/>
    </w:p>
    <w:p w:rsidR="000E1DB7" w:rsidRPr="00F34C36" w:rsidRDefault="000E1DB7" w:rsidP="00E774D8">
      <w:pPr>
        <w:tabs>
          <w:tab w:val="left" w:pos="1472"/>
        </w:tabs>
        <w:spacing w:line="360" w:lineRule="auto"/>
        <w:ind w:left="-284" w:right="-285"/>
        <w:jc w:val="both"/>
        <w:rPr>
          <w:rFonts w:ascii="Arial" w:hAnsi="Arial" w:cs="Arial"/>
          <w:sz w:val="24"/>
          <w:szCs w:val="24"/>
        </w:rPr>
      </w:pPr>
      <w:r w:rsidRPr="00F34C36">
        <w:rPr>
          <w:rFonts w:ascii="Arial" w:hAnsi="Arial" w:cs="Arial"/>
          <w:b/>
          <w:color w:val="333333"/>
          <w:sz w:val="24"/>
          <w:szCs w:val="24"/>
        </w:rPr>
        <w:t>PAÍS:</w:t>
      </w:r>
      <w:r w:rsidRPr="00F34C36">
        <w:rPr>
          <w:rFonts w:ascii="Arial" w:hAnsi="Arial" w:cs="Arial"/>
          <w:sz w:val="24"/>
          <w:szCs w:val="24"/>
        </w:rPr>
        <w:t xml:space="preserve"> Cuba</w:t>
      </w:r>
      <w:r w:rsidR="00E774D8">
        <w:rPr>
          <w:rFonts w:ascii="Arial" w:hAnsi="Arial" w:cs="Arial"/>
          <w:sz w:val="24"/>
          <w:szCs w:val="24"/>
        </w:rPr>
        <w:tab/>
      </w:r>
    </w:p>
    <w:p w:rsidR="000E1DB7" w:rsidRPr="00F34C36" w:rsidRDefault="000E1DB7" w:rsidP="000E1DB7">
      <w:pPr>
        <w:tabs>
          <w:tab w:val="right" w:pos="9355"/>
        </w:tabs>
        <w:spacing w:line="360" w:lineRule="auto"/>
        <w:ind w:left="-284" w:right="-285"/>
        <w:jc w:val="both"/>
        <w:rPr>
          <w:rFonts w:ascii="Arial" w:hAnsi="Arial" w:cs="Arial"/>
          <w:sz w:val="24"/>
          <w:szCs w:val="24"/>
        </w:rPr>
      </w:pPr>
      <w:r w:rsidRPr="00F34C36">
        <w:rPr>
          <w:rFonts w:ascii="Arial" w:hAnsi="Arial" w:cs="Arial"/>
          <w:b/>
          <w:color w:val="333333"/>
          <w:sz w:val="24"/>
          <w:szCs w:val="24"/>
        </w:rPr>
        <w:t>INSTITUCIÓN:</w:t>
      </w:r>
      <w:r>
        <w:rPr>
          <w:rFonts w:ascii="Arial" w:hAnsi="Arial" w:cs="Arial"/>
          <w:sz w:val="24"/>
          <w:szCs w:val="24"/>
        </w:rPr>
        <w:t xml:space="preserve"> Universidad de Pinar del Río “Hermanos Saíz Montes de Oca”</w:t>
      </w:r>
    </w:p>
    <w:p w:rsidR="000E1DB7" w:rsidRPr="00F34C36" w:rsidRDefault="000E1DB7" w:rsidP="000E1DB7">
      <w:pPr>
        <w:spacing w:line="360" w:lineRule="auto"/>
        <w:ind w:left="-284" w:right="-285"/>
        <w:jc w:val="both"/>
        <w:rPr>
          <w:rFonts w:ascii="Arial" w:hAnsi="Arial" w:cs="Arial"/>
          <w:sz w:val="24"/>
          <w:szCs w:val="24"/>
        </w:rPr>
      </w:pPr>
      <w:r w:rsidRPr="00F34C36">
        <w:rPr>
          <w:rFonts w:ascii="Arial" w:hAnsi="Arial" w:cs="Arial"/>
          <w:b/>
          <w:color w:val="333333"/>
          <w:sz w:val="24"/>
          <w:szCs w:val="24"/>
        </w:rPr>
        <w:t>CARGO:</w:t>
      </w:r>
      <w:r w:rsidRPr="00F34C36">
        <w:rPr>
          <w:rFonts w:ascii="Arial" w:hAnsi="Arial" w:cs="Arial"/>
          <w:sz w:val="24"/>
          <w:szCs w:val="24"/>
        </w:rPr>
        <w:t xml:space="preserve"> Profesora del departamento de Educación Especial. Imparto las asignaturas </w:t>
      </w:r>
      <w:r>
        <w:rPr>
          <w:rFonts w:ascii="Arial" w:hAnsi="Arial" w:cs="Arial"/>
          <w:sz w:val="24"/>
          <w:szCs w:val="24"/>
        </w:rPr>
        <w:t>Psicología V, Atención al niño con Trastorno del espectro autismo e  Implante Coclear</w:t>
      </w:r>
      <w:r w:rsidRPr="00F34C36">
        <w:rPr>
          <w:rFonts w:ascii="Arial" w:hAnsi="Arial" w:cs="Arial"/>
          <w:sz w:val="24"/>
          <w:szCs w:val="24"/>
        </w:rPr>
        <w:t>.</w:t>
      </w:r>
    </w:p>
    <w:p w:rsidR="000E1DB7" w:rsidRPr="00F34C36" w:rsidRDefault="000E1DB7" w:rsidP="000E1DB7">
      <w:pPr>
        <w:spacing w:line="360" w:lineRule="auto"/>
        <w:ind w:left="-284" w:right="-285"/>
        <w:jc w:val="both"/>
        <w:rPr>
          <w:rFonts w:ascii="Arial" w:hAnsi="Arial" w:cs="Arial"/>
          <w:b/>
          <w:color w:val="333333"/>
          <w:sz w:val="24"/>
          <w:szCs w:val="24"/>
        </w:rPr>
      </w:pPr>
      <w:r w:rsidRPr="00F34C36">
        <w:rPr>
          <w:rFonts w:ascii="Arial" w:hAnsi="Arial" w:cs="Arial"/>
          <w:b/>
          <w:color w:val="333333"/>
          <w:sz w:val="24"/>
          <w:szCs w:val="24"/>
        </w:rPr>
        <w:t xml:space="preserve">DIRECCIÓN ELECTRÓNICA: </w:t>
      </w:r>
      <w:hyperlink r:id="rId9" w:history="1">
        <w:r w:rsidRPr="00F7748F">
          <w:rPr>
            <w:rStyle w:val="Hipervnculo"/>
            <w:rFonts w:ascii="Arial" w:hAnsi="Arial" w:cs="Arial"/>
            <w:b/>
            <w:sz w:val="24"/>
            <w:szCs w:val="24"/>
          </w:rPr>
          <w:t>giselvis.aguiar@upr.edu.cu</w:t>
        </w:r>
      </w:hyperlink>
    </w:p>
    <w:p w:rsidR="000E1DB7" w:rsidRDefault="000E1DB7" w:rsidP="000E1DB7">
      <w:pPr>
        <w:spacing w:line="360" w:lineRule="auto"/>
        <w:ind w:left="-284" w:right="-285"/>
        <w:jc w:val="both"/>
        <w:rPr>
          <w:rFonts w:ascii="Arial" w:hAnsi="Arial" w:cs="Arial"/>
          <w:b/>
          <w:sz w:val="24"/>
          <w:szCs w:val="24"/>
          <w:lang w:eastAsia="es-ES_tradnl"/>
        </w:rPr>
      </w:pPr>
      <w:proofErr w:type="spellStart"/>
      <w:r w:rsidRPr="00BB4196">
        <w:rPr>
          <w:rFonts w:ascii="Arial" w:hAnsi="Arial" w:cs="Arial"/>
          <w:b/>
          <w:sz w:val="24"/>
          <w:szCs w:val="24"/>
          <w:lang w:eastAsia="es-ES_tradnl"/>
        </w:rPr>
        <w:t>Summary</w:t>
      </w:r>
      <w:proofErr w:type="spellEnd"/>
    </w:p>
    <w:p w:rsidR="00C11562" w:rsidRPr="00BB4196" w:rsidRDefault="00BD5B83" w:rsidP="004B5DD4">
      <w:pPr>
        <w:spacing w:line="360" w:lineRule="auto"/>
        <w:ind w:left="-284" w:right="-285"/>
        <w:jc w:val="both"/>
        <w:rPr>
          <w:rFonts w:ascii="Arial" w:hAnsi="Arial" w:cs="Arial"/>
          <w:b/>
          <w:sz w:val="24"/>
          <w:szCs w:val="24"/>
          <w:lang w:eastAsia="es-ES_tradnl"/>
        </w:rPr>
      </w:pP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implementation</w:t>
      </w:r>
      <w:proofErr w:type="spellEnd"/>
      <w:r>
        <w:rPr>
          <w:rFonts w:ascii="Arial" w:hAnsi="Arial" w:cs="Arial"/>
          <w:b/>
          <w:sz w:val="24"/>
          <w:szCs w:val="24"/>
          <w:lang w:eastAsia="es-ES_tradnl"/>
        </w:rPr>
        <w:t xml:space="preserve"> of de </w:t>
      </w:r>
      <w:proofErr w:type="spellStart"/>
      <w:r>
        <w:rPr>
          <w:rFonts w:ascii="Arial" w:hAnsi="Arial" w:cs="Arial"/>
          <w:b/>
          <w:sz w:val="24"/>
          <w:szCs w:val="24"/>
          <w:lang w:eastAsia="es-ES_tradnl"/>
        </w:rPr>
        <w:t>spanich</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subject</w:t>
      </w:r>
      <w:proofErr w:type="spellEnd"/>
      <w:r>
        <w:rPr>
          <w:rFonts w:ascii="Arial" w:hAnsi="Arial" w:cs="Arial"/>
          <w:b/>
          <w:sz w:val="24"/>
          <w:szCs w:val="24"/>
          <w:lang w:eastAsia="es-ES_tradnl"/>
        </w:rPr>
        <w:t xml:space="preserve"> in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curriculum</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remains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pririty</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it</w:t>
      </w:r>
      <w:proofErr w:type="spellEnd"/>
      <w:r>
        <w:rPr>
          <w:rFonts w:ascii="Arial" w:hAnsi="Arial" w:cs="Arial"/>
          <w:b/>
          <w:sz w:val="24"/>
          <w:szCs w:val="24"/>
          <w:lang w:eastAsia="es-ES_tradnl"/>
        </w:rPr>
        <w:t xml:space="preserve"> has` ve </w:t>
      </w:r>
      <w:proofErr w:type="spellStart"/>
      <w:r>
        <w:rPr>
          <w:rFonts w:ascii="Arial" w:hAnsi="Arial" w:cs="Arial"/>
          <w:b/>
          <w:sz w:val="24"/>
          <w:szCs w:val="24"/>
          <w:lang w:eastAsia="es-ES_tradnl"/>
        </w:rPr>
        <w:t>received</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since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very</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moments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specifically</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developed</w:t>
      </w:r>
      <w:proofErr w:type="spellEnd"/>
      <w:r>
        <w:rPr>
          <w:rFonts w:ascii="Arial" w:hAnsi="Arial" w:cs="Arial"/>
          <w:b/>
          <w:sz w:val="24"/>
          <w:szCs w:val="24"/>
          <w:lang w:eastAsia="es-ES_tradnl"/>
        </w:rPr>
        <w:t xml:space="preserve"> in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first</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level</w:t>
      </w:r>
      <w:proofErr w:type="spellEnd"/>
      <w:r>
        <w:rPr>
          <w:rFonts w:ascii="Arial" w:hAnsi="Arial" w:cs="Arial"/>
          <w:b/>
          <w:sz w:val="24"/>
          <w:szCs w:val="24"/>
          <w:lang w:eastAsia="es-ES_tradnl"/>
        </w:rPr>
        <w:t xml:space="preserve">, in </w:t>
      </w:r>
      <w:proofErr w:type="spellStart"/>
      <w:r>
        <w:rPr>
          <w:rFonts w:ascii="Arial" w:hAnsi="Arial" w:cs="Arial"/>
          <w:b/>
          <w:sz w:val="24"/>
          <w:szCs w:val="24"/>
          <w:lang w:eastAsia="es-ES_tradnl"/>
        </w:rPr>
        <w:t>wich</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there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exists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revelant</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facts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such</w:t>
      </w:r>
      <w:proofErr w:type="spellEnd"/>
      <w:r>
        <w:rPr>
          <w:rFonts w:ascii="Arial" w:hAnsi="Arial" w:cs="Arial"/>
          <w:b/>
          <w:sz w:val="24"/>
          <w:szCs w:val="24"/>
          <w:lang w:eastAsia="es-ES_tradnl"/>
        </w:rPr>
        <w:t xml:space="preserve"> as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learning</w:t>
      </w:r>
      <w:proofErr w:type="spellEnd"/>
      <w:r>
        <w:rPr>
          <w:rFonts w:ascii="Arial" w:hAnsi="Arial" w:cs="Arial"/>
          <w:b/>
          <w:sz w:val="24"/>
          <w:szCs w:val="24"/>
          <w:lang w:eastAsia="es-ES_tradnl"/>
        </w:rPr>
        <w:t xml:space="preserve"> of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writeen</w:t>
      </w:r>
      <w:proofErr w:type="spellEnd"/>
      <w:r>
        <w:rPr>
          <w:rFonts w:ascii="Arial" w:hAnsi="Arial" w:cs="Arial"/>
          <w:b/>
          <w:sz w:val="24"/>
          <w:szCs w:val="24"/>
          <w:lang w:eastAsia="es-ES_tradnl"/>
        </w:rPr>
        <w:t xml:space="preserve"> lenguaje and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skill</w:t>
      </w:r>
      <w:proofErr w:type="spellEnd"/>
      <w:r>
        <w:rPr>
          <w:rFonts w:ascii="Arial" w:hAnsi="Arial" w:cs="Arial"/>
          <w:b/>
          <w:sz w:val="24"/>
          <w:szCs w:val="24"/>
          <w:lang w:eastAsia="es-ES_tradnl"/>
        </w:rPr>
        <w:t xml:space="preserve"> in orla </w:t>
      </w:r>
      <w:proofErr w:type="spellStart"/>
      <w:r>
        <w:rPr>
          <w:rFonts w:ascii="Arial" w:hAnsi="Arial" w:cs="Arial"/>
          <w:b/>
          <w:sz w:val="24"/>
          <w:szCs w:val="24"/>
          <w:lang w:eastAsia="es-ES_tradnl"/>
        </w:rPr>
        <w:t>expresssion</w:t>
      </w:r>
      <w:proofErr w:type="spellEnd"/>
      <w:r>
        <w:rPr>
          <w:rFonts w:ascii="Arial" w:hAnsi="Arial" w:cs="Arial"/>
          <w:b/>
          <w:sz w:val="24"/>
          <w:szCs w:val="24"/>
          <w:lang w:eastAsia="es-ES_tradnl"/>
        </w:rPr>
        <w:t xml:space="preserve">. In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case of </w:t>
      </w:r>
      <w:proofErr w:type="spellStart"/>
      <w:r>
        <w:rPr>
          <w:rFonts w:ascii="Arial" w:hAnsi="Arial" w:cs="Arial"/>
          <w:b/>
          <w:sz w:val="24"/>
          <w:szCs w:val="24"/>
          <w:lang w:eastAsia="es-ES_tradnl"/>
        </w:rPr>
        <w:t>student</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with</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autism.This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is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important</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for</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devoloping</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their</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communication</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to</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fit</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their</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habilitties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for</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learning</w:t>
      </w:r>
      <w:proofErr w:type="spellEnd"/>
      <w:r>
        <w:rPr>
          <w:rFonts w:ascii="Arial" w:hAnsi="Arial" w:cs="Arial"/>
          <w:b/>
          <w:sz w:val="24"/>
          <w:szCs w:val="24"/>
          <w:lang w:eastAsia="es-ES_tradnl"/>
        </w:rPr>
        <w:t xml:space="preserve"> and </w:t>
      </w:r>
      <w:proofErr w:type="spellStart"/>
      <w:r>
        <w:rPr>
          <w:rFonts w:ascii="Arial" w:hAnsi="Arial" w:cs="Arial"/>
          <w:b/>
          <w:sz w:val="24"/>
          <w:szCs w:val="24"/>
          <w:lang w:eastAsia="es-ES_tradnl"/>
        </w:rPr>
        <w:t>for</w:t>
      </w:r>
      <w:proofErr w:type="spellEnd"/>
      <w:r>
        <w:rPr>
          <w:rFonts w:ascii="Arial" w:hAnsi="Arial" w:cs="Arial"/>
          <w:b/>
          <w:sz w:val="24"/>
          <w:szCs w:val="24"/>
          <w:lang w:eastAsia="es-ES_tradnl"/>
        </w:rPr>
        <w:t xml:space="preserve"> social inclusión. In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teaching</w:t>
      </w:r>
      <w:proofErr w:type="spellEnd"/>
      <w:r>
        <w:rPr>
          <w:rFonts w:ascii="Arial" w:hAnsi="Arial" w:cs="Arial"/>
          <w:b/>
          <w:sz w:val="24"/>
          <w:szCs w:val="24"/>
          <w:lang w:eastAsia="es-ES_tradnl"/>
        </w:rPr>
        <w:t xml:space="preserve"> of </w:t>
      </w:r>
      <w:proofErr w:type="spellStart"/>
      <w:r>
        <w:rPr>
          <w:rFonts w:ascii="Arial" w:hAnsi="Arial" w:cs="Arial"/>
          <w:b/>
          <w:sz w:val="24"/>
          <w:szCs w:val="24"/>
          <w:lang w:eastAsia="es-ES_tradnl"/>
        </w:rPr>
        <w:t>Spanish</w:t>
      </w:r>
      <w:proofErr w:type="spellEnd"/>
      <w:r>
        <w:rPr>
          <w:rFonts w:ascii="Arial" w:hAnsi="Arial" w:cs="Arial"/>
          <w:b/>
          <w:sz w:val="24"/>
          <w:szCs w:val="24"/>
          <w:lang w:eastAsia="es-ES_tradnl"/>
        </w:rPr>
        <w:t xml:space="preserve"> in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Educational</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Procces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for</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students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with</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autism</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disorders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method</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should</w:t>
      </w:r>
      <w:proofErr w:type="spellEnd"/>
      <w:r>
        <w:rPr>
          <w:rFonts w:ascii="Arial" w:hAnsi="Arial" w:cs="Arial"/>
          <w:b/>
          <w:sz w:val="24"/>
          <w:szCs w:val="24"/>
          <w:lang w:eastAsia="es-ES_tradnl"/>
        </w:rPr>
        <w:t xml:space="preserve"> be </w:t>
      </w:r>
      <w:proofErr w:type="spellStart"/>
      <w:r>
        <w:rPr>
          <w:rFonts w:ascii="Arial" w:hAnsi="Arial" w:cs="Arial"/>
          <w:b/>
          <w:sz w:val="24"/>
          <w:szCs w:val="24"/>
          <w:lang w:eastAsia="es-ES_tradnl"/>
        </w:rPr>
        <w:t>related</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to</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the</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objectives</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contends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methods</w:t>
      </w:r>
      <w:proofErr w:type="spellEnd"/>
      <w:r w:rsidR="00B203B8">
        <w:rPr>
          <w:rFonts w:ascii="Arial" w:hAnsi="Arial" w:cs="Arial"/>
          <w:b/>
          <w:sz w:val="24"/>
          <w:szCs w:val="24"/>
          <w:lang w:eastAsia="es-ES_tradnl"/>
        </w:rPr>
        <w:t xml:space="preserve">, </w:t>
      </w:r>
      <w:r>
        <w:rPr>
          <w:rFonts w:ascii="Arial" w:hAnsi="Arial" w:cs="Arial"/>
          <w:b/>
          <w:sz w:val="24"/>
          <w:szCs w:val="24"/>
          <w:lang w:eastAsia="es-ES_tradnl"/>
        </w:rPr>
        <w:t xml:space="preserve"> </w:t>
      </w:r>
      <w:proofErr w:type="spellStart"/>
      <w:r>
        <w:rPr>
          <w:rFonts w:ascii="Arial" w:hAnsi="Arial" w:cs="Arial"/>
          <w:b/>
          <w:sz w:val="24"/>
          <w:szCs w:val="24"/>
          <w:lang w:eastAsia="es-ES_tradnl"/>
        </w:rPr>
        <w:t>teaching</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aids</w:t>
      </w:r>
      <w:proofErr w:type="spellEnd"/>
      <w:r>
        <w:rPr>
          <w:rFonts w:ascii="Arial" w:hAnsi="Arial" w:cs="Arial"/>
          <w:b/>
          <w:sz w:val="24"/>
          <w:szCs w:val="24"/>
          <w:lang w:eastAsia="es-ES_tradnl"/>
        </w:rPr>
        <w:t xml:space="preserve">, and </w:t>
      </w:r>
      <w:proofErr w:type="spellStart"/>
      <w:r>
        <w:rPr>
          <w:rFonts w:ascii="Arial" w:hAnsi="Arial" w:cs="Arial"/>
          <w:b/>
          <w:sz w:val="24"/>
          <w:szCs w:val="24"/>
          <w:lang w:eastAsia="es-ES_tradnl"/>
        </w:rPr>
        <w:t>diferent</w:t>
      </w:r>
      <w:proofErr w:type="spellEnd"/>
      <w:r>
        <w:rPr>
          <w:rFonts w:ascii="Arial" w:hAnsi="Arial" w:cs="Arial"/>
          <w:b/>
          <w:sz w:val="24"/>
          <w:szCs w:val="24"/>
          <w:lang w:eastAsia="es-ES_tradnl"/>
        </w:rPr>
        <w:t xml:space="preserve"> </w:t>
      </w:r>
      <w:proofErr w:type="spellStart"/>
      <w:r>
        <w:rPr>
          <w:rFonts w:ascii="Arial" w:hAnsi="Arial" w:cs="Arial"/>
          <w:b/>
          <w:sz w:val="24"/>
          <w:szCs w:val="24"/>
          <w:lang w:eastAsia="es-ES_tradnl"/>
        </w:rPr>
        <w:t>ways</w:t>
      </w:r>
      <w:proofErr w:type="spellEnd"/>
      <w:r>
        <w:rPr>
          <w:rFonts w:ascii="Arial" w:hAnsi="Arial" w:cs="Arial"/>
          <w:b/>
          <w:sz w:val="24"/>
          <w:szCs w:val="24"/>
          <w:lang w:eastAsia="es-ES_tradnl"/>
        </w:rPr>
        <w:t xml:space="preserve"> </w:t>
      </w:r>
      <w:r w:rsidR="00B203B8">
        <w:rPr>
          <w:rFonts w:ascii="Arial" w:hAnsi="Arial" w:cs="Arial"/>
          <w:b/>
          <w:sz w:val="24"/>
          <w:szCs w:val="24"/>
          <w:lang w:eastAsia="es-ES_tradnl"/>
        </w:rPr>
        <w:t xml:space="preserve">of </w:t>
      </w:r>
      <w:proofErr w:type="spellStart"/>
      <w:r w:rsidR="00B203B8">
        <w:rPr>
          <w:rFonts w:ascii="Arial" w:hAnsi="Arial" w:cs="Arial"/>
          <w:b/>
          <w:sz w:val="24"/>
          <w:szCs w:val="24"/>
          <w:lang w:eastAsia="es-ES_tradnl"/>
        </w:rPr>
        <w:t>organization</w:t>
      </w:r>
      <w:proofErr w:type="spellEnd"/>
      <w:r w:rsidR="00B203B8">
        <w:rPr>
          <w:rFonts w:ascii="Arial" w:hAnsi="Arial" w:cs="Arial"/>
          <w:b/>
          <w:sz w:val="24"/>
          <w:szCs w:val="24"/>
          <w:lang w:eastAsia="es-ES_tradnl"/>
        </w:rPr>
        <w:t xml:space="preserve"> and </w:t>
      </w:r>
      <w:proofErr w:type="spellStart"/>
      <w:r w:rsidR="00B203B8">
        <w:rPr>
          <w:rFonts w:ascii="Arial" w:hAnsi="Arial" w:cs="Arial"/>
          <w:b/>
          <w:sz w:val="24"/>
          <w:szCs w:val="24"/>
          <w:lang w:eastAsia="es-ES_tradnl"/>
        </w:rPr>
        <w:t>evaluation</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It</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stipulates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devoleping</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characters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contextualization</w:t>
      </w:r>
      <w:proofErr w:type="spellEnd"/>
      <w:r w:rsidR="00B203B8">
        <w:rPr>
          <w:rFonts w:ascii="Arial" w:hAnsi="Arial" w:cs="Arial"/>
          <w:b/>
          <w:sz w:val="24"/>
          <w:szCs w:val="24"/>
          <w:lang w:eastAsia="es-ES_tradnl"/>
        </w:rPr>
        <w:t xml:space="preserve"> and </w:t>
      </w:r>
      <w:proofErr w:type="spellStart"/>
      <w:r w:rsidR="00B203B8">
        <w:rPr>
          <w:rFonts w:ascii="Arial" w:hAnsi="Arial" w:cs="Arial"/>
          <w:b/>
          <w:sz w:val="24"/>
          <w:szCs w:val="24"/>
          <w:lang w:eastAsia="es-ES_tradnl"/>
        </w:rPr>
        <w:t>comprehension</w:t>
      </w:r>
      <w:proofErr w:type="spellEnd"/>
      <w:r w:rsidR="00B203B8">
        <w:rPr>
          <w:rFonts w:ascii="Arial" w:hAnsi="Arial" w:cs="Arial"/>
          <w:b/>
          <w:sz w:val="24"/>
          <w:szCs w:val="24"/>
          <w:lang w:eastAsia="es-ES_tradnl"/>
        </w:rPr>
        <w:t xml:space="preserve"> of </w:t>
      </w:r>
      <w:proofErr w:type="spellStart"/>
      <w:r w:rsidR="00B203B8">
        <w:rPr>
          <w:rFonts w:ascii="Arial" w:hAnsi="Arial" w:cs="Arial"/>
          <w:b/>
          <w:sz w:val="24"/>
          <w:szCs w:val="24"/>
          <w:lang w:eastAsia="es-ES_tradnl"/>
        </w:rPr>
        <w:t>didactics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wich</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allow</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teacher</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justify</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adaptation</w:t>
      </w:r>
      <w:proofErr w:type="spellEnd"/>
      <w:r w:rsidR="00B203B8">
        <w:rPr>
          <w:rFonts w:ascii="Arial" w:hAnsi="Arial" w:cs="Arial"/>
          <w:b/>
          <w:sz w:val="24"/>
          <w:szCs w:val="24"/>
          <w:lang w:eastAsia="es-ES_tradnl"/>
        </w:rPr>
        <w:t xml:space="preserve"> and </w:t>
      </w:r>
      <w:proofErr w:type="spellStart"/>
      <w:r w:rsidR="00B203B8">
        <w:rPr>
          <w:rFonts w:ascii="Arial" w:hAnsi="Arial" w:cs="Arial"/>
          <w:b/>
          <w:sz w:val="24"/>
          <w:szCs w:val="24"/>
          <w:lang w:eastAsia="es-ES_tradnl"/>
        </w:rPr>
        <w:t>strategies</w:t>
      </w:r>
      <w:proofErr w:type="spellEnd"/>
      <w:r w:rsidR="00B203B8">
        <w:rPr>
          <w:rFonts w:ascii="Arial" w:hAnsi="Arial" w:cs="Arial"/>
          <w:b/>
          <w:sz w:val="24"/>
          <w:szCs w:val="24"/>
          <w:lang w:eastAsia="es-ES_tradnl"/>
        </w:rPr>
        <w:t xml:space="preserve"> as </w:t>
      </w:r>
      <w:proofErr w:type="spellStart"/>
      <w:r w:rsidR="00B203B8">
        <w:rPr>
          <w:rFonts w:ascii="Arial" w:hAnsi="Arial" w:cs="Arial"/>
          <w:b/>
          <w:sz w:val="24"/>
          <w:szCs w:val="24"/>
          <w:lang w:eastAsia="es-ES_tradnl"/>
        </w:rPr>
        <w:t>an</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answer</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to</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particularities</w:t>
      </w:r>
      <w:proofErr w:type="spellEnd"/>
      <w:r w:rsidR="00B203B8">
        <w:rPr>
          <w:rFonts w:ascii="Arial" w:hAnsi="Arial" w:cs="Arial"/>
          <w:b/>
          <w:sz w:val="24"/>
          <w:szCs w:val="24"/>
          <w:lang w:eastAsia="es-ES_tradnl"/>
        </w:rPr>
        <w:t xml:space="preserve"> in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devoloping</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levels</w:t>
      </w:r>
      <w:proofErr w:type="spellEnd"/>
      <w:r w:rsidR="00B203B8">
        <w:rPr>
          <w:rFonts w:ascii="Arial" w:hAnsi="Arial" w:cs="Arial"/>
          <w:b/>
          <w:sz w:val="24"/>
          <w:szCs w:val="24"/>
          <w:lang w:eastAsia="es-ES_tradnl"/>
        </w:rPr>
        <w:t xml:space="preserve"> and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heterogeneousity</w:t>
      </w:r>
      <w:proofErr w:type="spellEnd"/>
      <w:r w:rsidR="00B203B8">
        <w:rPr>
          <w:rFonts w:ascii="Arial" w:hAnsi="Arial" w:cs="Arial"/>
          <w:b/>
          <w:sz w:val="24"/>
          <w:szCs w:val="24"/>
          <w:lang w:eastAsia="es-ES_tradnl"/>
        </w:rPr>
        <w:t xml:space="preserve"> of </w:t>
      </w:r>
      <w:proofErr w:type="spellStart"/>
      <w:r w:rsidR="00B203B8">
        <w:rPr>
          <w:rFonts w:ascii="Arial" w:hAnsi="Arial" w:cs="Arial"/>
          <w:b/>
          <w:sz w:val="24"/>
          <w:szCs w:val="24"/>
          <w:lang w:eastAsia="es-ES_tradnl"/>
        </w:rPr>
        <w:t>this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disorder</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textual </w:t>
      </w:r>
      <w:proofErr w:type="spellStart"/>
      <w:r w:rsidR="00B203B8">
        <w:rPr>
          <w:rFonts w:ascii="Arial" w:hAnsi="Arial" w:cs="Arial"/>
          <w:b/>
          <w:sz w:val="24"/>
          <w:szCs w:val="24"/>
          <w:lang w:eastAsia="es-ES_tradnl"/>
        </w:rPr>
        <w:t>comprhesion</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must</w:t>
      </w:r>
      <w:proofErr w:type="spellEnd"/>
      <w:r w:rsidR="00B203B8">
        <w:rPr>
          <w:rFonts w:ascii="Arial" w:hAnsi="Arial" w:cs="Arial"/>
          <w:b/>
          <w:sz w:val="24"/>
          <w:szCs w:val="24"/>
          <w:lang w:eastAsia="es-ES_tradnl"/>
        </w:rPr>
        <w:t xml:space="preserve"> be </w:t>
      </w:r>
      <w:proofErr w:type="spellStart"/>
      <w:r w:rsidR="00B203B8">
        <w:rPr>
          <w:rFonts w:ascii="Arial" w:hAnsi="Arial" w:cs="Arial"/>
          <w:b/>
          <w:sz w:val="24"/>
          <w:szCs w:val="24"/>
          <w:lang w:eastAsia="es-ES_tradnl"/>
        </w:rPr>
        <w:t>seen</w:t>
      </w:r>
      <w:proofErr w:type="spellEnd"/>
      <w:r w:rsidR="00B203B8">
        <w:rPr>
          <w:rFonts w:ascii="Arial" w:hAnsi="Arial" w:cs="Arial"/>
          <w:b/>
          <w:sz w:val="24"/>
          <w:szCs w:val="24"/>
          <w:lang w:eastAsia="es-ES_tradnl"/>
        </w:rPr>
        <w:t xml:space="preserve"> as a </w:t>
      </w:r>
      <w:proofErr w:type="spellStart"/>
      <w:r w:rsidR="00B203B8">
        <w:rPr>
          <w:rFonts w:ascii="Arial" w:hAnsi="Arial" w:cs="Arial"/>
          <w:b/>
          <w:sz w:val="24"/>
          <w:szCs w:val="24"/>
          <w:lang w:eastAsia="es-ES_tradnl"/>
        </w:rPr>
        <w:t>main</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dividing</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farce</w:t>
      </w:r>
      <w:proofErr w:type="spellEnd"/>
      <w:r w:rsidR="00B203B8">
        <w:rPr>
          <w:rFonts w:ascii="Arial" w:hAnsi="Arial" w:cs="Arial"/>
          <w:b/>
          <w:sz w:val="24"/>
          <w:szCs w:val="24"/>
          <w:lang w:eastAsia="es-ES_tradnl"/>
        </w:rPr>
        <w:t xml:space="preserve"> in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teaching-learning</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process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because</w:t>
      </w:r>
      <w:proofErr w:type="spellEnd"/>
      <w:r w:rsidR="00B203B8">
        <w:rPr>
          <w:rFonts w:ascii="Arial" w:hAnsi="Arial" w:cs="Arial"/>
          <w:b/>
          <w:sz w:val="24"/>
          <w:szCs w:val="24"/>
          <w:lang w:eastAsia="es-ES_tradnl"/>
        </w:rPr>
        <w:t xml:space="preserve"> of </w:t>
      </w:r>
      <w:proofErr w:type="spellStart"/>
      <w:r w:rsidR="00B203B8">
        <w:rPr>
          <w:rFonts w:ascii="Arial" w:hAnsi="Arial" w:cs="Arial"/>
          <w:b/>
          <w:sz w:val="24"/>
          <w:szCs w:val="24"/>
          <w:lang w:eastAsia="es-ES_tradnl"/>
        </w:rPr>
        <w:t>the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great</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importance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it</w:t>
      </w:r>
      <w:proofErr w:type="spellEnd"/>
      <w:r w:rsidR="00B203B8">
        <w:rPr>
          <w:rFonts w:ascii="Arial" w:hAnsi="Arial" w:cs="Arial"/>
          <w:b/>
          <w:sz w:val="24"/>
          <w:szCs w:val="24"/>
          <w:lang w:eastAsia="es-ES_tradnl"/>
        </w:rPr>
        <w:t xml:space="preserve"> has </w:t>
      </w:r>
      <w:proofErr w:type="spellStart"/>
      <w:r w:rsidR="00B203B8">
        <w:rPr>
          <w:rFonts w:ascii="Arial" w:hAnsi="Arial" w:cs="Arial"/>
          <w:b/>
          <w:sz w:val="24"/>
          <w:szCs w:val="24"/>
          <w:lang w:eastAsia="es-ES_tradnl"/>
        </w:rPr>
        <w:t>to</w:t>
      </w:r>
      <w:proofErr w:type="spellEnd"/>
      <w:r w:rsidR="00B203B8">
        <w:rPr>
          <w:rFonts w:ascii="Arial" w:hAnsi="Arial" w:cs="Arial"/>
          <w:b/>
          <w:sz w:val="24"/>
          <w:szCs w:val="24"/>
          <w:lang w:eastAsia="es-ES_tradnl"/>
        </w:rPr>
        <w:t xml:space="preserve"> balance </w:t>
      </w:r>
      <w:proofErr w:type="spellStart"/>
      <w:r w:rsidR="00B203B8">
        <w:rPr>
          <w:rFonts w:ascii="Arial" w:hAnsi="Arial" w:cs="Arial"/>
          <w:b/>
          <w:sz w:val="24"/>
          <w:szCs w:val="24"/>
          <w:lang w:eastAsia="es-ES_tradnl"/>
        </w:rPr>
        <w:t>tue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student</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difficulties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with</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autismconcerning</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their</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communication</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wich</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should</w:t>
      </w:r>
      <w:proofErr w:type="spellEnd"/>
      <w:r w:rsidR="00B203B8">
        <w:rPr>
          <w:rFonts w:ascii="Arial" w:hAnsi="Arial" w:cs="Arial"/>
          <w:b/>
          <w:sz w:val="24"/>
          <w:szCs w:val="24"/>
          <w:lang w:eastAsia="es-ES_tradnl"/>
        </w:rPr>
        <w:t xml:space="preserve"> be </w:t>
      </w:r>
      <w:proofErr w:type="spellStart"/>
      <w:r w:rsidR="00B203B8">
        <w:rPr>
          <w:rFonts w:ascii="Arial" w:hAnsi="Arial" w:cs="Arial"/>
          <w:b/>
          <w:sz w:val="24"/>
          <w:szCs w:val="24"/>
          <w:lang w:eastAsia="es-ES_tradnl"/>
        </w:rPr>
        <w:t>stimulated</w:t>
      </w:r>
      <w:proofErr w:type="spellEnd"/>
      <w:r w:rsidR="00B203B8">
        <w:rPr>
          <w:rFonts w:ascii="Arial" w:hAnsi="Arial" w:cs="Arial"/>
          <w:b/>
          <w:sz w:val="24"/>
          <w:szCs w:val="24"/>
          <w:lang w:eastAsia="es-ES_tradnl"/>
        </w:rPr>
        <w:t xml:space="preserve"> at </w:t>
      </w:r>
      <w:proofErr w:type="spellStart"/>
      <w:r w:rsidR="00B203B8">
        <w:rPr>
          <w:rFonts w:ascii="Arial" w:hAnsi="Arial" w:cs="Arial"/>
          <w:b/>
          <w:sz w:val="24"/>
          <w:szCs w:val="24"/>
          <w:lang w:eastAsia="es-ES_tradnl"/>
        </w:rPr>
        <w:t>early</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age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to</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achieve</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appropiate</w:t>
      </w:r>
      <w:proofErr w:type="spellEnd"/>
      <w:r w:rsidR="00B203B8">
        <w:rPr>
          <w:rFonts w:ascii="Arial" w:hAnsi="Arial" w:cs="Arial"/>
          <w:b/>
          <w:sz w:val="24"/>
          <w:szCs w:val="24"/>
          <w:lang w:eastAsia="es-ES_tradnl"/>
        </w:rPr>
        <w:t xml:space="preserve"> social </w:t>
      </w:r>
      <w:proofErr w:type="spellStart"/>
      <w:r w:rsidR="00B203B8">
        <w:rPr>
          <w:rFonts w:ascii="Arial" w:hAnsi="Arial" w:cs="Arial"/>
          <w:b/>
          <w:sz w:val="24"/>
          <w:szCs w:val="24"/>
          <w:lang w:eastAsia="es-ES_tradnl"/>
        </w:rPr>
        <w:t>interaction</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wich</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is</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essential</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for</w:t>
      </w:r>
      <w:proofErr w:type="spellEnd"/>
      <w:r w:rsidR="00B203B8">
        <w:rPr>
          <w:rFonts w:ascii="Arial" w:hAnsi="Arial" w:cs="Arial"/>
          <w:b/>
          <w:sz w:val="24"/>
          <w:szCs w:val="24"/>
          <w:lang w:eastAsia="es-ES_tradnl"/>
        </w:rPr>
        <w:t xml:space="preserve"> </w:t>
      </w:r>
      <w:proofErr w:type="spellStart"/>
      <w:r w:rsidR="00B203B8">
        <w:rPr>
          <w:rFonts w:ascii="Arial" w:hAnsi="Arial" w:cs="Arial"/>
          <w:b/>
          <w:sz w:val="24"/>
          <w:szCs w:val="24"/>
          <w:lang w:eastAsia="es-ES_tradnl"/>
        </w:rPr>
        <w:t>their</w:t>
      </w:r>
      <w:proofErr w:type="spellEnd"/>
      <w:r w:rsidR="00B203B8">
        <w:rPr>
          <w:rFonts w:ascii="Arial" w:hAnsi="Arial" w:cs="Arial"/>
          <w:b/>
          <w:sz w:val="24"/>
          <w:szCs w:val="24"/>
          <w:lang w:eastAsia="es-ES_tradnl"/>
        </w:rPr>
        <w:t xml:space="preserve"> social </w:t>
      </w:r>
      <w:proofErr w:type="spellStart"/>
      <w:r w:rsidR="00B203B8">
        <w:rPr>
          <w:rFonts w:ascii="Arial" w:hAnsi="Arial" w:cs="Arial"/>
          <w:b/>
          <w:sz w:val="24"/>
          <w:szCs w:val="24"/>
          <w:lang w:eastAsia="es-ES_tradnl"/>
        </w:rPr>
        <w:t>interactio</w:t>
      </w:r>
      <w:r w:rsidR="004B5DD4">
        <w:rPr>
          <w:rFonts w:ascii="Arial" w:hAnsi="Arial" w:cs="Arial"/>
          <w:b/>
          <w:sz w:val="24"/>
          <w:szCs w:val="24"/>
          <w:lang w:eastAsia="es-ES_tradnl"/>
        </w:rPr>
        <w:t>n</w:t>
      </w:r>
      <w:proofErr w:type="spellEnd"/>
      <w:r w:rsidR="004B5DD4">
        <w:rPr>
          <w:rFonts w:ascii="Arial" w:hAnsi="Arial" w:cs="Arial"/>
          <w:b/>
          <w:sz w:val="24"/>
          <w:szCs w:val="24"/>
          <w:lang w:eastAsia="es-ES_tradnl"/>
        </w:rPr>
        <w:t>.</w:t>
      </w:r>
    </w:p>
    <w:p w:rsidR="00C11562" w:rsidRPr="00BB4196" w:rsidRDefault="00C11562" w:rsidP="000E1DB7">
      <w:pPr>
        <w:spacing w:line="360" w:lineRule="auto"/>
        <w:ind w:left="-284" w:right="-285"/>
        <w:jc w:val="both"/>
        <w:rPr>
          <w:rFonts w:ascii="Arial" w:hAnsi="Arial" w:cs="Arial"/>
          <w:b/>
          <w:sz w:val="24"/>
          <w:szCs w:val="24"/>
          <w:lang w:eastAsia="es-ES_tradnl"/>
        </w:rPr>
      </w:pPr>
    </w:p>
    <w:p w:rsidR="000E1DB7" w:rsidRPr="00BB4196" w:rsidRDefault="0068210B" w:rsidP="000E1DB7">
      <w:pPr>
        <w:spacing w:line="360" w:lineRule="auto"/>
        <w:ind w:left="-284"/>
        <w:jc w:val="both"/>
        <w:rPr>
          <w:rFonts w:ascii="Arial" w:hAnsi="Arial" w:cs="Arial"/>
          <w:sz w:val="24"/>
          <w:szCs w:val="24"/>
        </w:rPr>
      </w:pPr>
      <w:r>
        <w:rPr>
          <w:rFonts w:ascii="Arial" w:hAnsi="Arial" w:cs="Arial"/>
          <w:b/>
          <w:sz w:val="24"/>
          <w:szCs w:val="24"/>
        </w:rPr>
        <w:t xml:space="preserve">Key </w:t>
      </w:r>
      <w:r w:rsidR="000E1DB7" w:rsidRPr="00BB4196">
        <w:rPr>
          <w:rFonts w:ascii="Arial" w:hAnsi="Arial" w:cs="Arial"/>
          <w:b/>
          <w:sz w:val="24"/>
          <w:szCs w:val="24"/>
        </w:rPr>
        <w:t xml:space="preserve"> </w:t>
      </w:r>
      <w:proofErr w:type="spellStart"/>
      <w:r w:rsidR="000E1DB7" w:rsidRPr="00BB4196">
        <w:rPr>
          <w:rFonts w:ascii="Arial" w:hAnsi="Arial" w:cs="Arial"/>
          <w:b/>
          <w:sz w:val="24"/>
          <w:szCs w:val="24"/>
        </w:rPr>
        <w:t>Words</w:t>
      </w:r>
      <w:proofErr w:type="spellEnd"/>
      <w:r w:rsidR="000E1DB7" w:rsidRPr="00BB4196">
        <w:rPr>
          <w:rFonts w:ascii="Arial" w:hAnsi="Arial" w:cs="Arial"/>
          <w:b/>
          <w:sz w:val="24"/>
          <w:szCs w:val="24"/>
        </w:rPr>
        <w:t xml:space="preserve">: </w:t>
      </w:r>
      <w:proofErr w:type="spellStart"/>
      <w:r w:rsidR="00B76183">
        <w:rPr>
          <w:rFonts w:ascii="Arial" w:hAnsi="Arial" w:cs="Arial"/>
          <w:b/>
          <w:sz w:val="24"/>
          <w:szCs w:val="24"/>
        </w:rPr>
        <w:t>curriculum</w:t>
      </w:r>
      <w:proofErr w:type="spellEnd"/>
      <w:r w:rsidR="00B76183">
        <w:rPr>
          <w:rFonts w:ascii="Arial" w:hAnsi="Arial" w:cs="Arial"/>
          <w:b/>
          <w:sz w:val="24"/>
          <w:szCs w:val="24"/>
        </w:rPr>
        <w:t xml:space="preserve">, </w:t>
      </w:r>
      <w:proofErr w:type="spellStart"/>
      <w:r w:rsidR="00B76183">
        <w:rPr>
          <w:rFonts w:ascii="Arial" w:hAnsi="Arial" w:cs="Arial"/>
          <w:b/>
          <w:sz w:val="24"/>
          <w:szCs w:val="24"/>
        </w:rPr>
        <w:t>spanich</w:t>
      </w:r>
      <w:proofErr w:type="spellEnd"/>
      <w:r w:rsidR="0045554A">
        <w:rPr>
          <w:rFonts w:ascii="Arial" w:hAnsi="Arial" w:cs="Arial"/>
          <w:b/>
          <w:sz w:val="24"/>
          <w:szCs w:val="24"/>
        </w:rPr>
        <w:t xml:space="preserve"> </w:t>
      </w:r>
      <w:proofErr w:type="spellStart"/>
      <w:r w:rsidR="0045554A">
        <w:rPr>
          <w:rFonts w:ascii="Arial" w:hAnsi="Arial" w:cs="Arial"/>
          <w:b/>
          <w:sz w:val="24"/>
          <w:szCs w:val="24"/>
        </w:rPr>
        <w:t>languaje</w:t>
      </w:r>
      <w:proofErr w:type="spellEnd"/>
      <w:r w:rsidR="00B76183">
        <w:rPr>
          <w:rFonts w:ascii="Arial" w:hAnsi="Arial" w:cs="Arial"/>
          <w:b/>
          <w:sz w:val="24"/>
          <w:szCs w:val="24"/>
        </w:rPr>
        <w:t xml:space="preserve">, </w:t>
      </w:r>
      <w:proofErr w:type="spellStart"/>
      <w:r w:rsidR="00B76183">
        <w:rPr>
          <w:rFonts w:ascii="Arial" w:hAnsi="Arial" w:cs="Arial"/>
          <w:b/>
          <w:sz w:val="24"/>
          <w:szCs w:val="24"/>
        </w:rPr>
        <w:t>students</w:t>
      </w:r>
      <w:proofErr w:type="spellEnd"/>
      <w:r w:rsidR="00B76183">
        <w:rPr>
          <w:rFonts w:ascii="Arial" w:hAnsi="Arial" w:cs="Arial"/>
          <w:b/>
          <w:sz w:val="24"/>
          <w:szCs w:val="24"/>
        </w:rPr>
        <w:t xml:space="preserve"> </w:t>
      </w:r>
      <w:proofErr w:type="spellStart"/>
      <w:r w:rsidR="00B76183">
        <w:rPr>
          <w:rFonts w:ascii="Arial" w:hAnsi="Arial" w:cs="Arial"/>
          <w:b/>
          <w:sz w:val="24"/>
          <w:szCs w:val="24"/>
        </w:rPr>
        <w:t>with</w:t>
      </w:r>
      <w:proofErr w:type="spellEnd"/>
      <w:r w:rsidR="00B76183">
        <w:rPr>
          <w:rFonts w:ascii="Arial" w:hAnsi="Arial" w:cs="Arial"/>
          <w:b/>
          <w:sz w:val="24"/>
          <w:szCs w:val="24"/>
        </w:rPr>
        <w:t xml:space="preserve"> </w:t>
      </w:r>
      <w:proofErr w:type="spellStart"/>
      <w:r w:rsidR="00B76183">
        <w:rPr>
          <w:rFonts w:ascii="Arial" w:hAnsi="Arial" w:cs="Arial"/>
          <w:b/>
          <w:sz w:val="24"/>
          <w:szCs w:val="24"/>
        </w:rPr>
        <w:t>autism</w:t>
      </w:r>
      <w:proofErr w:type="spellEnd"/>
      <w:r w:rsidR="00B76183">
        <w:rPr>
          <w:rFonts w:ascii="Arial" w:hAnsi="Arial" w:cs="Arial"/>
          <w:b/>
          <w:sz w:val="24"/>
          <w:szCs w:val="24"/>
        </w:rPr>
        <w:t xml:space="preserve">, textual </w:t>
      </w:r>
      <w:proofErr w:type="spellStart"/>
      <w:r w:rsidR="00B76183">
        <w:rPr>
          <w:rFonts w:ascii="Arial" w:hAnsi="Arial" w:cs="Arial"/>
          <w:b/>
          <w:sz w:val="24"/>
          <w:szCs w:val="24"/>
        </w:rPr>
        <w:t>comphension</w:t>
      </w:r>
      <w:proofErr w:type="spellEnd"/>
      <w:r w:rsidR="00B76183">
        <w:rPr>
          <w:rFonts w:ascii="Arial" w:hAnsi="Arial" w:cs="Arial"/>
          <w:b/>
          <w:sz w:val="24"/>
          <w:szCs w:val="24"/>
        </w:rPr>
        <w:t>.</w:t>
      </w:r>
    </w:p>
    <w:p w:rsidR="000E1DB7" w:rsidRPr="00BB4196" w:rsidRDefault="000E1DB7" w:rsidP="000E1DB7">
      <w:pPr>
        <w:spacing w:line="360" w:lineRule="auto"/>
        <w:ind w:left="-284" w:right="-286"/>
        <w:jc w:val="both"/>
        <w:rPr>
          <w:rFonts w:ascii="Arial" w:hAnsi="Arial" w:cs="Arial"/>
          <w:sz w:val="24"/>
          <w:szCs w:val="24"/>
        </w:rPr>
      </w:pPr>
      <w:bookmarkStart w:id="0" w:name="_GoBack"/>
      <w:bookmarkEnd w:id="0"/>
    </w:p>
    <w:p w:rsidR="000E1DB7" w:rsidRPr="00BB4196" w:rsidRDefault="000E1DB7" w:rsidP="000E1DB7">
      <w:pPr>
        <w:spacing w:line="360" w:lineRule="auto"/>
        <w:ind w:left="-284" w:right="-286"/>
        <w:jc w:val="both"/>
        <w:rPr>
          <w:rFonts w:ascii="Arial" w:hAnsi="Arial" w:cs="Arial"/>
          <w:sz w:val="24"/>
          <w:szCs w:val="24"/>
        </w:rPr>
      </w:pPr>
    </w:p>
    <w:p w:rsidR="00C11562" w:rsidRDefault="000E1DB7" w:rsidP="00C11562">
      <w:pPr>
        <w:spacing w:line="360" w:lineRule="auto"/>
        <w:ind w:left="-284" w:right="-285"/>
        <w:jc w:val="both"/>
        <w:rPr>
          <w:rFonts w:ascii="Arial" w:hAnsi="Arial" w:cs="Arial"/>
          <w:b/>
          <w:sz w:val="24"/>
          <w:szCs w:val="24"/>
          <w:lang w:val="es-ES_tradnl" w:eastAsia="es-ES_tradnl"/>
        </w:rPr>
      </w:pPr>
      <w:r w:rsidRPr="00F34C36">
        <w:rPr>
          <w:rFonts w:ascii="Arial" w:hAnsi="Arial" w:cs="Arial"/>
          <w:b/>
          <w:sz w:val="24"/>
          <w:szCs w:val="24"/>
          <w:lang w:val="es-ES_tradnl" w:eastAsia="es-ES_tradnl"/>
        </w:rPr>
        <w:t>Resumen</w:t>
      </w:r>
    </w:p>
    <w:p w:rsidR="00C11562" w:rsidRDefault="000E1DB7" w:rsidP="00C11562">
      <w:pPr>
        <w:spacing w:line="360" w:lineRule="auto"/>
        <w:ind w:left="-284" w:right="-285"/>
        <w:jc w:val="both"/>
        <w:rPr>
          <w:rFonts w:ascii="Arial" w:hAnsi="Arial" w:cs="Arial"/>
          <w:b/>
          <w:sz w:val="24"/>
          <w:szCs w:val="24"/>
          <w:lang w:val="es-ES_tradnl" w:eastAsia="es-ES_tradnl"/>
        </w:rPr>
      </w:pPr>
      <w:r w:rsidRPr="002D2885">
        <w:rPr>
          <w:rFonts w:ascii="Arial" w:hAnsi="Arial" w:cs="Arial"/>
          <w:sz w:val="24"/>
          <w:szCs w:val="24"/>
        </w:rPr>
        <w:t>La implementación en el currículo escolar d</w:t>
      </w:r>
      <w:r w:rsidR="002D2885" w:rsidRPr="002D2885">
        <w:rPr>
          <w:rFonts w:ascii="Arial" w:hAnsi="Arial" w:cs="Arial"/>
          <w:sz w:val="24"/>
          <w:szCs w:val="24"/>
        </w:rPr>
        <w:t>e la asignatura Lengua Española remarca la prioridad que ha recibido</w:t>
      </w:r>
      <w:r w:rsidR="0059003B">
        <w:rPr>
          <w:rFonts w:ascii="Arial" w:hAnsi="Arial" w:cs="Arial"/>
          <w:sz w:val="24"/>
          <w:szCs w:val="24"/>
        </w:rPr>
        <w:t xml:space="preserve"> </w:t>
      </w:r>
      <w:r w:rsidR="002D2885" w:rsidRPr="002D2885">
        <w:rPr>
          <w:rFonts w:ascii="Arial" w:hAnsi="Arial" w:cs="Arial"/>
          <w:sz w:val="24"/>
          <w:szCs w:val="24"/>
        </w:rPr>
        <w:t xml:space="preserve"> la misma desde los primer</w:t>
      </w:r>
      <w:r w:rsidR="0059003B">
        <w:rPr>
          <w:rFonts w:ascii="Arial" w:hAnsi="Arial" w:cs="Arial"/>
          <w:sz w:val="24"/>
          <w:szCs w:val="24"/>
        </w:rPr>
        <w:t>os momentos del desarrollo</w:t>
      </w:r>
      <w:r w:rsidR="002D2885" w:rsidRPr="002D2885">
        <w:rPr>
          <w:rFonts w:ascii="Arial" w:hAnsi="Arial" w:cs="Arial"/>
          <w:sz w:val="24"/>
          <w:szCs w:val="24"/>
        </w:rPr>
        <w:t xml:space="preserve"> especialmente en el </w:t>
      </w:r>
      <w:r w:rsidR="0059003B">
        <w:rPr>
          <w:rFonts w:ascii="Arial" w:hAnsi="Arial" w:cs="Arial"/>
          <w:sz w:val="24"/>
          <w:szCs w:val="24"/>
        </w:rPr>
        <w:t>primer ciclo</w:t>
      </w:r>
      <w:r w:rsidR="002D2885" w:rsidRPr="002D2885">
        <w:rPr>
          <w:rFonts w:ascii="Arial" w:hAnsi="Arial" w:cs="Arial"/>
          <w:sz w:val="24"/>
          <w:szCs w:val="24"/>
        </w:rPr>
        <w:t xml:space="preserve">, donde </w:t>
      </w:r>
      <w:r w:rsidR="0059003B">
        <w:rPr>
          <w:rFonts w:ascii="Arial" w:hAnsi="Arial" w:cs="Arial"/>
          <w:sz w:val="24"/>
          <w:szCs w:val="24"/>
        </w:rPr>
        <w:t>existen</w:t>
      </w:r>
      <w:r w:rsidR="002D2885" w:rsidRPr="002D2885">
        <w:rPr>
          <w:rFonts w:ascii="Arial" w:hAnsi="Arial" w:cs="Arial"/>
          <w:sz w:val="24"/>
          <w:szCs w:val="24"/>
        </w:rPr>
        <w:t xml:space="preserve"> acontecimientos trascendentes, tales como el aprendizaje de la lengua escrita y las habi</w:t>
      </w:r>
      <w:r w:rsidR="0059003B">
        <w:rPr>
          <w:rFonts w:ascii="Arial" w:hAnsi="Arial" w:cs="Arial"/>
          <w:sz w:val="24"/>
          <w:szCs w:val="24"/>
        </w:rPr>
        <w:t xml:space="preserve">lidades </w:t>
      </w:r>
      <w:r w:rsidR="002D2885" w:rsidRPr="002D2885">
        <w:rPr>
          <w:rFonts w:ascii="Arial" w:hAnsi="Arial" w:cs="Arial"/>
          <w:sz w:val="24"/>
          <w:szCs w:val="24"/>
        </w:rPr>
        <w:t xml:space="preserve">en el manejo de la </w:t>
      </w:r>
      <w:r w:rsidR="0059003B">
        <w:rPr>
          <w:rFonts w:ascii="Arial" w:hAnsi="Arial" w:cs="Arial"/>
          <w:sz w:val="24"/>
          <w:szCs w:val="24"/>
        </w:rPr>
        <w:t>lengua oral. E</w:t>
      </w:r>
      <w:r w:rsidR="002D2885" w:rsidRPr="002D2885">
        <w:rPr>
          <w:rFonts w:ascii="Arial" w:hAnsi="Arial" w:cs="Arial"/>
          <w:sz w:val="24"/>
          <w:szCs w:val="24"/>
        </w:rPr>
        <w:t>n el caso de los escolares con Trastorno del espec</w:t>
      </w:r>
      <w:r w:rsidR="0059003B">
        <w:rPr>
          <w:rFonts w:ascii="Arial" w:hAnsi="Arial" w:cs="Arial"/>
          <w:sz w:val="24"/>
          <w:szCs w:val="24"/>
        </w:rPr>
        <w:t>tro de autismo, é</w:t>
      </w:r>
      <w:r w:rsidR="002D2885" w:rsidRPr="002D2885">
        <w:rPr>
          <w:rFonts w:ascii="Arial" w:hAnsi="Arial" w:cs="Arial"/>
          <w:sz w:val="24"/>
          <w:szCs w:val="24"/>
        </w:rPr>
        <w:t>s</w:t>
      </w:r>
      <w:r w:rsidR="0059003B">
        <w:rPr>
          <w:rFonts w:ascii="Arial" w:hAnsi="Arial" w:cs="Arial"/>
          <w:sz w:val="24"/>
          <w:szCs w:val="24"/>
        </w:rPr>
        <w:t>ta</w:t>
      </w:r>
      <w:r w:rsidR="002D2885" w:rsidRPr="002D2885">
        <w:rPr>
          <w:rFonts w:ascii="Arial" w:hAnsi="Arial" w:cs="Arial"/>
          <w:sz w:val="24"/>
          <w:szCs w:val="24"/>
        </w:rPr>
        <w:t xml:space="preserve"> </w:t>
      </w:r>
      <w:r w:rsidR="0059003B">
        <w:rPr>
          <w:rFonts w:ascii="Arial" w:hAnsi="Arial" w:cs="Arial"/>
          <w:sz w:val="24"/>
          <w:szCs w:val="24"/>
        </w:rPr>
        <w:t xml:space="preserve">es </w:t>
      </w:r>
      <w:r w:rsidR="002D2885" w:rsidRPr="002D2885">
        <w:rPr>
          <w:rFonts w:ascii="Arial" w:hAnsi="Arial" w:cs="Arial"/>
          <w:sz w:val="24"/>
          <w:szCs w:val="24"/>
        </w:rPr>
        <w:t>fundamental</w:t>
      </w:r>
      <w:r w:rsidRPr="002D2885">
        <w:rPr>
          <w:rFonts w:ascii="Arial" w:hAnsi="Arial" w:cs="Arial"/>
          <w:sz w:val="24"/>
          <w:szCs w:val="24"/>
        </w:rPr>
        <w:t xml:space="preserve"> para </w:t>
      </w:r>
      <w:r w:rsidR="002D2885" w:rsidRPr="002D2885">
        <w:rPr>
          <w:rFonts w:ascii="Arial" w:hAnsi="Arial" w:cs="Arial"/>
          <w:sz w:val="24"/>
          <w:szCs w:val="24"/>
        </w:rPr>
        <w:t>el desarrollo de la comunicación</w:t>
      </w:r>
      <w:r w:rsidR="009417CE">
        <w:rPr>
          <w:rFonts w:ascii="Arial" w:hAnsi="Arial" w:cs="Arial"/>
          <w:sz w:val="24"/>
          <w:szCs w:val="24"/>
        </w:rPr>
        <w:t xml:space="preserve">,  el aprendizaje </w:t>
      </w:r>
      <w:r w:rsidRPr="002D2885">
        <w:rPr>
          <w:rFonts w:ascii="Arial" w:hAnsi="Arial" w:cs="Arial"/>
          <w:sz w:val="24"/>
          <w:szCs w:val="24"/>
        </w:rPr>
        <w:t xml:space="preserve"> </w:t>
      </w:r>
      <w:r w:rsidR="002D2885" w:rsidRPr="002D2885">
        <w:rPr>
          <w:rFonts w:ascii="Arial" w:hAnsi="Arial" w:cs="Arial"/>
          <w:sz w:val="24"/>
          <w:szCs w:val="24"/>
        </w:rPr>
        <w:t>y la inclusión social</w:t>
      </w:r>
      <w:r w:rsidRPr="002D2885">
        <w:rPr>
          <w:rFonts w:ascii="Arial" w:hAnsi="Arial" w:cs="Arial"/>
          <w:sz w:val="24"/>
          <w:szCs w:val="24"/>
        </w:rPr>
        <w:t xml:space="preserve">. </w:t>
      </w:r>
      <w:r w:rsidR="002D2885" w:rsidRPr="00A46253">
        <w:rPr>
          <w:rFonts w:ascii="Arial" w:hAnsi="Arial" w:cs="Arial"/>
          <w:sz w:val="24"/>
          <w:szCs w:val="24"/>
        </w:rPr>
        <w:t>En el proceso de enseñanza-aprendizaje de la Lengua Española en la educación de escolares con TEA se relacionan dialécticamente los objetivos, contenidos, métodos, medios de enseñanza, formas de organización y evaluación, se concreta el carácter desarrollador, contextualizado e integral de la didáctica, que permite justificar las adaptaciones y estrategias como res</w:t>
      </w:r>
      <w:r w:rsidR="0059003B">
        <w:rPr>
          <w:rFonts w:ascii="Arial" w:hAnsi="Arial" w:cs="Arial"/>
          <w:sz w:val="24"/>
          <w:szCs w:val="24"/>
        </w:rPr>
        <w:t>puesta a las particularidades en</w:t>
      </w:r>
      <w:r w:rsidR="002D2885" w:rsidRPr="00A46253">
        <w:rPr>
          <w:rFonts w:ascii="Arial" w:hAnsi="Arial" w:cs="Arial"/>
          <w:sz w:val="24"/>
          <w:szCs w:val="24"/>
        </w:rPr>
        <w:t xml:space="preserve"> los niveles d</w:t>
      </w:r>
      <w:r w:rsidR="0021095D">
        <w:rPr>
          <w:rFonts w:ascii="Arial" w:hAnsi="Arial" w:cs="Arial"/>
          <w:sz w:val="24"/>
          <w:szCs w:val="24"/>
        </w:rPr>
        <w:t xml:space="preserve">e desarrollo </w:t>
      </w:r>
      <w:r w:rsidR="002D2885" w:rsidRPr="00A46253">
        <w:rPr>
          <w:rFonts w:ascii="Arial" w:hAnsi="Arial" w:cs="Arial"/>
          <w:sz w:val="24"/>
          <w:szCs w:val="24"/>
        </w:rPr>
        <w:t xml:space="preserve">y la heterogeneidad de su trastorno. </w:t>
      </w:r>
      <w:r w:rsidR="0059003B">
        <w:rPr>
          <w:rFonts w:ascii="Arial" w:hAnsi="Arial" w:cs="Arial"/>
          <w:sz w:val="24"/>
          <w:szCs w:val="24"/>
        </w:rPr>
        <w:t>L</w:t>
      </w:r>
      <w:r w:rsidR="0059003B" w:rsidRPr="00A46253">
        <w:rPr>
          <w:rFonts w:ascii="Arial" w:hAnsi="Arial" w:cs="Arial"/>
          <w:iCs/>
          <w:color w:val="000000"/>
          <w:sz w:val="24"/>
          <w:szCs w:val="24"/>
          <w:lang w:val="es-ES_tradnl" w:eastAsia="es-ES_tradnl"/>
        </w:rPr>
        <w:t xml:space="preserve">a comprensión </w:t>
      </w:r>
      <w:r w:rsidR="0059003B">
        <w:rPr>
          <w:rFonts w:ascii="Arial" w:hAnsi="Arial" w:cs="Arial"/>
          <w:iCs/>
          <w:color w:val="000000"/>
          <w:sz w:val="24"/>
          <w:szCs w:val="24"/>
          <w:lang w:val="es-ES_tradnl" w:eastAsia="es-ES_tradnl"/>
        </w:rPr>
        <w:t xml:space="preserve">textual </w:t>
      </w:r>
      <w:r w:rsidR="0059003B" w:rsidRPr="00A46253">
        <w:rPr>
          <w:rFonts w:ascii="Arial" w:hAnsi="Arial" w:cs="Arial"/>
          <w:iCs/>
          <w:color w:val="000000"/>
          <w:sz w:val="24"/>
          <w:szCs w:val="24"/>
          <w:lang w:val="es-ES_tradnl" w:eastAsia="es-ES_tradnl"/>
        </w:rPr>
        <w:t>debe ser vista como habilidad rectora en el proceso d</w:t>
      </w:r>
      <w:r w:rsidR="0059003B">
        <w:rPr>
          <w:rFonts w:ascii="Arial" w:hAnsi="Arial" w:cs="Arial"/>
          <w:iCs/>
          <w:color w:val="000000"/>
          <w:sz w:val="24"/>
          <w:szCs w:val="24"/>
          <w:lang w:val="es-ES_tradnl" w:eastAsia="es-ES_tradnl"/>
        </w:rPr>
        <w:t xml:space="preserve">e enseñanza-aprendizaje </w:t>
      </w:r>
      <w:r w:rsidR="0059003B" w:rsidRPr="00A46253">
        <w:rPr>
          <w:rFonts w:ascii="Arial" w:hAnsi="Arial" w:cs="Arial"/>
          <w:iCs/>
          <w:color w:val="000000"/>
          <w:sz w:val="24"/>
          <w:szCs w:val="24"/>
          <w:lang w:val="es-ES_tradnl" w:eastAsia="es-ES_tradnl"/>
        </w:rPr>
        <w:t xml:space="preserve">por </w:t>
      </w:r>
      <w:r w:rsidR="0021095D">
        <w:rPr>
          <w:rFonts w:ascii="Arial" w:hAnsi="Arial" w:cs="Arial"/>
          <w:iCs/>
          <w:color w:val="000000"/>
          <w:sz w:val="24"/>
          <w:szCs w:val="24"/>
          <w:lang w:val="es-ES_tradnl" w:eastAsia="es-ES_tradnl"/>
        </w:rPr>
        <w:t>la importancia que tiene</w:t>
      </w:r>
      <w:r w:rsidR="0059003B" w:rsidRPr="00A46253">
        <w:rPr>
          <w:rFonts w:ascii="Arial" w:hAnsi="Arial" w:cs="Arial"/>
          <w:iCs/>
          <w:color w:val="000000"/>
          <w:sz w:val="24"/>
          <w:szCs w:val="24"/>
          <w:lang w:val="es-ES_tradnl" w:eastAsia="es-ES_tradnl"/>
        </w:rPr>
        <w:t xml:space="preserve"> para compensar las d</w:t>
      </w:r>
      <w:r w:rsidR="0021095D">
        <w:rPr>
          <w:rFonts w:ascii="Arial" w:hAnsi="Arial" w:cs="Arial"/>
          <w:iCs/>
          <w:color w:val="000000"/>
          <w:sz w:val="24"/>
          <w:szCs w:val="24"/>
          <w:lang w:val="es-ES_tradnl" w:eastAsia="es-ES_tradnl"/>
        </w:rPr>
        <w:t>ificultades de</w:t>
      </w:r>
      <w:r w:rsidR="0059003B" w:rsidRPr="00A46253">
        <w:rPr>
          <w:rFonts w:ascii="Arial" w:hAnsi="Arial" w:cs="Arial"/>
          <w:iCs/>
          <w:color w:val="000000"/>
          <w:sz w:val="24"/>
          <w:szCs w:val="24"/>
          <w:lang w:val="es-ES_tradnl" w:eastAsia="es-ES_tradnl"/>
        </w:rPr>
        <w:t xml:space="preserve"> los escolares con </w:t>
      </w:r>
      <w:r w:rsidR="0059003B">
        <w:rPr>
          <w:rFonts w:ascii="Arial" w:hAnsi="Arial" w:cs="Arial"/>
          <w:iCs/>
          <w:color w:val="000000"/>
          <w:sz w:val="24"/>
          <w:szCs w:val="24"/>
          <w:lang w:val="es-ES_tradnl" w:eastAsia="es-ES_tradnl"/>
        </w:rPr>
        <w:t>TEA en la comunicación,</w:t>
      </w:r>
      <w:r w:rsidR="0059003B" w:rsidRPr="00A46253">
        <w:rPr>
          <w:rFonts w:ascii="Arial" w:hAnsi="Arial" w:cs="Arial"/>
          <w:iCs/>
          <w:color w:val="000000"/>
          <w:sz w:val="24"/>
          <w:szCs w:val="24"/>
          <w:lang w:val="es-ES_tradnl" w:eastAsia="es-ES_tradnl"/>
        </w:rPr>
        <w:t xml:space="preserve"> la cual  debe estimularse </w:t>
      </w:r>
      <w:r w:rsidR="0021095D">
        <w:rPr>
          <w:rFonts w:ascii="Arial" w:hAnsi="Arial" w:cs="Arial"/>
          <w:iCs/>
          <w:color w:val="000000"/>
          <w:sz w:val="24"/>
          <w:szCs w:val="24"/>
          <w:lang w:val="es-ES_tradnl" w:eastAsia="es-ES_tradnl"/>
        </w:rPr>
        <w:t>tempranamente</w:t>
      </w:r>
      <w:r w:rsidR="0059003B" w:rsidRPr="00A46253">
        <w:rPr>
          <w:rFonts w:ascii="Arial" w:hAnsi="Arial" w:cs="Arial"/>
          <w:iCs/>
          <w:color w:val="000000"/>
          <w:sz w:val="24"/>
          <w:szCs w:val="24"/>
          <w:lang w:val="es-ES_tradnl" w:eastAsia="es-ES_tradnl"/>
        </w:rPr>
        <w:t xml:space="preserve">, </w:t>
      </w:r>
      <w:r w:rsidR="0021095D">
        <w:rPr>
          <w:rFonts w:ascii="Arial" w:hAnsi="Arial" w:cs="Arial"/>
          <w:iCs/>
          <w:color w:val="000000"/>
          <w:sz w:val="24"/>
          <w:szCs w:val="24"/>
          <w:lang w:val="es-ES_tradnl" w:eastAsia="es-ES_tradnl"/>
        </w:rPr>
        <w:t>para</w:t>
      </w:r>
      <w:r w:rsidR="0059003B" w:rsidRPr="00A46253">
        <w:rPr>
          <w:rFonts w:ascii="Arial" w:hAnsi="Arial" w:cs="Arial"/>
          <w:iCs/>
          <w:color w:val="000000"/>
          <w:sz w:val="24"/>
          <w:szCs w:val="24"/>
          <w:lang w:val="es-ES_tradnl" w:eastAsia="es-ES_tradnl"/>
        </w:rPr>
        <w:t xml:space="preserve"> lograr interacciones sociales adecuadas, que le son imprescindibles para su inserción  </w:t>
      </w:r>
      <w:r w:rsidR="002C1B48">
        <w:rPr>
          <w:rFonts w:ascii="Arial" w:hAnsi="Arial" w:cs="Arial"/>
          <w:iCs/>
          <w:color w:val="000000"/>
          <w:sz w:val="24"/>
          <w:szCs w:val="24"/>
          <w:lang w:val="es-ES_tradnl" w:eastAsia="es-ES_tradnl"/>
        </w:rPr>
        <w:t>social.</w:t>
      </w:r>
    </w:p>
    <w:p w:rsidR="000E1DB7" w:rsidRPr="00C11562" w:rsidRDefault="000E1DB7" w:rsidP="00C11562">
      <w:pPr>
        <w:spacing w:line="360" w:lineRule="auto"/>
        <w:ind w:left="-284" w:right="-285"/>
        <w:jc w:val="both"/>
        <w:rPr>
          <w:rFonts w:ascii="Arial" w:hAnsi="Arial" w:cs="Arial"/>
          <w:b/>
          <w:sz w:val="24"/>
          <w:szCs w:val="24"/>
          <w:lang w:val="es-ES_tradnl" w:eastAsia="es-ES_tradnl"/>
        </w:rPr>
      </w:pPr>
      <w:r w:rsidRPr="00F34C36">
        <w:rPr>
          <w:rFonts w:ascii="Arial" w:hAnsi="Arial" w:cs="Arial"/>
          <w:b/>
          <w:sz w:val="24"/>
          <w:szCs w:val="24"/>
        </w:rPr>
        <w:t xml:space="preserve">Palabras claves: </w:t>
      </w:r>
      <w:r w:rsidR="0059003B">
        <w:rPr>
          <w:rFonts w:ascii="Arial" w:hAnsi="Arial" w:cs="Arial"/>
          <w:sz w:val="24"/>
          <w:szCs w:val="24"/>
        </w:rPr>
        <w:t>currículo, Lengua Española, escolares con Trastorno del espectro de autismo</w:t>
      </w:r>
      <w:r w:rsidRPr="00F34C36">
        <w:rPr>
          <w:rFonts w:ascii="Arial" w:hAnsi="Arial" w:cs="Arial"/>
          <w:sz w:val="24"/>
          <w:szCs w:val="24"/>
        </w:rPr>
        <w:t xml:space="preserve">, </w:t>
      </w:r>
      <w:r w:rsidR="00C11562">
        <w:rPr>
          <w:rFonts w:ascii="Arial" w:hAnsi="Arial" w:cs="Arial"/>
          <w:sz w:val="24"/>
          <w:szCs w:val="24"/>
        </w:rPr>
        <w:t>comprensión textual.</w:t>
      </w: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B76183" w:rsidRDefault="00B76183" w:rsidP="00407283">
      <w:pPr>
        <w:autoSpaceDE w:val="0"/>
        <w:autoSpaceDN w:val="0"/>
        <w:adjustRightInd w:val="0"/>
        <w:spacing w:after="0" w:line="360" w:lineRule="auto"/>
        <w:ind w:left="-284" w:right="-285"/>
        <w:jc w:val="both"/>
        <w:rPr>
          <w:rFonts w:ascii="Arial" w:hAnsi="Arial" w:cs="Arial"/>
          <w:b/>
          <w:sz w:val="24"/>
          <w:szCs w:val="24"/>
        </w:rPr>
      </w:pPr>
    </w:p>
    <w:p w:rsidR="00407283" w:rsidRDefault="000E1DB7" w:rsidP="00407283">
      <w:pPr>
        <w:autoSpaceDE w:val="0"/>
        <w:autoSpaceDN w:val="0"/>
        <w:adjustRightInd w:val="0"/>
        <w:spacing w:after="0" w:line="360" w:lineRule="auto"/>
        <w:ind w:left="-284" w:right="-285"/>
        <w:jc w:val="both"/>
        <w:rPr>
          <w:rFonts w:ascii="Arial" w:hAnsi="Arial" w:cs="Arial"/>
          <w:b/>
          <w:sz w:val="24"/>
          <w:szCs w:val="24"/>
        </w:rPr>
      </w:pPr>
      <w:r w:rsidRPr="00F34C36">
        <w:rPr>
          <w:rFonts w:ascii="Arial" w:hAnsi="Arial" w:cs="Arial"/>
          <w:b/>
          <w:sz w:val="24"/>
          <w:szCs w:val="24"/>
        </w:rPr>
        <w:lastRenderedPageBreak/>
        <w:t>INTRODUCCIÓN</w:t>
      </w:r>
    </w:p>
    <w:p w:rsidR="00407283" w:rsidRDefault="00A27D96" w:rsidP="00407283">
      <w:pPr>
        <w:autoSpaceDE w:val="0"/>
        <w:autoSpaceDN w:val="0"/>
        <w:adjustRightInd w:val="0"/>
        <w:spacing w:after="0" w:line="360" w:lineRule="auto"/>
        <w:ind w:left="-284" w:right="-285"/>
        <w:jc w:val="both"/>
        <w:rPr>
          <w:rFonts w:ascii="Arial" w:hAnsi="Arial" w:cs="Arial"/>
          <w:b/>
          <w:sz w:val="24"/>
          <w:szCs w:val="24"/>
        </w:rPr>
      </w:pPr>
      <w:r w:rsidRPr="00A46253">
        <w:rPr>
          <w:rFonts w:ascii="Arial" w:hAnsi="Arial" w:cs="Arial"/>
          <w:sz w:val="24"/>
          <w:szCs w:val="24"/>
        </w:rPr>
        <w:t xml:space="preserve">La enseñanza de </w:t>
      </w:r>
      <w:smartTag w:uri="urn:schemas-microsoft-com:office:smarttags" w:element="PersonName">
        <w:smartTagPr>
          <w:attr w:name="ProductID" w:val="la Lengua Espa￱ola"/>
        </w:smartTagPr>
        <w:r w:rsidRPr="00A46253">
          <w:rPr>
            <w:rFonts w:ascii="Arial" w:hAnsi="Arial" w:cs="Arial"/>
            <w:sz w:val="24"/>
            <w:szCs w:val="24"/>
          </w:rPr>
          <w:t>la Lengua Española</w:t>
        </w:r>
      </w:smartTag>
      <w:r w:rsidRPr="00A46253">
        <w:rPr>
          <w:rFonts w:ascii="Arial" w:hAnsi="Arial" w:cs="Arial"/>
          <w:sz w:val="24"/>
          <w:szCs w:val="24"/>
        </w:rPr>
        <w:t xml:space="preserve"> desde la perspectiva curricular, encuentra amplios espacios en la educación cubana. El idioma constituye, además de un importante componente de la nacionalidad, una poderosa herramienta de trabajo, imprescindible en el aprendizaje de todas las asignaturas. De ahí que los pedagogos insistan en el papel sobresaliente del lenguaje en la transmisión y asimilación del conocimiento. Rodríguez, L. (1997).</w:t>
      </w:r>
    </w:p>
    <w:p w:rsidR="00407283" w:rsidRDefault="00A27D96" w:rsidP="00407283">
      <w:pPr>
        <w:autoSpaceDE w:val="0"/>
        <w:autoSpaceDN w:val="0"/>
        <w:adjustRightInd w:val="0"/>
        <w:spacing w:after="0" w:line="360" w:lineRule="auto"/>
        <w:ind w:left="-284" w:right="-285"/>
        <w:jc w:val="both"/>
        <w:rPr>
          <w:rFonts w:ascii="Arial" w:hAnsi="Arial" w:cs="Arial"/>
          <w:sz w:val="24"/>
          <w:szCs w:val="24"/>
        </w:rPr>
      </w:pPr>
      <w:r w:rsidRPr="00A46253">
        <w:rPr>
          <w:rFonts w:ascii="Arial" w:hAnsi="Arial" w:cs="Arial"/>
          <w:sz w:val="24"/>
          <w:szCs w:val="24"/>
        </w:rPr>
        <w:t xml:space="preserve">El lugar que ocupa el aprendizaje de la Lengua Materna tiene que ver con la relación que se establece entre pensamiento y lenguaje como elemento sustancial para los procesos de comprensión y producción del lenguaje. Dicho principio revela la unidad del pensamiento y el lenguaje en el proceso de construcción y transmisión de los significados. De igual forma revela la importancia del lenguaje en el desarrollo integral de la personalidad del individuo desde los puntos de vista cognitivo, metacognitivo, afectivo-emocional, axiológico y creativo, como resultado de su interacción en el contexto socio-cultural. Los procesos sensoriales tienen una relación intrínseca en la adquisición de los conocimientos, la comprensión y expresión, ya que constituyen el primer elemento de interacción del aprendiz con la realidad circundante que en forma de imágenes son recibidos por los receptores, vías y órganos sensoriales. </w:t>
      </w:r>
    </w:p>
    <w:p w:rsidR="008C1C1B" w:rsidRPr="008C1C1B" w:rsidRDefault="008C1C1B" w:rsidP="00407283">
      <w:pPr>
        <w:autoSpaceDE w:val="0"/>
        <w:autoSpaceDN w:val="0"/>
        <w:adjustRightInd w:val="0"/>
        <w:spacing w:after="0" w:line="360" w:lineRule="auto"/>
        <w:ind w:left="-284" w:right="-285"/>
        <w:jc w:val="both"/>
        <w:rPr>
          <w:rFonts w:ascii="Arial" w:hAnsi="Arial" w:cs="Arial"/>
          <w:b/>
          <w:sz w:val="24"/>
          <w:szCs w:val="24"/>
        </w:rPr>
      </w:pPr>
      <w:r w:rsidRPr="008C1C1B">
        <w:rPr>
          <w:rFonts w:ascii="Arial" w:hAnsi="Arial" w:cs="Arial"/>
          <w:b/>
          <w:sz w:val="24"/>
          <w:szCs w:val="24"/>
        </w:rPr>
        <w:t>DESARROLLO</w:t>
      </w:r>
    </w:p>
    <w:p w:rsidR="00407283" w:rsidRDefault="00A27D96" w:rsidP="00407283">
      <w:pPr>
        <w:autoSpaceDE w:val="0"/>
        <w:autoSpaceDN w:val="0"/>
        <w:adjustRightInd w:val="0"/>
        <w:spacing w:after="0" w:line="360" w:lineRule="auto"/>
        <w:ind w:left="-284" w:right="-285"/>
        <w:jc w:val="both"/>
        <w:rPr>
          <w:rFonts w:ascii="Arial" w:hAnsi="Arial" w:cs="Arial"/>
          <w:sz w:val="24"/>
          <w:szCs w:val="24"/>
        </w:rPr>
      </w:pPr>
      <w:r w:rsidRPr="00A46253">
        <w:rPr>
          <w:rFonts w:ascii="Arial" w:hAnsi="Arial" w:cs="Arial"/>
          <w:sz w:val="24"/>
          <w:szCs w:val="24"/>
        </w:rPr>
        <w:t xml:space="preserve">Para comprender el papel del que aprende y las condiciones en las cuales se desempeña, se impone hacer referencia a las categorías psicológicas actividad/comunicación, por sus implicaciones en el desarrollo de la personalidad. Estas categorías adquieren una connotación relevante en el proceso educativo y por excelencia en el aprendizaje de </w:t>
      </w:r>
      <w:smartTag w:uri="urn:schemas-microsoft-com:office:smarttags" w:element="PersonName">
        <w:smartTagPr>
          <w:attr w:name="ProductID" w:val="la Lengua Espa￱ola"/>
        </w:smartTagPr>
        <w:r w:rsidRPr="00A46253">
          <w:rPr>
            <w:rFonts w:ascii="Arial" w:hAnsi="Arial" w:cs="Arial"/>
            <w:sz w:val="24"/>
            <w:szCs w:val="24"/>
          </w:rPr>
          <w:t>la Lengua Española</w:t>
        </w:r>
      </w:smartTag>
      <w:r w:rsidRPr="00A46253">
        <w:rPr>
          <w:rFonts w:ascii="Arial" w:hAnsi="Arial" w:cs="Arial"/>
          <w:sz w:val="24"/>
          <w:szCs w:val="24"/>
        </w:rPr>
        <w:t xml:space="preserve">, como asignatura que sirve de base a la adquisición de los conocimientos del resto de las materias en tanto los procesos de comprensión-expresión que se potencian desde ellas, son necesarios para el buen desempeño del ser humano a lo largo de su ciclo vital. La actividad comunicativa es una forma particular de la actividad humana. Se manifiesta mediante la interacción, es decir, la relación que establecen los sujetos entre sí, mediante el empleo de diferentes lenguajes, que utilizan códigos tanto verbales como no verbales para codificar los mensajes y transmitirlos a través de diferentes canales, es mediante la actividad comunicativa que las personas se influyen </w:t>
      </w:r>
      <w:r w:rsidRPr="00A46253">
        <w:rPr>
          <w:rFonts w:ascii="Arial" w:hAnsi="Arial" w:cs="Arial"/>
          <w:sz w:val="24"/>
          <w:szCs w:val="24"/>
        </w:rPr>
        <w:lastRenderedPageBreak/>
        <w:t xml:space="preserve">mutuamente, se transmiten conocimientos, valores, sentimientos y modos de actuación y se revelan sus intereses, expectativas y propósitos. </w:t>
      </w:r>
    </w:p>
    <w:p w:rsidR="00A27D96" w:rsidRPr="00407283" w:rsidRDefault="00A27D96" w:rsidP="00407283">
      <w:pPr>
        <w:autoSpaceDE w:val="0"/>
        <w:autoSpaceDN w:val="0"/>
        <w:adjustRightInd w:val="0"/>
        <w:spacing w:after="0" w:line="360" w:lineRule="auto"/>
        <w:ind w:left="-284" w:right="-285"/>
        <w:jc w:val="both"/>
        <w:rPr>
          <w:rFonts w:ascii="Arial" w:hAnsi="Arial" w:cs="Arial"/>
          <w:b/>
          <w:sz w:val="24"/>
          <w:szCs w:val="24"/>
        </w:rPr>
      </w:pPr>
      <w:r w:rsidRPr="00407283">
        <w:rPr>
          <w:rFonts w:ascii="Arial" w:hAnsi="Arial" w:cs="Arial"/>
          <w:sz w:val="24"/>
          <w:szCs w:val="24"/>
        </w:rPr>
        <w:t xml:space="preserve">La actividad comunicativa en el proceso de enseñanza-aprendizaje de </w:t>
      </w:r>
      <w:smartTag w:uri="urn:schemas-microsoft-com:office:smarttags" w:element="PersonName">
        <w:smartTagPr>
          <w:attr w:name="ProductID" w:val="la Lengua Materna"/>
        </w:smartTagPr>
        <w:r w:rsidRPr="00407283">
          <w:rPr>
            <w:rFonts w:ascii="Arial" w:hAnsi="Arial" w:cs="Arial"/>
            <w:sz w:val="24"/>
            <w:szCs w:val="24"/>
          </w:rPr>
          <w:t>la Lengua Materna</w:t>
        </w:r>
      </w:smartTag>
      <w:r w:rsidRPr="00407283">
        <w:rPr>
          <w:rFonts w:ascii="Arial" w:hAnsi="Arial" w:cs="Arial"/>
          <w:sz w:val="24"/>
          <w:szCs w:val="24"/>
        </w:rPr>
        <w:t xml:space="preserve"> no se debe simplificar, entonces, a la participación del maestro y del alumno como emisores y receptores; sino que constituye un proceso complejo donde se relacionan diversos sujetos con el fin de expresar, crear, recrear y negociar un conjunto de significaciones, sobre la base de reglas previamente establecidas, de un determinado contexto educacional. En este proceso basado en el enfoque comunicativo juegan un papel determinante prácticas comunicativas de diversa índole: verbales, no verbales y audiovisuales que se interrelacionan para que la actividad comunicativa sea dinámica y efectiva. </w:t>
      </w:r>
    </w:p>
    <w:p w:rsidR="00A27D96" w:rsidRPr="00A46253" w:rsidRDefault="00A27D96" w:rsidP="00A27D96">
      <w:pPr>
        <w:spacing w:line="360" w:lineRule="auto"/>
        <w:jc w:val="both"/>
        <w:rPr>
          <w:rFonts w:ascii="Arial" w:hAnsi="Arial" w:cs="Arial"/>
          <w:sz w:val="24"/>
          <w:szCs w:val="24"/>
        </w:rPr>
      </w:pPr>
      <w:r w:rsidRPr="00A46253">
        <w:rPr>
          <w:rFonts w:ascii="Arial" w:hAnsi="Arial" w:cs="Arial"/>
          <w:sz w:val="24"/>
          <w:szCs w:val="24"/>
        </w:rPr>
        <w:t xml:space="preserve">Romeu, Angelina (2010) en </w:t>
      </w:r>
      <w:r w:rsidRPr="00A46253">
        <w:rPr>
          <w:rFonts w:ascii="Arial" w:hAnsi="Arial" w:cs="Arial"/>
          <w:bCs/>
          <w:iCs/>
          <w:sz w:val="24"/>
          <w:szCs w:val="24"/>
          <w:lang w:val="es-ES_tradnl"/>
        </w:rPr>
        <w:t>en sus estudios, que constituyen referente importante para este propósito, refiere que l</w:t>
      </w:r>
      <w:r w:rsidRPr="00A46253">
        <w:rPr>
          <w:rFonts w:ascii="Arial" w:hAnsi="Arial" w:cs="Arial"/>
          <w:sz w:val="24"/>
          <w:szCs w:val="24"/>
        </w:rPr>
        <w:t>a enseñanza de la lengua, para que sea efectiva, debe propiciar el análisis de las relaciones sociales, su descripción en las situaciones en las que los hombres participan con diferentes  propósitos y descubrir el valor y funcionalidad de los recursos expresivos empleados. Supone, además, enfrentar al alumno a disímiles textos, construidos en diferentes estilos funcionales, a fin de que  se percate de la necesidad de elegir el código adecuado al estilo de la comunicación y construir de manera más efectiva.</w:t>
      </w:r>
    </w:p>
    <w:p w:rsidR="00A27D96" w:rsidRPr="00A46253" w:rsidRDefault="00A27D96" w:rsidP="00A27D96">
      <w:pPr>
        <w:autoSpaceDE w:val="0"/>
        <w:autoSpaceDN w:val="0"/>
        <w:adjustRightInd w:val="0"/>
        <w:spacing w:line="360" w:lineRule="auto"/>
        <w:jc w:val="both"/>
        <w:rPr>
          <w:rFonts w:ascii="Arial" w:eastAsia="Calibri" w:hAnsi="Arial" w:cs="Arial"/>
          <w:sz w:val="24"/>
          <w:szCs w:val="24"/>
          <w:lang w:eastAsia="en-US"/>
        </w:rPr>
      </w:pPr>
      <w:r w:rsidRPr="00A46253">
        <w:rPr>
          <w:rFonts w:ascii="Arial" w:eastAsia="Calibri" w:hAnsi="Arial" w:cs="Arial"/>
          <w:sz w:val="24"/>
          <w:szCs w:val="24"/>
          <w:lang w:eastAsia="en-US"/>
        </w:rPr>
        <w:t>La sucesión de importantes y prestigiosas investigaciones cubanas y de la lengua hispana en general, trajo consigo la nueva esencia que hace años ha constituido una guía en la asignatura Lengua Española, una clase que incluya en sí misma los contenidos de español y lectura, de primero a sexto grados. Corresponde entonces precisar que esta materia se encarga, en el nivel primario de la práctica sistemática del español como lengua materna, mediante actividades que proporcionen la integración armónica de sus componentes.</w:t>
      </w:r>
    </w:p>
    <w:p w:rsidR="00A27D96" w:rsidRPr="00A46253" w:rsidRDefault="00A27D96" w:rsidP="00A27D96">
      <w:pPr>
        <w:autoSpaceDE w:val="0"/>
        <w:autoSpaceDN w:val="0"/>
        <w:adjustRightInd w:val="0"/>
        <w:spacing w:line="360" w:lineRule="auto"/>
        <w:jc w:val="both"/>
        <w:rPr>
          <w:rFonts w:ascii="Arial" w:eastAsia="Calibri" w:hAnsi="Arial" w:cs="Arial"/>
          <w:sz w:val="24"/>
          <w:szCs w:val="24"/>
          <w:lang w:eastAsia="en-US"/>
        </w:rPr>
      </w:pPr>
      <w:r w:rsidRPr="00A46253">
        <w:rPr>
          <w:rFonts w:ascii="Arial" w:eastAsia="Calibri" w:hAnsi="Arial" w:cs="Arial"/>
          <w:sz w:val="24"/>
          <w:szCs w:val="24"/>
          <w:lang w:eastAsia="en-US"/>
        </w:rPr>
        <w:t>La enseñanza-aprendizaje de la Lengua Española, como lengua materna ha transitado por etapas diversas y en la actualidad al hacer referencia a ella, se hace énfasis en que se está en presencia de una didáctica del habla, la cual centra su atención en la comunicación y la competencia comunicativa de los escolares. (Arias Leyva, G. y otros, 2002).</w:t>
      </w:r>
    </w:p>
    <w:p w:rsidR="00A27D96" w:rsidRPr="00A46253" w:rsidRDefault="00A27D96" w:rsidP="00A27D96">
      <w:pPr>
        <w:autoSpaceDE w:val="0"/>
        <w:autoSpaceDN w:val="0"/>
        <w:adjustRightInd w:val="0"/>
        <w:spacing w:line="360" w:lineRule="auto"/>
        <w:jc w:val="both"/>
        <w:rPr>
          <w:rFonts w:ascii="Arial" w:eastAsia="Calibri" w:hAnsi="Arial" w:cs="Arial"/>
          <w:sz w:val="24"/>
          <w:szCs w:val="24"/>
          <w:lang w:eastAsia="en-US"/>
        </w:rPr>
      </w:pPr>
      <w:r w:rsidRPr="00A46253">
        <w:rPr>
          <w:rFonts w:ascii="Arial" w:eastAsia="Calibri" w:hAnsi="Arial" w:cs="Arial"/>
          <w:sz w:val="24"/>
          <w:szCs w:val="24"/>
          <w:lang w:eastAsia="en-US"/>
        </w:rPr>
        <w:lastRenderedPageBreak/>
        <w:t xml:space="preserve">El sistema de conocimientos de la asignatura, en el nivel primario, está ligado a los componentes: </w:t>
      </w:r>
      <w:r w:rsidRPr="00A46253">
        <w:rPr>
          <w:rFonts w:ascii="Arial" w:eastAsia="Calibri" w:hAnsi="Arial" w:cs="Arial"/>
          <w:b/>
          <w:bCs/>
          <w:sz w:val="24"/>
          <w:szCs w:val="24"/>
          <w:lang w:eastAsia="en-US"/>
        </w:rPr>
        <w:t>la lectura y su</w:t>
      </w:r>
      <w:r w:rsidRPr="00A46253">
        <w:rPr>
          <w:rFonts w:ascii="Arial" w:eastAsia="Calibri" w:hAnsi="Arial" w:cs="Arial"/>
          <w:sz w:val="24"/>
          <w:szCs w:val="24"/>
          <w:lang w:eastAsia="en-US"/>
        </w:rPr>
        <w:t xml:space="preserve"> </w:t>
      </w:r>
      <w:r w:rsidRPr="00A46253">
        <w:rPr>
          <w:rFonts w:ascii="Arial" w:eastAsia="Calibri" w:hAnsi="Arial" w:cs="Arial"/>
          <w:b/>
          <w:bCs/>
          <w:sz w:val="24"/>
          <w:szCs w:val="24"/>
          <w:lang w:eastAsia="en-US"/>
        </w:rPr>
        <w:t>comprensión, la ortografía, la gramática, la caligrafía y la construcción de textos</w:t>
      </w:r>
      <w:r w:rsidRPr="00A46253">
        <w:rPr>
          <w:rFonts w:ascii="Arial" w:eastAsia="Calibri" w:hAnsi="Arial" w:cs="Arial"/>
          <w:sz w:val="24"/>
          <w:szCs w:val="24"/>
          <w:lang w:eastAsia="en-US"/>
        </w:rPr>
        <w:t xml:space="preserve"> </w:t>
      </w:r>
      <w:r w:rsidRPr="00A46253">
        <w:rPr>
          <w:rFonts w:ascii="Arial" w:eastAsia="Calibri" w:hAnsi="Arial" w:cs="Arial"/>
          <w:b/>
          <w:bCs/>
          <w:sz w:val="24"/>
          <w:szCs w:val="24"/>
          <w:lang w:eastAsia="en-US"/>
        </w:rPr>
        <w:t xml:space="preserve">orales y escritos. </w:t>
      </w:r>
      <w:r w:rsidRPr="00A46253">
        <w:rPr>
          <w:rFonts w:ascii="Arial" w:eastAsia="Calibri" w:hAnsi="Arial" w:cs="Arial"/>
          <w:sz w:val="24"/>
          <w:szCs w:val="24"/>
          <w:lang w:eastAsia="en-US"/>
        </w:rPr>
        <w:t xml:space="preserve">Es importante prestar atención a las llamadas macrohabilidades lingüísticas: </w:t>
      </w:r>
      <w:r w:rsidRPr="00A46253">
        <w:rPr>
          <w:rFonts w:ascii="Arial" w:eastAsia="Calibri" w:hAnsi="Arial" w:cs="Arial"/>
          <w:b/>
          <w:bCs/>
          <w:sz w:val="24"/>
          <w:szCs w:val="24"/>
          <w:lang w:eastAsia="en-US"/>
        </w:rPr>
        <w:t>escuchar, hablar, leer y escribir</w:t>
      </w:r>
      <w:r w:rsidRPr="00A46253">
        <w:rPr>
          <w:rFonts w:ascii="Arial" w:eastAsia="Calibri" w:hAnsi="Arial" w:cs="Arial"/>
          <w:sz w:val="24"/>
          <w:szCs w:val="24"/>
          <w:lang w:eastAsia="en-US"/>
        </w:rPr>
        <w:t xml:space="preserve">. (Cassany, D. y otros, 1994). La bibliografía esencial para su enseñanza-aprendizaje son los textos de Didáctica de </w:t>
      </w:r>
      <w:smartTag w:uri="urn:schemas-microsoft-com:office:smarttags" w:element="PersonName">
        <w:smartTagPr>
          <w:attr w:name="ProductID" w:val="la Lengua Espa￱ola"/>
        </w:smartTagPr>
        <w:r w:rsidRPr="00A46253">
          <w:rPr>
            <w:rFonts w:ascii="Arial" w:eastAsia="Calibri" w:hAnsi="Arial" w:cs="Arial"/>
            <w:sz w:val="24"/>
            <w:szCs w:val="24"/>
            <w:lang w:eastAsia="en-US"/>
          </w:rPr>
          <w:t>la Lengua Española</w:t>
        </w:r>
      </w:smartTag>
      <w:r w:rsidRPr="00A46253">
        <w:rPr>
          <w:rFonts w:ascii="Arial" w:eastAsia="Calibri" w:hAnsi="Arial" w:cs="Arial"/>
          <w:sz w:val="24"/>
          <w:szCs w:val="24"/>
          <w:lang w:eastAsia="en-US"/>
        </w:rPr>
        <w:t xml:space="preserve"> del nivel primario, constituidos por una selección de temas didácticos–metodológicos, sin embargo en ellos se abordan los aspectos generales, no se tiene en cuenta la singularidad en el contexto de la atención a los escolares con necesidades educativas especiales, específicamente de los alumnos con TEA, por lo que ésta debe  materializarse en la presentación de los recursos didácticos específicos.</w:t>
      </w:r>
    </w:p>
    <w:p w:rsidR="00A27D96" w:rsidRPr="00A46253" w:rsidRDefault="00A27D96" w:rsidP="00A27D96">
      <w:pPr>
        <w:autoSpaceDE w:val="0"/>
        <w:autoSpaceDN w:val="0"/>
        <w:adjustRightInd w:val="0"/>
        <w:spacing w:line="360" w:lineRule="auto"/>
        <w:jc w:val="both"/>
        <w:rPr>
          <w:rFonts w:ascii="Arial" w:eastAsia="Calibri" w:hAnsi="Arial" w:cs="Arial"/>
          <w:sz w:val="24"/>
          <w:szCs w:val="24"/>
          <w:lang w:eastAsia="en-US"/>
        </w:rPr>
      </w:pPr>
      <w:r w:rsidRPr="00A46253">
        <w:rPr>
          <w:rFonts w:ascii="Arial" w:eastAsia="Calibri" w:hAnsi="Arial" w:cs="Arial"/>
          <w:sz w:val="24"/>
          <w:szCs w:val="24"/>
          <w:lang w:eastAsia="en-US"/>
        </w:rPr>
        <w:t xml:space="preserve">Se coincide con Guirado, V. (2013) al considerar que el principio de organización de la clase de Lengua Española en </w:t>
      </w:r>
      <w:smartTag w:uri="urn:schemas-microsoft-com:office:smarttags" w:element="PersonName">
        <w:smartTagPr>
          <w:attr w:name="ProductID" w:val="la Educaci￳n Especial"/>
        </w:smartTagPr>
        <w:r w:rsidRPr="00A46253">
          <w:rPr>
            <w:rFonts w:ascii="Arial" w:eastAsia="Calibri" w:hAnsi="Arial" w:cs="Arial"/>
            <w:sz w:val="24"/>
            <w:szCs w:val="24"/>
            <w:lang w:eastAsia="en-US"/>
          </w:rPr>
          <w:t>la Educación Especial</w:t>
        </w:r>
      </w:smartTag>
      <w:r w:rsidRPr="00A46253">
        <w:rPr>
          <w:rFonts w:ascii="Arial" w:eastAsia="Calibri" w:hAnsi="Arial" w:cs="Arial"/>
          <w:sz w:val="24"/>
          <w:szCs w:val="24"/>
          <w:lang w:eastAsia="en-US"/>
        </w:rPr>
        <w:t xml:space="preserve"> no difiere, en su esencia, de la forma en que lo asume </w:t>
      </w:r>
      <w:smartTag w:uri="urn:schemas-microsoft-com:office:smarttags" w:element="PersonName">
        <w:smartTagPr>
          <w:attr w:name="ProductID" w:val="la Educaci￳n Primaria"/>
        </w:smartTagPr>
        <w:r w:rsidRPr="00A46253">
          <w:rPr>
            <w:rFonts w:ascii="Arial" w:eastAsia="Calibri" w:hAnsi="Arial" w:cs="Arial"/>
            <w:sz w:val="24"/>
            <w:szCs w:val="24"/>
            <w:lang w:eastAsia="en-US"/>
          </w:rPr>
          <w:t>la Educación Primaria</w:t>
        </w:r>
      </w:smartTag>
      <w:r w:rsidRPr="00A46253">
        <w:rPr>
          <w:rFonts w:ascii="Arial" w:eastAsia="Calibri" w:hAnsi="Arial" w:cs="Arial"/>
          <w:sz w:val="24"/>
          <w:szCs w:val="24"/>
          <w:lang w:eastAsia="en-US"/>
        </w:rPr>
        <w:t>; adquiere particularidades en torno al uso de métodos, medios y la singularidad del uso de recursos didácticos, fundamentalmente, que respondan a las características de los escolares con necesidades educativas especiales asociadas o no a la discapacidad.</w:t>
      </w:r>
    </w:p>
    <w:p w:rsidR="00A27D96" w:rsidRPr="00A46253" w:rsidRDefault="00A27D96" w:rsidP="00A27D96">
      <w:pPr>
        <w:autoSpaceDE w:val="0"/>
        <w:autoSpaceDN w:val="0"/>
        <w:adjustRightInd w:val="0"/>
        <w:spacing w:line="360" w:lineRule="auto"/>
        <w:jc w:val="both"/>
        <w:rPr>
          <w:rFonts w:ascii="Arial" w:hAnsi="Arial" w:cs="Arial"/>
          <w:sz w:val="24"/>
          <w:szCs w:val="24"/>
        </w:rPr>
      </w:pPr>
      <w:r w:rsidRPr="00A46253">
        <w:rPr>
          <w:rFonts w:ascii="Arial" w:hAnsi="Arial" w:cs="Arial"/>
          <w:sz w:val="24"/>
          <w:szCs w:val="24"/>
        </w:rPr>
        <w:t xml:space="preserve">En la concepción actuante en el proceso de enseñanza-aprendizaje de los escolares con TEA,  la asignatura Lengua Española toma como punto de referencia los Programas y Orientaciones Metodológicas de </w:t>
      </w:r>
      <w:smartTag w:uri="urn:schemas-microsoft-com:office:smarttags" w:element="PersonName">
        <w:smartTagPr>
          <w:attr w:name="ProductID" w:val="la Ense￱anza General"/>
        </w:smartTagPr>
        <w:r w:rsidRPr="00A46253">
          <w:rPr>
            <w:rFonts w:ascii="Arial" w:hAnsi="Arial" w:cs="Arial"/>
            <w:sz w:val="24"/>
            <w:szCs w:val="24"/>
          </w:rPr>
          <w:t>la Enseñanza General</w:t>
        </w:r>
      </w:smartTag>
      <w:r w:rsidRPr="00A46253">
        <w:rPr>
          <w:rFonts w:ascii="Arial" w:hAnsi="Arial" w:cs="Arial"/>
          <w:sz w:val="24"/>
          <w:szCs w:val="24"/>
        </w:rPr>
        <w:t xml:space="preserve"> y las especificidades en la educación de las personas con TEA  a partir de sus características psicopedagógicas, sin embargo no siempre los  maestros de esta educación logran unificar criterios teóricos y metodológicos a partir de todo lo normado para poder adecuar, sin orientaciones metodológicas precisas que respondan a los niveles de desarrollo y heterogeneidad del trastorno en estos escolares y no logran  asegurar un adecuado proceso de enseñanza-aprendizaje de la Lengua Española, además el componente comprensión de textos se trabaja como un momento durante la clase y no se integra durante todo el proceso de enseñanza-aprendizaje de la asignatura, además no se tiene en cuenta para el desarrollo de habilidades comunicativas y sociales ni se intenciona curricularmente para la preparación para la vida adulta independiente y la  inclusión social.</w:t>
      </w:r>
    </w:p>
    <w:p w:rsidR="00A27D96" w:rsidRPr="00A46253" w:rsidRDefault="00A27D96" w:rsidP="00A27D96">
      <w:pPr>
        <w:autoSpaceDE w:val="0"/>
        <w:autoSpaceDN w:val="0"/>
        <w:adjustRightInd w:val="0"/>
        <w:spacing w:line="360" w:lineRule="auto"/>
        <w:jc w:val="both"/>
        <w:rPr>
          <w:rFonts w:ascii="Arial" w:hAnsi="Arial" w:cs="Arial"/>
          <w:sz w:val="24"/>
          <w:szCs w:val="24"/>
        </w:rPr>
      </w:pPr>
      <w:r w:rsidRPr="00A46253">
        <w:rPr>
          <w:rFonts w:ascii="Arial" w:hAnsi="Arial" w:cs="Arial"/>
          <w:sz w:val="24"/>
          <w:szCs w:val="24"/>
        </w:rPr>
        <w:lastRenderedPageBreak/>
        <w:t xml:space="preserve">En la actualidad se requiere perfeccionar estos elementos, los cuales están en proceso de perfeccionamiento curricular, en el cual el colectivo de autores de la especialidad de autismo en el país asume como reto la contextualización del currículo en la educación de escolares con TEA, para garantizar el proceso de inclusión social. </w:t>
      </w:r>
    </w:p>
    <w:p w:rsidR="00A27D96" w:rsidRPr="00A46253" w:rsidRDefault="00A27D96" w:rsidP="00A27D96">
      <w:pPr>
        <w:autoSpaceDE w:val="0"/>
        <w:autoSpaceDN w:val="0"/>
        <w:adjustRightInd w:val="0"/>
        <w:spacing w:line="360" w:lineRule="auto"/>
        <w:jc w:val="both"/>
        <w:rPr>
          <w:rFonts w:ascii="Arial" w:hAnsi="Arial" w:cs="Arial"/>
          <w:sz w:val="24"/>
          <w:szCs w:val="24"/>
        </w:rPr>
      </w:pPr>
      <w:r w:rsidRPr="00A46253">
        <w:rPr>
          <w:rFonts w:ascii="Arial" w:hAnsi="Arial" w:cs="Arial"/>
          <w:sz w:val="24"/>
          <w:szCs w:val="24"/>
        </w:rPr>
        <w:t xml:space="preserve">Se asume el criterio de Demósthene, Y.(2010) y Orozco, M(2012)  al considerar que los niños con trastornos del espectro de autismo presentan necesidades  en el desarrollo de la comunicación y el lenguaje, dado por las dificultades que presentan en el desarrollo de la  socialización   que afecta considerablemente el lenguaje articulado y-o intención comunicativa, por lo que la autora considera que la  clase de Lengua Española debe promover una  interacción lingüística permanente y recíproca entre el maestro y el alumno,  de forma  clara y sencilla captando siempre la atención social y logrando el  contacto ocular en el escolar,  en la cual se tenga en cuenta los intereses del alumno y se promueva la interacción  social. </w:t>
      </w:r>
    </w:p>
    <w:p w:rsidR="00A27D96" w:rsidRPr="00A46253" w:rsidRDefault="00A27D96" w:rsidP="00A27D96">
      <w:pPr>
        <w:autoSpaceDE w:val="0"/>
        <w:autoSpaceDN w:val="0"/>
        <w:adjustRightInd w:val="0"/>
        <w:spacing w:line="360" w:lineRule="auto"/>
        <w:jc w:val="both"/>
        <w:rPr>
          <w:rFonts w:ascii="Arial" w:hAnsi="Arial" w:cs="Arial"/>
          <w:sz w:val="24"/>
          <w:szCs w:val="24"/>
        </w:rPr>
      </w:pPr>
      <w:r w:rsidRPr="00A46253">
        <w:rPr>
          <w:rFonts w:ascii="Arial" w:hAnsi="Arial" w:cs="Arial"/>
          <w:color w:val="000000"/>
          <w:sz w:val="24"/>
          <w:szCs w:val="24"/>
          <w:lang w:val="es-ES_tradnl" w:eastAsia="es-ES_tradnl"/>
        </w:rPr>
        <w:t xml:space="preserve">La asignatura Lengua Española permite el desarrollo de habilidades </w:t>
      </w:r>
      <w:r w:rsidRPr="00A46253">
        <w:rPr>
          <w:rFonts w:ascii="Arial" w:hAnsi="Arial" w:cs="Arial"/>
          <w:iCs/>
          <w:color w:val="000000"/>
          <w:sz w:val="24"/>
          <w:szCs w:val="24"/>
          <w:lang w:val="es-ES_tradnl" w:eastAsia="es-ES_tradnl"/>
        </w:rPr>
        <w:t>que le servirán al escolar durante toda su vida, en las que se destaca el análisis, la comprensión y producción de textos que se deben ampliar en cada grado, donde la comprensión debe ser vista como habilidad rectora en el proceso de enseñanza-aprendizaje de esta asignatura por la importancia que esta  reviste para compensar las dificultades que presentan los escolares con TEA en la comunicación y dentro de ésta en el lenguaje receptivo la cual  debe estimularse desde las edades tempranas, en aras de lograr interacciones sociales adecuadas, que le son imprescindibles para su inserción  a la sociedad.</w:t>
      </w:r>
    </w:p>
    <w:p w:rsidR="00A27D96" w:rsidRPr="00A46253" w:rsidRDefault="00A27D96" w:rsidP="00A27D96">
      <w:pPr>
        <w:widowControl w:val="0"/>
        <w:autoSpaceDE w:val="0"/>
        <w:autoSpaceDN w:val="0"/>
        <w:adjustRightInd w:val="0"/>
        <w:spacing w:line="360" w:lineRule="auto"/>
        <w:ind w:right="51"/>
        <w:jc w:val="both"/>
        <w:rPr>
          <w:rFonts w:ascii="Arial" w:hAnsi="Arial" w:cs="Arial"/>
          <w:iCs/>
          <w:sz w:val="24"/>
          <w:szCs w:val="24"/>
          <w:lang w:val="es-ES_tradnl" w:eastAsia="es-ES_tradnl"/>
        </w:rPr>
      </w:pPr>
      <w:r w:rsidRPr="00A46253">
        <w:rPr>
          <w:rFonts w:ascii="Arial" w:hAnsi="Arial" w:cs="Arial"/>
          <w:iCs/>
          <w:sz w:val="24"/>
          <w:szCs w:val="24"/>
          <w:lang w:val="es-ES_tradnl" w:eastAsia="es-ES_tradnl"/>
        </w:rPr>
        <w:t>Por todos los elementos anteriores la autora considera necesario  realizar un análisis  sobre los objetivos que se deben tener presentes en cada grado del I ciclo para contribuir al desarrollo de la comprensión textual.</w:t>
      </w:r>
    </w:p>
    <w:p w:rsidR="00A27D96" w:rsidRPr="00A46253" w:rsidRDefault="00A27D96" w:rsidP="00A27D96">
      <w:pPr>
        <w:widowControl w:val="0"/>
        <w:autoSpaceDE w:val="0"/>
        <w:autoSpaceDN w:val="0"/>
        <w:adjustRightInd w:val="0"/>
        <w:spacing w:line="360" w:lineRule="auto"/>
        <w:ind w:right="51"/>
        <w:jc w:val="both"/>
        <w:rPr>
          <w:rFonts w:ascii="Arial" w:hAnsi="Arial" w:cs="Arial"/>
          <w:bCs/>
          <w:sz w:val="24"/>
          <w:szCs w:val="24"/>
        </w:rPr>
      </w:pPr>
      <w:r w:rsidRPr="00A46253">
        <w:rPr>
          <w:rFonts w:ascii="Arial" w:hAnsi="Arial" w:cs="Arial"/>
          <w:iCs/>
          <w:sz w:val="24"/>
          <w:szCs w:val="24"/>
          <w:lang w:val="es-ES_tradnl" w:eastAsia="es-ES_tradnl"/>
        </w:rPr>
        <w:t xml:space="preserve">En el </w:t>
      </w:r>
      <w:r w:rsidRPr="00A46253">
        <w:rPr>
          <w:rFonts w:ascii="Arial" w:hAnsi="Arial" w:cs="Arial"/>
          <w:b/>
          <w:iCs/>
          <w:sz w:val="24"/>
          <w:szCs w:val="24"/>
          <w:lang w:val="es-ES_tradnl" w:eastAsia="es-ES_tradnl"/>
        </w:rPr>
        <w:t>primer grado</w:t>
      </w:r>
      <w:r w:rsidRPr="00A46253">
        <w:rPr>
          <w:rFonts w:ascii="Arial" w:hAnsi="Arial" w:cs="Arial"/>
          <w:iCs/>
          <w:sz w:val="24"/>
          <w:szCs w:val="24"/>
          <w:lang w:val="es-ES_tradnl" w:eastAsia="es-ES_tradnl"/>
        </w:rPr>
        <w:t xml:space="preserve">, el escolar con TEA debe: comunicarse en forma verbal o extraverbal con el medio que lo rodea, expresando  las ideas, vivencias y experiencias de la vida cotidiana; desarrollar habilidades que le permitan leer e interpretar textos sencillos y asequibles a su comprensión; obtener conocimientos </w:t>
      </w:r>
      <w:r w:rsidRPr="00A46253">
        <w:rPr>
          <w:rFonts w:ascii="Arial" w:hAnsi="Arial" w:cs="Arial"/>
          <w:iCs/>
          <w:sz w:val="24"/>
          <w:szCs w:val="24"/>
          <w:lang w:val="es-ES_tradnl" w:eastAsia="es-ES_tradnl"/>
        </w:rPr>
        <w:lastRenderedPageBreak/>
        <w:t>de escritura necesarios para la vida; desarrollar hábitos de vida y estudio que le permita la realización de tareas de la vida diaria con relativa independencia.</w:t>
      </w:r>
    </w:p>
    <w:p w:rsidR="00A27D96" w:rsidRPr="00A46253" w:rsidRDefault="00A27D96" w:rsidP="00A27D96">
      <w:pPr>
        <w:widowControl w:val="0"/>
        <w:autoSpaceDE w:val="0"/>
        <w:autoSpaceDN w:val="0"/>
        <w:adjustRightInd w:val="0"/>
        <w:spacing w:line="360" w:lineRule="auto"/>
        <w:ind w:right="51"/>
        <w:jc w:val="both"/>
        <w:rPr>
          <w:rFonts w:ascii="Arial" w:hAnsi="Arial" w:cs="Arial"/>
          <w:bCs/>
          <w:sz w:val="24"/>
          <w:szCs w:val="24"/>
        </w:rPr>
      </w:pPr>
      <w:r w:rsidRPr="00A46253">
        <w:rPr>
          <w:rFonts w:ascii="Arial" w:hAnsi="Arial" w:cs="Arial"/>
          <w:iCs/>
          <w:sz w:val="24"/>
          <w:szCs w:val="24"/>
          <w:lang w:val="es-ES_tradnl" w:eastAsia="es-ES_tradnl"/>
        </w:rPr>
        <w:t xml:space="preserve">En el </w:t>
      </w:r>
      <w:r w:rsidRPr="00A46253">
        <w:rPr>
          <w:rFonts w:ascii="Arial" w:hAnsi="Arial" w:cs="Arial"/>
          <w:b/>
          <w:iCs/>
          <w:sz w:val="24"/>
          <w:szCs w:val="24"/>
          <w:lang w:val="es-ES_tradnl" w:eastAsia="es-ES_tradnl"/>
        </w:rPr>
        <w:t>segundo grado</w:t>
      </w:r>
      <w:r w:rsidRPr="00A46253">
        <w:rPr>
          <w:rFonts w:ascii="Arial" w:hAnsi="Arial" w:cs="Arial"/>
          <w:iCs/>
          <w:sz w:val="24"/>
          <w:szCs w:val="24"/>
          <w:lang w:val="es-ES_tradnl" w:eastAsia="es-ES_tradnl"/>
        </w:rPr>
        <w:t xml:space="preserve">, el escolar con TEA </w:t>
      </w:r>
      <w:r w:rsidRPr="00A46253">
        <w:rPr>
          <w:rFonts w:ascii="Arial" w:hAnsi="Arial" w:cs="Arial"/>
          <w:sz w:val="24"/>
          <w:szCs w:val="24"/>
        </w:rPr>
        <w:t>debe: leer en forma consciente y correcta de modo que pueda interpretar textos asequibles a su comprensión, ampliar la comprensión de algunas expresiones que regulan su conducta y sus relaciones interpersonales,  desarrollar hábitos de  escritura legible necesarios para la vida adulta independiente; desarrollar habilidades de comunicación social de modo  que logre su interacción con los demás.</w:t>
      </w:r>
    </w:p>
    <w:p w:rsidR="00A27D96" w:rsidRPr="00A46253" w:rsidRDefault="00A27D96" w:rsidP="00A27D96">
      <w:pPr>
        <w:widowControl w:val="0"/>
        <w:autoSpaceDE w:val="0"/>
        <w:autoSpaceDN w:val="0"/>
        <w:adjustRightInd w:val="0"/>
        <w:spacing w:line="360" w:lineRule="auto"/>
        <w:ind w:right="51"/>
        <w:jc w:val="both"/>
        <w:rPr>
          <w:rFonts w:ascii="Arial" w:hAnsi="Arial" w:cs="Arial"/>
          <w:bCs/>
          <w:sz w:val="24"/>
          <w:szCs w:val="24"/>
        </w:rPr>
      </w:pPr>
      <w:r w:rsidRPr="00A46253">
        <w:rPr>
          <w:rFonts w:ascii="Arial" w:hAnsi="Arial" w:cs="Arial"/>
          <w:sz w:val="24"/>
          <w:szCs w:val="24"/>
        </w:rPr>
        <w:t xml:space="preserve">En el </w:t>
      </w:r>
      <w:r w:rsidRPr="00A46253">
        <w:rPr>
          <w:rFonts w:ascii="Arial" w:hAnsi="Arial" w:cs="Arial"/>
          <w:b/>
          <w:sz w:val="24"/>
          <w:szCs w:val="24"/>
        </w:rPr>
        <w:t>tercer grado,</w:t>
      </w:r>
      <w:r w:rsidRPr="00A46253">
        <w:rPr>
          <w:rFonts w:ascii="Arial" w:hAnsi="Arial" w:cs="Arial"/>
          <w:iCs/>
          <w:sz w:val="24"/>
          <w:szCs w:val="24"/>
          <w:lang w:val="es-ES_tradnl" w:eastAsia="es-ES_tradnl"/>
        </w:rPr>
        <w:t xml:space="preserve"> el escolar con TEA </w:t>
      </w:r>
      <w:r w:rsidRPr="00A46253">
        <w:rPr>
          <w:rFonts w:ascii="Arial" w:hAnsi="Arial" w:cs="Arial"/>
          <w:sz w:val="24"/>
          <w:szCs w:val="24"/>
        </w:rPr>
        <w:t>debe: continuar el desarrollo de habilidades para la lectura y escritura, lo que le resulta necesario para la vida práctica; se inicia el trabajo formal con la lectura en silencio, la cual se considera de suma importancia para la comprensión de textos escritos, pues el escolar aprende a organizar en su pensamiento la información que recibe por vía visual, o sea, la interioriza, establece a nivel interno, nexos entre lo que conoce (vivencias) con lo nuevo por conocer y así comienza a comprender y a construir sus propios significados, además debe  expresar con corrección ideas sencillas relacionadas con sus vivencias y experiencias en la escuela, familia y comunidad donde demuestre modos de actuación correctos que le sirvan para la realización de las actividades de la vida diaria con independencia.</w:t>
      </w:r>
    </w:p>
    <w:p w:rsidR="00A27D96" w:rsidRPr="00A46253" w:rsidRDefault="00A27D96" w:rsidP="00A27D96">
      <w:pPr>
        <w:widowControl w:val="0"/>
        <w:autoSpaceDE w:val="0"/>
        <w:autoSpaceDN w:val="0"/>
        <w:adjustRightInd w:val="0"/>
        <w:spacing w:line="360" w:lineRule="auto"/>
        <w:ind w:right="51"/>
        <w:jc w:val="both"/>
        <w:rPr>
          <w:rFonts w:ascii="Arial" w:hAnsi="Arial" w:cs="Arial"/>
          <w:bCs/>
          <w:sz w:val="24"/>
          <w:szCs w:val="24"/>
        </w:rPr>
      </w:pPr>
      <w:r w:rsidRPr="00A46253">
        <w:rPr>
          <w:rFonts w:ascii="Arial" w:hAnsi="Arial" w:cs="Arial"/>
          <w:iCs/>
          <w:sz w:val="24"/>
          <w:szCs w:val="24"/>
          <w:lang w:eastAsia="es-ES_tradnl"/>
        </w:rPr>
        <w:t xml:space="preserve">En el </w:t>
      </w:r>
      <w:r w:rsidRPr="00A46253">
        <w:rPr>
          <w:rFonts w:ascii="Arial" w:hAnsi="Arial" w:cs="Arial"/>
          <w:b/>
          <w:iCs/>
          <w:sz w:val="24"/>
          <w:szCs w:val="24"/>
          <w:lang w:eastAsia="es-ES_tradnl"/>
        </w:rPr>
        <w:t>cuarto grado,</w:t>
      </w:r>
      <w:r w:rsidRPr="00A46253">
        <w:rPr>
          <w:rFonts w:ascii="Arial" w:hAnsi="Arial" w:cs="Arial"/>
          <w:iCs/>
          <w:sz w:val="24"/>
          <w:szCs w:val="24"/>
          <w:lang w:eastAsia="es-ES_tradnl"/>
        </w:rPr>
        <w:t xml:space="preserve"> </w:t>
      </w:r>
      <w:r w:rsidRPr="00A46253">
        <w:rPr>
          <w:rFonts w:ascii="Arial" w:hAnsi="Arial" w:cs="Arial"/>
          <w:iCs/>
          <w:sz w:val="24"/>
          <w:szCs w:val="24"/>
          <w:lang w:val="es-ES_tradnl" w:eastAsia="es-ES_tradnl"/>
        </w:rPr>
        <w:t xml:space="preserve">el escolar con TEA </w:t>
      </w:r>
      <w:r w:rsidRPr="00A46253">
        <w:rPr>
          <w:rFonts w:ascii="Arial" w:hAnsi="Arial" w:cs="Arial"/>
          <w:sz w:val="24"/>
          <w:szCs w:val="24"/>
        </w:rPr>
        <w:t>debe: continuar en la corrección de las necesidades en la esfera cognoscitiva, así como, la ampliación del vocabulario y otros recursos comunicativos  para que se pueda expresar de forma verbal, extraverbal o escrita de manera que le facilite la comprensión de situaciones de la vida diaria así como la comprensión de emociones y sentimientos en la interacción con los demás en los diferentes contextos donde se desarrolla.</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sz w:val="24"/>
          <w:szCs w:val="24"/>
        </w:rPr>
        <w:t xml:space="preserve">Al concluir </w:t>
      </w:r>
      <w:r w:rsidRPr="00A46253">
        <w:rPr>
          <w:rFonts w:ascii="Arial" w:hAnsi="Arial" w:cs="Arial"/>
          <w:b/>
          <w:sz w:val="24"/>
          <w:szCs w:val="24"/>
        </w:rPr>
        <w:t>el primer ciclo</w:t>
      </w:r>
      <w:r w:rsidRPr="00A46253">
        <w:rPr>
          <w:rFonts w:ascii="Arial" w:hAnsi="Arial" w:cs="Arial"/>
          <w:sz w:val="24"/>
          <w:szCs w:val="24"/>
        </w:rPr>
        <w:t xml:space="preserve"> el escolar debe tener un dominio elemental de </w:t>
      </w:r>
      <w:smartTag w:uri="urn:schemas-microsoft-com:office:smarttags" w:element="PersonName">
        <w:smartTagPr>
          <w:attr w:name="ProductID" w:val="la Lengua Espa￱ola"/>
        </w:smartTagPr>
        <w:r w:rsidRPr="00A46253">
          <w:rPr>
            <w:rFonts w:ascii="Arial" w:hAnsi="Arial" w:cs="Arial"/>
            <w:sz w:val="24"/>
            <w:szCs w:val="24"/>
          </w:rPr>
          <w:t>la Lengua Española</w:t>
        </w:r>
      </w:smartTag>
      <w:r w:rsidRPr="00A46253">
        <w:rPr>
          <w:rFonts w:ascii="Arial" w:hAnsi="Arial" w:cs="Arial"/>
          <w:sz w:val="24"/>
          <w:szCs w:val="24"/>
        </w:rPr>
        <w:t xml:space="preserve"> donde se ha de enfatizar en la ampliación del vocabulario que fortalezca y amplíe la relación pensamiento lenguaje, la comprensión de diferentes tipos de textos  que permita su aplicación a situaciones de la vida cotidiana,  para ello es importante la realización de ejercicios variados, el empleo de diferentes medios de </w:t>
      </w:r>
      <w:r w:rsidRPr="00A46253">
        <w:rPr>
          <w:rFonts w:ascii="Arial" w:hAnsi="Arial" w:cs="Arial"/>
          <w:sz w:val="24"/>
          <w:szCs w:val="24"/>
        </w:rPr>
        <w:lastRenderedPageBreak/>
        <w:t xml:space="preserve">enseñanza, sobre todo el uso de pictogramas, </w:t>
      </w:r>
      <w:r w:rsidR="00407283">
        <w:rPr>
          <w:rFonts w:ascii="Arial" w:hAnsi="Arial" w:cs="Arial"/>
          <w:sz w:val="24"/>
          <w:szCs w:val="24"/>
        </w:rPr>
        <w:t xml:space="preserve">el uso de los Sistemas Alternativos y Aumentativos de la Comunicación(SAAC), la aplicación del método global para el aprendizaje de la lectoescritura, </w:t>
      </w:r>
      <w:r w:rsidRPr="00A46253">
        <w:rPr>
          <w:rFonts w:ascii="Arial" w:hAnsi="Arial" w:cs="Arial"/>
          <w:sz w:val="24"/>
          <w:szCs w:val="24"/>
        </w:rPr>
        <w:t xml:space="preserve"> la utilización de juegos didácticos e interactivos y situaciones de aprendizaje donde el escolar se enfrente, en el aula, a situaciones que le sirvan de modelo para la vida social.</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bCs/>
          <w:sz w:val="24"/>
          <w:szCs w:val="24"/>
        </w:rPr>
        <w:t>En la asignatura Lengua Española se debe dirigir un proceso de enseñanza-aprendizaje, que se distinga por su carácter correctivo-compensatorio y desarrollador fundamentalmente de las áreas socialización, comunicación y comportamiento en el escolar con TEA atendiendo no solo a las particularidades de la asignatura sino a la variabilidad en el desarrollo de los escolares, lo que le confiere un significado especial a la manera en que acceden al aprendizaje.</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sz w:val="24"/>
          <w:szCs w:val="24"/>
        </w:rPr>
        <w:t>Es importante la intencionalidad que se le debe dar a cada clase de Lengua Española para</w:t>
      </w:r>
      <w:r w:rsidR="002D2885">
        <w:rPr>
          <w:rFonts w:ascii="Arial" w:hAnsi="Arial" w:cs="Arial"/>
          <w:sz w:val="24"/>
          <w:szCs w:val="24"/>
        </w:rPr>
        <w:t xml:space="preserve"> el desarrollo de la </w:t>
      </w:r>
      <w:r w:rsidRPr="00A46253">
        <w:rPr>
          <w:rFonts w:ascii="Arial" w:hAnsi="Arial" w:cs="Arial"/>
          <w:sz w:val="24"/>
          <w:szCs w:val="24"/>
        </w:rPr>
        <w:t xml:space="preserve"> comprensión textual, donde el docente juega un papel esencial al: realizar la preparación del sistema de clases, elegir el texto para trabajar, los medios de enseñanza y recursos didácticos.</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sz w:val="24"/>
          <w:szCs w:val="24"/>
        </w:rPr>
        <w:t>Los medios de enseñanza deben ser sencillos, se recomienda la utilización de fotografías, pictogramas, símbolos para la comprensión de los mensajes que se quieran trasmitir y se deben  disponer de situaciones de aprendizaje,</w:t>
      </w:r>
      <w:r w:rsidRPr="00A46253">
        <w:rPr>
          <w:rFonts w:ascii="Arial" w:hAnsi="Arial" w:cs="Arial"/>
          <w:sz w:val="24"/>
          <w:szCs w:val="24"/>
          <w:lang w:eastAsia="de-DE"/>
        </w:rPr>
        <w:t xml:space="preserve"> secuencias de acciones, historias sociales, láminas, </w:t>
      </w:r>
      <w:r w:rsidRPr="00A46253">
        <w:rPr>
          <w:rFonts w:ascii="Arial" w:hAnsi="Arial" w:cs="Arial"/>
          <w:sz w:val="24"/>
          <w:szCs w:val="24"/>
          <w:lang w:val="es-MX"/>
        </w:rPr>
        <w:t xml:space="preserve">agenda pictográfica de verbos mentales u acciones, panel de intenciones, entre otros </w:t>
      </w:r>
      <w:r w:rsidRPr="00A46253">
        <w:rPr>
          <w:rFonts w:ascii="Arial" w:hAnsi="Arial" w:cs="Arial"/>
          <w:sz w:val="24"/>
          <w:szCs w:val="24"/>
          <w:lang w:eastAsia="de-DE"/>
        </w:rPr>
        <w:t xml:space="preserve"> </w:t>
      </w:r>
      <w:r w:rsidRPr="00A46253">
        <w:rPr>
          <w:rFonts w:ascii="Arial" w:hAnsi="Arial" w:cs="Arial"/>
          <w:sz w:val="24"/>
          <w:szCs w:val="24"/>
        </w:rPr>
        <w:t xml:space="preserve"> de modo que contribuyan a la comprensión .</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sz w:val="24"/>
          <w:szCs w:val="24"/>
        </w:rPr>
        <w:t xml:space="preserve">Es muy importante el  desarrollo de  habilidades de interacción social en la clase de  Lengua Española,  es por ello que en </w:t>
      </w:r>
      <w:r w:rsidRPr="00A46253">
        <w:rPr>
          <w:rFonts w:ascii="Arial" w:hAnsi="Arial" w:cs="Arial"/>
          <w:sz w:val="24"/>
          <w:szCs w:val="24"/>
          <w:lang w:val="es-MX"/>
        </w:rPr>
        <w:t xml:space="preserve"> el proceso de enseñanza-aprendizaje de esta asignatura, es fundamental que el maestro estimule permanentemente la </w:t>
      </w:r>
      <w:r w:rsidRPr="00A46253">
        <w:rPr>
          <w:rFonts w:ascii="Arial" w:hAnsi="Arial" w:cs="Arial"/>
          <w:snapToGrid w:val="0"/>
          <w:color w:val="000000"/>
          <w:sz w:val="24"/>
          <w:szCs w:val="24"/>
          <w:lang w:val="es-MX"/>
        </w:rPr>
        <w:t xml:space="preserve"> </w:t>
      </w:r>
      <w:r w:rsidRPr="00A46253">
        <w:rPr>
          <w:rFonts w:ascii="Arial" w:hAnsi="Arial" w:cs="Arial"/>
          <w:sz w:val="24"/>
          <w:szCs w:val="24"/>
          <w:lang w:val="es-MX"/>
        </w:rPr>
        <w:t xml:space="preserve">auto regulación de  los modos de actuación a partir de la relación con los diferentes contextos y las vivencias adquiridas; ofrecer respuestas a cada situación de aprendizaje elaborada mediante la comprensión y producción de diferentes textos; intercambiar información relacionada con la realidad que lo rodea, utilizar cualquier vía de comunicación; mostrar determinados modos de actuación según los contextos donde se realiza la interacción a partir de las situaciones de aprendizaje </w:t>
      </w:r>
      <w:r w:rsidRPr="00A46253">
        <w:rPr>
          <w:rFonts w:ascii="Arial" w:hAnsi="Arial" w:cs="Arial"/>
          <w:sz w:val="24"/>
          <w:szCs w:val="24"/>
          <w:lang w:val="es-MX"/>
        </w:rPr>
        <w:lastRenderedPageBreak/>
        <w:t xml:space="preserve">presentadas; identificar emociones básicas las cuales deberá autoregular en situaciones de la vida cotidiana, utilizar </w:t>
      </w:r>
      <w:r w:rsidRPr="00A46253">
        <w:rPr>
          <w:rFonts w:ascii="Arial" w:hAnsi="Arial" w:cs="Arial"/>
          <w:sz w:val="24"/>
          <w:szCs w:val="24"/>
        </w:rPr>
        <w:t xml:space="preserve">diferentes lenguajes y códigos en las interacciones que pueden ser verbales o no verbales; realizar </w:t>
      </w:r>
      <w:r w:rsidRPr="00A46253">
        <w:rPr>
          <w:rFonts w:ascii="Arial" w:hAnsi="Arial" w:cs="Arial"/>
          <w:sz w:val="24"/>
          <w:szCs w:val="24"/>
          <w:lang w:val="es-MX"/>
        </w:rPr>
        <w:t>intercambios de información relacionados con la realidad.</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sz w:val="24"/>
          <w:szCs w:val="24"/>
          <w:lang w:val="es-MX"/>
        </w:rPr>
        <w:t>Para la comprensión de textos orales el docente debe lograr que el escolar: preste atención hacia el interlocutor, estableciendo un adecuado contacto ocular, escuche atentamente sin interrumpir, reconozca las palabras y busque su significado, reconozca sintagmas y oraciones y los contextualice, decodifique el mensaje y  asuma actitudes positivas  como la afirmación con la cabeza o la sonrisa;</w:t>
      </w:r>
      <w:r w:rsidRPr="00A46253">
        <w:rPr>
          <w:rFonts w:ascii="Arial" w:hAnsi="Arial" w:cs="Arial"/>
          <w:color w:val="FF0000"/>
          <w:sz w:val="24"/>
          <w:szCs w:val="24"/>
          <w:lang w:val="es-MX"/>
        </w:rPr>
        <w:t xml:space="preserve"> </w:t>
      </w:r>
      <w:r w:rsidRPr="00A46253">
        <w:rPr>
          <w:rFonts w:ascii="Arial" w:hAnsi="Arial" w:cs="Arial"/>
          <w:sz w:val="24"/>
          <w:szCs w:val="24"/>
          <w:lang w:val="es-MX"/>
        </w:rPr>
        <w:t>no  responda apresuradamente ni en voz demasiado alta,  sea capaz de responder preguntas o hacer comentarios acerca de lo escuchado al concluir la alocución.</w:t>
      </w:r>
    </w:p>
    <w:p w:rsidR="00A27D96" w:rsidRPr="00A46253" w:rsidRDefault="00A27D96" w:rsidP="00A27D96">
      <w:pPr>
        <w:widowControl w:val="0"/>
        <w:autoSpaceDE w:val="0"/>
        <w:autoSpaceDN w:val="0"/>
        <w:adjustRightInd w:val="0"/>
        <w:spacing w:line="360" w:lineRule="auto"/>
        <w:ind w:right="51"/>
        <w:jc w:val="both"/>
        <w:rPr>
          <w:rFonts w:ascii="Arial" w:hAnsi="Arial" w:cs="Arial"/>
          <w:sz w:val="24"/>
          <w:szCs w:val="24"/>
        </w:rPr>
      </w:pPr>
      <w:r w:rsidRPr="00A46253">
        <w:rPr>
          <w:rFonts w:ascii="Arial" w:hAnsi="Arial" w:cs="Arial"/>
          <w:sz w:val="24"/>
          <w:szCs w:val="24"/>
          <w:lang w:val="es-MX"/>
        </w:rPr>
        <w:t>Para la comprensión de textos escritos el docente debe lograr que el escolar: domine un algoritmo sencillo de pasos lógicos que le permitirán  una adecuada comprensión, entre cuyos pasos no debe faltar: leer en silencio el texto las veces que le resulte necesario para entender el significado literal y contextual de las palabras que lo integran, buscar las palabras que  no conoce, volver a leer para buscar el significado por el contexto, preguntar a otras personas( maestros, compañeros, hermanos, padres), buscar en el diccionario, agenda pictográfica de verbos mentales u acciones, panel de intenciones, pongo ejemplos de lo leído, cómo puedo cambiar el final.  De esta manera el docente  posibilitará que el escolar recorra, de forma elemental al menos, los niveles de comprensión textual establecidos por Romeu, A. (2007).</w:t>
      </w:r>
    </w:p>
    <w:p w:rsidR="00A27D96" w:rsidRPr="00A46253" w:rsidRDefault="00A27D96" w:rsidP="00A27D96">
      <w:pPr>
        <w:spacing w:line="360" w:lineRule="auto"/>
        <w:jc w:val="both"/>
        <w:rPr>
          <w:rFonts w:ascii="Arial" w:hAnsi="Arial" w:cs="Arial"/>
          <w:sz w:val="24"/>
          <w:szCs w:val="24"/>
          <w:lang w:val="es-MX"/>
        </w:rPr>
      </w:pPr>
      <w:r w:rsidRPr="00A46253">
        <w:rPr>
          <w:rFonts w:ascii="Arial" w:hAnsi="Arial" w:cs="Arial"/>
          <w:sz w:val="24"/>
          <w:szCs w:val="24"/>
          <w:lang w:val="es-MX"/>
        </w:rPr>
        <w:t xml:space="preserve">La asignatura Lengua Española, vista así de esta manera, aporta a los escolares con </w:t>
      </w:r>
      <w:r w:rsidRPr="00A46253">
        <w:rPr>
          <w:rFonts w:ascii="Arial" w:hAnsi="Arial" w:cs="Arial"/>
          <w:sz w:val="24"/>
          <w:szCs w:val="24"/>
        </w:rPr>
        <w:t>TEA</w:t>
      </w:r>
      <w:r w:rsidRPr="00A46253">
        <w:rPr>
          <w:rFonts w:ascii="Arial" w:hAnsi="Arial" w:cs="Arial"/>
          <w:sz w:val="24"/>
          <w:szCs w:val="24"/>
          <w:lang w:val="es-MX"/>
        </w:rPr>
        <w:t xml:space="preserve">  un sistema de conocimientos y habilidades que propician el desarrollo del pensamiento lógico, reflexivo, creativo e independiente, así como valores, normas de relación con el mundo y cualidades que le permitan ser independientes y vivir, de ahí que haya que atender a los aspectos cognitivos, afectivos, emocionales, así como la formación de valores, con mayor intencionalidad. De ahí que la autora considere necesario que la asignatura Lengua Española en la educación de escolares con TEA perfeccione:  </w:t>
      </w:r>
    </w:p>
    <w:p w:rsidR="00A27D96" w:rsidRPr="00A74D5A" w:rsidRDefault="00A27D96" w:rsidP="00A27D96">
      <w:pPr>
        <w:pStyle w:val="Textoindependiente"/>
        <w:widowControl w:val="0"/>
        <w:numPr>
          <w:ilvl w:val="0"/>
          <w:numId w:val="2"/>
        </w:numPr>
        <w:tabs>
          <w:tab w:val="left" w:pos="-720"/>
        </w:tabs>
        <w:suppressAutoHyphens/>
        <w:spacing w:after="0" w:line="360" w:lineRule="auto"/>
        <w:jc w:val="both"/>
        <w:rPr>
          <w:rFonts w:ascii="Arial" w:hAnsi="Arial" w:cs="Arial"/>
          <w:sz w:val="24"/>
          <w:szCs w:val="24"/>
          <w:lang w:val="es-MX"/>
        </w:rPr>
      </w:pPr>
      <w:r w:rsidRPr="00A74D5A">
        <w:rPr>
          <w:rFonts w:ascii="Arial" w:hAnsi="Arial" w:cs="Arial"/>
          <w:sz w:val="24"/>
          <w:szCs w:val="24"/>
          <w:lang w:val="es-MX"/>
        </w:rPr>
        <w:lastRenderedPageBreak/>
        <w:t>El uso de las categorías didácticas del proceso de enseñanza-aprendizaje de la Lengua Española, en correspondencia con la variabilidad del desarrollo de los escolares con TEA.</w:t>
      </w:r>
    </w:p>
    <w:p w:rsidR="00A27D96" w:rsidRPr="00A74D5A" w:rsidRDefault="00A27D96" w:rsidP="00A27D96">
      <w:pPr>
        <w:pStyle w:val="Textoindependiente"/>
        <w:widowControl w:val="0"/>
        <w:numPr>
          <w:ilvl w:val="0"/>
          <w:numId w:val="2"/>
        </w:numPr>
        <w:tabs>
          <w:tab w:val="left" w:pos="-720"/>
        </w:tabs>
        <w:suppressAutoHyphens/>
        <w:spacing w:after="0" w:line="360" w:lineRule="auto"/>
        <w:jc w:val="both"/>
        <w:rPr>
          <w:rFonts w:ascii="Arial" w:hAnsi="Arial" w:cs="Arial"/>
          <w:sz w:val="24"/>
          <w:szCs w:val="24"/>
          <w:lang w:val="es-MX"/>
        </w:rPr>
      </w:pPr>
      <w:r w:rsidRPr="00A74D5A">
        <w:rPr>
          <w:rFonts w:ascii="Arial" w:hAnsi="Arial" w:cs="Arial"/>
          <w:sz w:val="24"/>
          <w:szCs w:val="24"/>
          <w:lang w:val="es-MX"/>
        </w:rPr>
        <w:t>La intencionalidad curricular del componente comprensión textual en los  contenidos del programa del primer ciclo para el desarrollo de la comunicación social.</w:t>
      </w:r>
    </w:p>
    <w:p w:rsidR="00A27D96" w:rsidRPr="00A74D5A" w:rsidRDefault="00A27D96" w:rsidP="00A27D96">
      <w:pPr>
        <w:pStyle w:val="Textoindependiente"/>
        <w:widowControl w:val="0"/>
        <w:numPr>
          <w:ilvl w:val="0"/>
          <w:numId w:val="2"/>
        </w:numPr>
        <w:tabs>
          <w:tab w:val="left" w:pos="-720"/>
        </w:tabs>
        <w:suppressAutoHyphens/>
        <w:spacing w:after="0" w:line="360" w:lineRule="auto"/>
        <w:jc w:val="both"/>
        <w:rPr>
          <w:rFonts w:ascii="Arial" w:hAnsi="Arial" w:cs="Arial"/>
          <w:sz w:val="24"/>
          <w:szCs w:val="24"/>
          <w:lang w:val="es-MX"/>
        </w:rPr>
      </w:pPr>
      <w:r w:rsidRPr="00A74D5A">
        <w:rPr>
          <w:rFonts w:ascii="Arial" w:hAnsi="Arial" w:cs="Arial"/>
          <w:sz w:val="24"/>
          <w:szCs w:val="24"/>
          <w:lang w:val="es-MX"/>
        </w:rPr>
        <w:t>El empleo de recursos mediadores que favorezcan el aprendizaje de estrategias de comprensión textual que  posibilite la inclusión social y la preparación para la vida cotidiana del escolar con TEA.</w:t>
      </w:r>
    </w:p>
    <w:p w:rsidR="00A27D96" w:rsidRPr="00A27D96" w:rsidRDefault="00A27D96" w:rsidP="000E1DB7">
      <w:pPr>
        <w:autoSpaceDE w:val="0"/>
        <w:autoSpaceDN w:val="0"/>
        <w:adjustRightInd w:val="0"/>
        <w:spacing w:after="0" w:line="360" w:lineRule="auto"/>
        <w:ind w:left="-284" w:right="-285"/>
        <w:jc w:val="both"/>
        <w:rPr>
          <w:rFonts w:ascii="Arial" w:hAnsi="Arial" w:cs="Arial"/>
          <w:b/>
          <w:sz w:val="24"/>
          <w:szCs w:val="24"/>
          <w:lang w:val="es-MX"/>
        </w:rPr>
      </w:pPr>
    </w:p>
    <w:p w:rsidR="00A74D5A" w:rsidRDefault="00A74D5A" w:rsidP="000E1DB7">
      <w:pPr>
        <w:widowControl w:val="0"/>
        <w:autoSpaceDE w:val="0"/>
        <w:autoSpaceDN w:val="0"/>
        <w:adjustRightInd w:val="0"/>
        <w:spacing w:line="360" w:lineRule="auto"/>
        <w:ind w:left="-284" w:right="-35"/>
        <w:jc w:val="both"/>
        <w:rPr>
          <w:rFonts w:ascii="Arial" w:hAnsi="Arial" w:cs="Arial"/>
          <w:bCs/>
          <w:sz w:val="24"/>
          <w:szCs w:val="24"/>
        </w:rPr>
      </w:pPr>
    </w:p>
    <w:p w:rsidR="00A74D5A" w:rsidRDefault="00A74D5A" w:rsidP="000E1DB7">
      <w:pPr>
        <w:widowControl w:val="0"/>
        <w:autoSpaceDE w:val="0"/>
        <w:autoSpaceDN w:val="0"/>
        <w:adjustRightInd w:val="0"/>
        <w:spacing w:line="360" w:lineRule="auto"/>
        <w:ind w:left="-284" w:right="-35"/>
        <w:jc w:val="both"/>
        <w:rPr>
          <w:rFonts w:ascii="Arial" w:hAnsi="Arial" w:cs="Arial"/>
          <w:bCs/>
          <w:sz w:val="24"/>
          <w:szCs w:val="24"/>
        </w:rPr>
      </w:pPr>
    </w:p>
    <w:p w:rsidR="000E1DB7" w:rsidRDefault="000E1DB7" w:rsidP="000E1DB7">
      <w:pPr>
        <w:widowControl w:val="0"/>
        <w:autoSpaceDE w:val="0"/>
        <w:autoSpaceDN w:val="0"/>
        <w:adjustRightInd w:val="0"/>
        <w:spacing w:line="360" w:lineRule="auto"/>
        <w:ind w:left="-284" w:right="-35"/>
        <w:jc w:val="both"/>
        <w:rPr>
          <w:rFonts w:ascii="Arial" w:hAnsi="Arial" w:cs="Arial"/>
          <w:bCs/>
          <w:sz w:val="24"/>
          <w:szCs w:val="24"/>
        </w:rPr>
      </w:pPr>
      <w:r w:rsidRPr="00F34C36">
        <w:rPr>
          <w:rFonts w:ascii="Arial" w:hAnsi="Arial" w:cs="Arial"/>
          <w:bCs/>
          <w:sz w:val="24"/>
          <w:szCs w:val="24"/>
        </w:rPr>
        <w:t>BIBLIOGRAFÍA</w:t>
      </w:r>
    </w:p>
    <w:p w:rsidR="00AD5028" w:rsidRPr="00B27F86" w:rsidRDefault="00AD5028" w:rsidP="00AD5028">
      <w:pPr>
        <w:pStyle w:val="Default"/>
        <w:widowControl/>
        <w:tabs>
          <w:tab w:val="num" w:pos="540"/>
        </w:tabs>
        <w:spacing w:line="480" w:lineRule="auto"/>
        <w:jc w:val="both"/>
      </w:pPr>
      <w:r w:rsidRPr="00B27F86">
        <w:t xml:space="preserve">Arias Leyva, G. (2003). Cartas al maestro. Español 3. Hablemos sobre la comunicación oral. Instituto Central de Ciencias Pedagógicas. La Habana. </w:t>
      </w:r>
    </w:p>
    <w:p w:rsidR="00AD5028" w:rsidRPr="00B27F86" w:rsidRDefault="00AD5028" w:rsidP="00AD5028">
      <w:pPr>
        <w:pStyle w:val="Default"/>
        <w:widowControl/>
        <w:tabs>
          <w:tab w:val="num" w:pos="540"/>
        </w:tabs>
        <w:spacing w:line="480" w:lineRule="auto"/>
        <w:jc w:val="both"/>
      </w:pPr>
      <w:r w:rsidRPr="00B27F86">
        <w:t>Arias Leyva, G. (2005) Orientaciones  Generales   para   el   ajuste   curricular   en   la   asignatura  Lengua Española. Instituto Central de Ciencias Pedagógicas. La Habana.</w:t>
      </w:r>
    </w:p>
    <w:p w:rsidR="00AD5028" w:rsidRDefault="00AD5028" w:rsidP="00BB4196">
      <w:pPr>
        <w:pStyle w:val="Default"/>
        <w:widowControl/>
        <w:tabs>
          <w:tab w:val="num" w:pos="540"/>
        </w:tabs>
        <w:spacing w:line="480" w:lineRule="auto"/>
        <w:jc w:val="both"/>
      </w:pPr>
      <w:r w:rsidRPr="00B27F86">
        <w:t xml:space="preserve">Cassany, D. (1990). </w:t>
      </w:r>
      <w:r w:rsidRPr="00B27F86">
        <w:rPr>
          <w:i/>
        </w:rPr>
        <w:t>Enfoques didácticos para la enseñanza de la expresión escrita: Comunicación, Lenguaje y Educación</w:t>
      </w:r>
      <w:r w:rsidRPr="00B27F86">
        <w:t>. España. Paidós.</w:t>
      </w:r>
    </w:p>
    <w:p w:rsidR="00AD5028" w:rsidRDefault="00AD5028" w:rsidP="00BB4196">
      <w:pPr>
        <w:pStyle w:val="Default"/>
        <w:widowControl/>
        <w:tabs>
          <w:tab w:val="num" w:pos="540"/>
        </w:tabs>
        <w:spacing w:line="480" w:lineRule="auto"/>
        <w:jc w:val="both"/>
      </w:pPr>
      <w:r>
        <w:t>Cassany, D. (2002</w:t>
      </w:r>
      <w:r w:rsidRPr="00B27F86">
        <w:t xml:space="preserve">). </w:t>
      </w:r>
      <w:r w:rsidRPr="00B27F86">
        <w:rPr>
          <w:i/>
        </w:rPr>
        <w:t>La cocina de la escritura</w:t>
      </w:r>
      <w:r w:rsidRPr="00B27F86">
        <w:t>. España. Anagrama.</w:t>
      </w:r>
    </w:p>
    <w:p w:rsidR="00AD5028" w:rsidRDefault="00AD5028" w:rsidP="00BB4196">
      <w:pPr>
        <w:pStyle w:val="Default"/>
        <w:widowControl/>
        <w:tabs>
          <w:tab w:val="num" w:pos="540"/>
        </w:tabs>
        <w:spacing w:line="480" w:lineRule="auto"/>
        <w:jc w:val="both"/>
      </w:pPr>
      <w:r>
        <w:t>Cruz Valdés, Yulena (2012). El impacto del método globalizado en el aprendizaje de la lectoescritura en niños con autismo. Colectivo de Autores. Escuela Especial “Dora Alonso”. Ministerio de Educación.</w:t>
      </w:r>
    </w:p>
    <w:p w:rsidR="00AD5028" w:rsidRPr="00BB4196" w:rsidRDefault="00AD5028" w:rsidP="00BB4196">
      <w:pPr>
        <w:tabs>
          <w:tab w:val="left" w:pos="142"/>
        </w:tabs>
        <w:spacing w:line="360" w:lineRule="auto"/>
        <w:jc w:val="both"/>
        <w:rPr>
          <w:rFonts w:ascii="Arial" w:hAnsi="Arial" w:cs="Arial"/>
          <w:sz w:val="24"/>
          <w:szCs w:val="24"/>
        </w:rPr>
      </w:pPr>
      <w:r w:rsidRPr="00BB4196">
        <w:rPr>
          <w:rFonts w:ascii="Arial" w:hAnsi="Arial" w:cs="Arial"/>
          <w:sz w:val="24"/>
          <w:szCs w:val="24"/>
        </w:rPr>
        <w:t xml:space="preserve">Cobas Ochoa, C. L., Gayle Morejón, A. (2008). Relación currículo-estilos de aprendizaje. Consideraciones metodológicas. MINED. </w:t>
      </w:r>
    </w:p>
    <w:p w:rsidR="00AD5028" w:rsidRDefault="00AD5028" w:rsidP="00BB4196">
      <w:pPr>
        <w:pStyle w:val="Default"/>
        <w:widowControl/>
        <w:tabs>
          <w:tab w:val="num" w:pos="540"/>
        </w:tabs>
        <w:spacing w:line="480" w:lineRule="auto"/>
        <w:jc w:val="both"/>
      </w:pPr>
      <w:r>
        <w:lastRenderedPageBreak/>
        <w:t xml:space="preserve">Demósthene Sterling, Y (2010). </w:t>
      </w:r>
      <w:r w:rsidRPr="001227FB">
        <w:rPr>
          <w:bCs/>
        </w:rPr>
        <w:t>Un programa educativo para la estimulación del desarrollo de la socialización en los niños con autismo en la primera infancia.</w:t>
      </w:r>
      <w:r>
        <w:rPr>
          <w:bCs/>
        </w:rPr>
        <w:t xml:space="preserve"> </w:t>
      </w:r>
      <w:r w:rsidRPr="00B27F86">
        <w:t>Tesis en opción al título de Doctor en Ciencias Pedagógicas. Instituto Central de Ciencias Pedagógicas, La Habana.</w:t>
      </w:r>
    </w:p>
    <w:p w:rsidR="000E1DB7" w:rsidRDefault="000E1DB7" w:rsidP="00AD5028">
      <w:pPr>
        <w:tabs>
          <w:tab w:val="left" w:pos="142"/>
        </w:tabs>
        <w:spacing w:line="360" w:lineRule="auto"/>
        <w:jc w:val="both"/>
        <w:rPr>
          <w:rFonts w:ascii="Arial" w:hAnsi="Arial" w:cs="Arial"/>
          <w:sz w:val="24"/>
          <w:szCs w:val="24"/>
        </w:rPr>
      </w:pPr>
      <w:r w:rsidRPr="00F34C36">
        <w:rPr>
          <w:rFonts w:ascii="Arial" w:hAnsi="Arial" w:cs="Arial"/>
          <w:sz w:val="24"/>
          <w:szCs w:val="24"/>
        </w:rPr>
        <w:t xml:space="preserve">Guerra Iglesias, S., Gayle Morejón, A. (2008). Currículo y práctica en la educación de alumnos con necesidades educativas especiales. En Cobas Ochoa, C. L. y cols. Las adaptaciones curriculares y la igualdad de oportunidades en la escuela. Ciudad de </w:t>
      </w:r>
      <w:smartTag w:uri="urn:schemas-microsoft-com:office:smarttags" w:element="PersonName">
        <w:smartTagPr>
          <w:attr w:name="ProductID" w:val="La Habana"/>
        </w:smartTagPr>
        <w:r w:rsidRPr="00F34C36">
          <w:rPr>
            <w:rFonts w:ascii="Arial" w:hAnsi="Arial" w:cs="Arial"/>
            <w:sz w:val="24"/>
            <w:szCs w:val="24"/>
          </w:rPr>
          <w:t>La Habana</w:t>
        </w:r>
      </w:smartTag>
      <w:r w:rsidRPr="00F34C36">
        <w:rPr>
          <w:rFonts w:ascii="Arial" w:hAnsi="Arial" w:cs="Arial"/>
          <w:sz w:val="24"/>
          <w:szCs w:val="24"/>
        </w:rPr>
        <w:t xml:space="preserve">: Pueblo y Educación. p 1-5. </w:t>
      </w:r>
    </w:p>
    <w:p w:rsidR="00AD5028" w:rsidRPr="00F34C36" w:rsidRDefault="00AD5028" w:rsidP="00AD5028">
      <w:pPr>
        <w:tabs>
          <w:tab w:val="left" w:pos="142"/>
        </w:tabs>
        <w:spacing w:line="360" w:lineRule="auto"/>
        <w:jc w:val="both"/>
        <w:rPr>
          <w:rFonts w:ascii="Arial" w:hAnsi="Arial" w:cs="Arial"/>
          <w:sz w:val="24"/>
          <w:szCs w:val="24"/>
        </w:rPr>
      </w:pPr>
    </w:p>
    <w:p w:rsidR="00AD5028" w:rsidRDefault="00AD5028" w:rsidP="00BB4196">
      <w:pPr>
        <w:pStyle w:val="Default"/>
        <w:widowControl/>
        <w:tabs>
          <w:tab w:val="num" w:pos="540"/>
        </w:tabs>
        <w:spacing w:line="480" w:lineRule="auto"/>
        <w:jc w:val="both"/>
      </w:pPr>
      <w:r w:rsidRPr="006919B4">
        <w:rPr>
          <w:color w:val="auto"/>
        </w:rPr>
        <w:t xml:space="preserve">Guirado Rivero, V.C. y González Piedrafita, D. (2013). </w:t>
      </w:r>
      <w:r w:rsidRPr="006919B4">
        <w:rPr>
          <w:i/>
          <w:color w:val="auto"/>
        </w:rPr>
        <w:t>Recursos didácticos y sugerencias metodológicas para los escolares con necesidades educativas especiales</w:t>
      </w:r>
      <w:r w:rsidRPr="006919B4">
        <w:rPr>
          <w:color w:val="auto"/>
        </w:rPr>
        <w:t>.</w:t>
      </w:r>
      <w:r w:rsidRPr="00B27F86">
        <w:t xml:space="preserve"> (Vol.1)</w:t>
      </w:r>
      <w:r w:rsidRPr="006919B4">
        <w:rPr>
          <w:color w:val="FF0000"/>
        </w:rPr>
        <w:t>.</w:t>
      </w:r>
      <w:r w:rsidRPr="00B27F86">
        <w:t xml:space="preserve"> La Habana. Pueblo y Educación. </w:t>
      </w:r>
    </w:p>
    <w:p w:rsidR="00AD5028" w:rsidRDefault="00AD5028" w:rsidP="00BB4196">
      <w:pPr>
        <w:pStyle w:val="Default"/>
        <w:widowControl/>
        <w:tabs>
          <w:tab w:val="num" w:pos="540"/>
        </w:tabs>
        <w:spacing w:line="480" w:lineRule="auto"/>
        <w:jc w:val="both"/>
      </w:pPr>
      <w:r w:rsidRPr="009C4BAA">
        <w:t xml:space="preserve">Orosco Delgado, M. (2012) Concepción pedagógica para la atención educativa a escolares con autismo. </w:t>
      </w:r>
      <w:r w:rsidRPr="00B27F86">
        <w:t>Tesis en opción al título de Doctor en Ciencias Pedagógicas. Instituto Central de Ciencias Pedagógicas, La Habana.</w:t>
      </w:r>
    </w:p>
    <w:p w:rsidR="00AD5028" w:rsidRPr="00814909" w:rsidRDefault="00AD5028" w:rsidP="00BB4196">
      <w:pPr>
        <w:pStyle w:val="Default"/>
        <w:widowControl/>
        <w:tabs>
          <w:tab w:val="num" w:pos="540"/>
        </w:tabs>
        <w:spacing w:line="480" w:lineRule="auto"/>
        <w:jc w:val="both"/>
      </w:pPr>
      <w:r w:rsidRPr="00814909">
        <w:t>Riviere Gómez, A. y Martos J. (1998). El tratamiento del autismo. Nuevas perspectivas. Madrid, España. Editorial Instituto de Migraciones y Servicios Sociales.</w:t>
      </w:r>
    </w:p>
    <w:p w:rsidR="00AD5028" w:rsidRDefault="00AD5028" w:rsidP="00BB4196">
      <w:pPr>
        <w:pStyle w:val="Default"/>
        <w:widowControl/>
        <w:tabs>
          <w:tab w:val="num" w:pos="540"/>
        </w:tabs>
        <w:spacing w:line="480" w:lineRule="auto"/>
        <w:jc w:val="both"/>
      </w:pPr>
      <w:r w:rsidRPr="00B27F86">
        <w:t>Rodríguez Fernández, L</w:t>
      </w:r>
      <w:r w:rsidRPr="009C4BAA">
        <w:rPr>
          <w:b/>
          <w:bCs/>
        </w:rPr>
        <w:t xml:space="preserve">. </w:t>
      </w:r>
      <w:r w:rsidRPr="00B27F86">
        <w:t xml:space="preserve"> (2004). </w:t>
      </w:r>
      <w:r w:rsidRPr="009C4BAA">
        <w:rPr>
          <w:i/>
        </w:rPr>
        <w:t>Algunas consideraciones en torno a la comunicación</w:t>
      </w:r>
      <w:r w:rsidRPr="00B27F86">
        <w:t>. UCP “Rafael María de Mendive”. Pinar del Río.</w:t>
      </w:r>
    </w:p>
    <w:p w:rsidR="00AD5028" w:rsidRDefault="00AD5028" w:rsidP="00BB4196">
      <w:pPr>
        <w:pStyle w:val="Default"/>
        <w:widowControl/>
        <w:tabs>
          <w:tab w:val="num" w:pos="540"/>
        </w:tabs>
        <w:spacing w:line="480" w:lineRule="auto"/>
        <w:jc w:val="both"/>
      </w:pPr>
      <w:r w:rsidRPr="009C4BAA">
        <w:rPr>
          <w:color w:val="auto"/>
        </w:rPr>
        <w:t>Roméu Escobar,</w:t>
      </w:r>
      <w:r>
        <w:t xml:space="preserve"> A. (2010</w:t>
      </w:r>
      <w:r w:rsidRPr="00B27F86">
        <w:t xml:space="preserve">). </w:t>
      </w:r>
      <w:r w:rsidRPr="009C4BAA">
        <w:rPr>
          <w:i/>
        </w:rPr>
        <w:t xml:space="preserve">El enfoque cognitivo, comunicativo y sociocultural en la enseñanza de la lengua y literatura. </w:t>
      </w:r>
      <w:r w:rsidRPr="009C4BAA">
        <w:rPr>
          <w:color w:val="auto"/>
        </w:rPr>
        <w:t>La Habana. Pueblo y Educación. Ruiz Díaz, A</w:t>
      </w:r>
      <w:r w:rsidRPr="00B27F86">
        <w:t xml:space="preserve">. (1998). </w:t>
      </w:r>
      <w:r w:rsidRPr="009C4BAA">
        <w:rPr>
          <w:i/>
        </w:rPr>
        <w:t>Metodología de la Investigación Educativa</w:t>
      </w:r>
      <w:r w:rsidRPr="00B27F86">
        <w:t>. UNOESC.</w:t>
      </w:r>
    </w:p>
    <w:p w:rsidR="000E1DB7" w:rsidRPr="00F34C36" w:rsidRDefault="000E1DB7" w:rsidP="00F45B29">
      <w:pPr>
        <w:tabs>
          <w:tab w:val="left" w:pos="142"/>
        </w:tabs>
        <w:spacing w:line="360" w:lineRule="auto"/>
        <w:jc w:val="both"/>
        <w:rPr>
          <w:rFonts w:ascii="Arial" w:hAnsi="Arial" w:cs="Arial"/>
          <w:sz w:val="24"/>
          <w:szCs w:val="24"/>
        </w:rPr>
      </w:pPr>
    </w:p>
    <w:p w:rsidR="000E1DB7" w:rsidRPr="00F34C36" w:rsidRDefault="000E1DB7" w:rsidP="00F45B29">
      <w:pPr>
        <w:pStyle w:val="Textoindependiente"/>
        <w:tabs>
          <w:tab w:val="left" w:pos="180"/>
          <w:tab w:val="left" w:pos="769"/>
        </w:tabs>
        <w:spacing w:line="360" w:lineRule="auto"/>
        <w:jc w:val="both"/>
        <w:rPr>
          <w:rFonts w:ascii="Arial" w:hAnsi="Arial" w:cs="Arial"/>
          <w:bCs/>
          <w:sz w:val="24"/>
          <w:szCs w:val="24"/>
        </w:rPr>
      </w:pPr>
    </w:p>
    <w:p w:rsidR="008B64C6" w:rsidRPr="000E1DB7" w:rsidRDefault="008B64C6">
      <w:pPr>
        <w:rPr>
          <w:rFonts w:ascii="Arial" w:hAnsi="Arial" w:cs="Arial"/>
        </w:rPr>
      </w:pPr>
    </w:p>
    <w:sectPr w:rsidR="008B64C6" w:rsidRPr="000E1DB7" w:rsidSect="00A402FE">
      <w:footerReference w:type="default" r:id="rId10"/>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0B" w:rsidRDefault="007A0F0B" w:rsidP="000E1DB7">
      <w:pPr>
        <w:spacing w:after="0" w:line="240" w:lineRule="auto"/>
      </w:pPr>
      <w:r>
        <w:separator/>
      </w:r>
    </w:p>
  </w:endnote>
  <w:endnote w:type="continuationSeparator" w:id="0">
    <w:p w:rsidR="007A0F0B" w:rsidRDefault="007A0F0B" w:rsidP="000E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0" w:rsidRDefault="00DB78BD">
    <w:pPr>
      <w:pStyle w:val="Piedepgina"/>
      <w:jc w:val="right"/>
    </w:pPr>
    <w:r>
      <w:fldChar w:fldCharType="begin"/>
    </w:r>
    <w:r>
      <w:instrText xml:space="preserve"> PAGE   \* MERGEFORMAT </w:instrText>
    </w:r>
    <w:r>
      <w:fldChar w:fldCharType="separate"/>
    </w:r>
    <w:r w:rsidR="0045554A">
      <w:rPr>
        <w:noProof/>
      </w:rPr>
      <w:t>1</w:t>
    </w:r>
    <w:r>
      <w:fldChar w:fldCharType="end"/>
    </w:r>
  </w:p>
  <w:p w:rsidR="00E625D0" w:rsidRDefault="007A0F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0B" w:rsidRDefault="007A0F0B" w:rsidP="000E1DB7">
      <w:pPr>
        <w:spacing w:after="0" w:line="240" w:lineRule="auto"/>
      </w:pPr>
      <w:r>
        <w:separator/>
      </w:r>
    </w:p>
  </w:footnote>
  <w:footnote w:type="continuationSeparator" w:id="0">
    <w:p w:rsidR="007A0F0B" w:rsidRDefault="007A0F0B" w:rsidP="000E1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07C"/>
    <w:multiLevelType w:val="hybridMultilevel"/>
    <w:tmpl w:val="3E9AFB08"/>
    <w:lvl w:ilvl="0" w:tplc="FFD4F71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nsid w:val="0BDE05A2"/>
    <w:multiLevelType w:val="hybridMultilevel"/>
    <w:tmpl w:val="3D542526"/>
    <w:lvl w:ilvl="0" w:tplc="79263B48">
      <w:start w:val="1"/>
      <w:numFmt w:val="decimal"/>
      <w:lvlText w:val="%1."/>
      <w:lvlJc w:val="left"/>
      <w:pPr>
        <w:tabs>
          <w:tab w:val="num" w:pos="360"/>
        </w:tabs>
        <w:ind w:left="360" w:hanging="360"/>
      </w:pPr>
      <w:rPr>
        <w:rFonts w:ascii="Arial" w:eastAsia="Times New Roman" w:hAnsi="Arial" w:cs="Arial"/>
        <w:color w:val="auto"/>
      </w:rPr>
    </w:lvl>
    <w:lvl w:ilvl="1" w:tplc="040A0019">
      <w:start w:val="1"/>
      <w:numFmt w:val="lowerLetter"/>
      <w:lvlText w:val="%2."/>
      <w:lvlJc w:val="left"/>
      <w:pPr>
        <w:tabs>
          <w:tab w:val="num" w:pos="399"/>
        </w:tabs>
        <w:ind w:left="399" w:hanging="360"/>
      </w:pPr>
      <w:rPr>
        <w:rFonts w:cs="Times New Roman"/>
      </w:rPr>
    </w:lvl>
    <w:lvl w:ilvl="2" w:tplc="040A001B">
      <w:start w:val="1"/>
      <w:numFmt w:val="lowerRoman"/>
      <w:lvlText w:val="%3."/>
      <w:lvlJc w:val="right"/>
      <w:pPr>
        <w:tabs>
          <w:tab w:val="num" w:pos="1119"/>
        </w:tabs>
        <w:ind w:left="1119" w:hanging="180"/>
      </w:pPr>
      <w:rPr>
        <w:rFonts w:cs="Times New Roman"/>
      </w:rPr>
    </w:lvl>
    <w:lvl w:ilvl="3" w:tplc="040A000F">
      <w:start w:val="1"/>
      <w:numFmt w:val="decimal"/>
      <w:lvlText w:val="%4."/>
      <w:lvlJc w:val="left"/>
      <w:pPr>
        <w:tabs>
          <w:tab w:val="num" w:pos="1839"/>
        </w:tabs>
        <w:ind w:left="1839" w:hanging="360"/>
      </w:pPr>
      <w:rPr>
        <w:rFonts w:cs="Times New Roman"/>
      </w:rPr>
    </w:lvl>
    <w:lvl w:ilvl="4" w:tplc="040A0019">
      <w:start w:val="1"/>
      <w:numFmt w:val="lowerLetter"/>
      <w:lvlText w:val="%5."/>
      <w:lvlJc w:val="left"/>
      <w:pPr>
        <w:tabs>
          <w:tab w:val="num" w:pos="2559"/>
        </w:tabs>
        <w:ind w:left="2559" w:hanging="360"/>
      </w:pPr>
      <w:rPr>
        <w:rFonts w:cs="Times New Roman"/>
      </w:rPr>
    </w:lvl>
    <w:lvl w:ilvl="5" w:tplc="040A001B">
      <w:start w:val="1"/>
      <w:numFmt w:val="lowerRoman"/>
      <w:lvlText w:val="%6."/>
      <w:lvlJc w:val="right"/>
      <w:pPr>
        <w:tabs>
          <w:tab w:val="num" w:pos="3279"/>
        </w:tabs>
        <w:ind w:left="3279" w:hanging="180"/>
      </w:pPr>
      <w:rPr>
        <w:rFonts w:cs="Times New Roman"/>
      </w:rPr>
    </w:lvl>
    <w:lvl w:ilvl="6" w:tplc="040A000F">
      <w:start w:val="1"/>
      <w:numFmt w:val="decimal"/>
      <w:lvlText w:val="%7."/>
      <w:lvlJc w:val="left"/>
      <w:pPr>
        <w:tabs>
          <w:tab w:val="num" w:pos="3999"/>
        </w:tabs>
        <w:ind w:left="3999" w:hanging="360"/>
      </w:pPr>
      <w:rPr>
        <w:rFonts w:cs="Times New Roman"/>
      </w:rPr>
    </w:lvl>
    <w:lvl w:ilvl="7" w:tplc="040A0019">
      <w:start w:val="1"/>
      <w:numFmt w:val="lowerLetter"/>
      <w:lvlText w:val="%8."/>
      <w:lvlJc w:val="left"/>
      <w:pPr>
        <w:tabs>
          <w:tab w:val="num" w:pos="4719"/>
        </w:tabs>
        <w:ind w:left="4719" w:hanging="360"/>
      </w:pPr>
      <w:rPr>
        <w:rFonts w:cs="Times New Roman"/>
      </w:rPr>
    </w:lvl>
    <w:lvl w:ilvl="8" w:tplc="040A001B">
      <w:start w:val="1"/>
      <w:numFmt w:val="lowerRoman"/>
      <w:lvlText w:val="%9."/>
      <w:lvlJc w:val="right"/>
      <w:pPr>
        <w:tabs>
          <w:tab w:val="num" w:pos="5439"/>
        </w:tabs>
        <w:ind w:left="5439" w:hanging="180"/>
      </w:pPr>
      <w:rPr>
        <w:rFonts w:cs="Times New Roman"/>
      </w:rPr>
    </w:lvl>
  </w:abstractNum>
  <w:abstractNum w:abstractNumId="2">
    <w:nsid w:val="5C3C4114"/>
    <w:multiLevelType w:val="hybridMultilevel"/>
    <w:tmpl w:val="A85669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BD"/>
    <w:rsid w:val="000E1DB7"/>
    <w:rsid w:val="0021095D"/>
    <w:rsid w:val="00281E57"/>
    <w:rsid w:val="002C1B48"/>
    <w:rsid w:val="002D2885"/>
    <w:rsid w:val="00407283"/>
    <w:rsid w:val="0045554A"/>
    <w:rsid w:val="004B5DD4"/>
    <w:rsid w:val="0059003B"/>
    <w:rsid w:val="0067188F"/>
    <w:rsid w:val="0068210B"/>
    <w:rsid w:val="007A0F0B"/>
    <w:rsid w:val="008B64C6"/>
    <w:rsid w:val="008C1C1B"/>
    <w:rsid w:val="009417CE"/>
    <w:rsid w:val="009D69E3"/>
    <w:rsid w:val="00A27D96"/>
    <w:rsid w:val="00A74D5A"/>
    <w:rsid w:val="00AC30C6"/>
    <w:rsid w:val="00AD5028"/>
    <w:rsid w:val="00B03D8A"/>
    <w:rsid w:val="00B203B8"/>
    <w:rsid w:val="00B76183"/>
    <w:rsid w:val="00BB4196"/>
    <w:rsid w:val="00BD5B83"/>
    <w:rsid w:val="00C11562"/>
    <w:rsid w:val="00CC1C0C"/>
    <w:rsid w:val="00DB78BD"/>
    <w:rsid w:val="00E717BD"/>
    <w:rsid w:val="00E774D8"/>
    <w:rsid w:val="00F45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B7"/>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E1DB7"/>
    <w:pPr>
      <w:spacing w:after="120"/>
    </w:pPr>
  </w:style>
  <w:style w:type="character" w:customStyle="1" w:styleId="TextoindependienteCar">
    <w:name w:val="Texto independiente Car"/>
    <w:basedOn w:val="Fuentedeprrafopredeter"/>
    <w:link w:val="Textoindependiente"/>
    <w:uiPriority w:val="99"/>
    <w:rsid w:val="000E1DB7"/>
    <w:rPr>
      <w:rFonts w:ascii="Calibri" w:eastAsia="Times New Roman" w:hAnsi="Calibri" w:cs="Times New Roman"/>
      <w:lang w:eastAsia="es-ES"/>
    </w:rPr>
  </w:style>
  <w:style w:type="paragraph" w:styleId="Sangradetextonormal">
    <w:name w:val="Body Text Indent"/>
    <w:basedOn w:val="Normal"/>
    <w:link w:val="SangradetextonormalCar"/>
    <w:uiPriority w:val="99"/>
    <w:unhideWhenUsed/>
    <w:rsid w:val="000E1DB7"/>
    <w:pPr>
      <w:spacing w:after="120"/>
      <w:ind w:left="283"/>
    </w:pPr>
  </w:style>
  <w:style w:type="character" w:customStyle="1" w:styleId="SangradetextonormalCar">
    <w:name w:val="Sangría de texto normal Car"/>
    <w:basedOn w:val="Fuentedeprrafopredeter"/>
    <w:link w:val="Sangradetextonormal"/>
    <w:uiPriority w:val="99"/>
    <w:rsid w:val="000E1DB7"/>
    <w:rPr>
      <w:rFonts w:ascii="Calibri" w:eastAsia="Times New Roman" w:hAnsi="Calibri" w:cs="Times New Roman"/>
      <w:lang w:eastAsia="es-ES"/>
    </w:rPr>
  </w:style>
  <w:style w:type="paragraph" w:styleId="Textonotapie">
    <w:name w:val="footnote text"/>
    <w:basedOn w:val="Normal"/>
    <w:link w:val="TextonotapieCar"/>
    <w:semiHidden/>
    <w:rsid w:val="000E1DB7"/>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0E1DB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E1DB7"/>
    <w:pPr>
      <w:tabs>
        <w:tab w:val="center" w:pos="4252"/>
        <w:tab w:val="right" w:pos="8504"/>
      </w:tabs>
    </w:pPr>
  </w:style>
  <w:style w:type="character" w:customStyle="1" w:styleId="PiedepginaCar">
    <w:name w:val="Pie de página Car"/>
    <w:basedOn w:val="Fuentedeprrafopredeter"/>
    <w:link w:val="Piedepgina"/>
    <w:uiPriority w:val="99"/>
    <w:rsid w:val="000E1DB7"/>
    <w:rPr>
      <w:rFonts w:ascii="Calibri" w:eastAsia="Times New Roman" w:hAnsi="Calibri" w:cs="Times New Roman"/>
      <w:lang w:eastAsia="es-ES"/>
    </w:rPr>
  </w:style>
  <w:style w:type="character" w:styleId="Hipervnculo">
    <w:name w:val="Hyperlink"/>
    <w:basedOn w:val="Fuentedeprrafopredeter"/>
    <w:uiPriority w:val="99"/>
    <w:unhideWhenUsed/>
    <w:rsid w:val="000E1DB7"/>
    <w:rPr>
      <w:color w:val="0000FF"/>
      <w:u w:val="single"/>
    </w:rPr>
  </w:style>
  <w:style w:type="paragraph" w:customStyle="1" w:styleId="Textoindependiente32">
    <w:name w:val="Texto independiente 32"/>
    <w:basedOn w:val="Normal"/>
    <w:rsid w:val="000E1DB7"/>
    <w:pPr>
      <w:suppressAutoHyphens/>
      <w:spacing w:after="0" w:line="360" w:lineRule="auto"/>
      <w:ind w:right="49"/>
    </w:pPr>
    <w:rPr>
      <w:rFonts w:ascii="Arial" w:hAnsi="Arial" w:cs="Arial"/>
      <w:sz w:val="24"/>
      <w:szCs w:val="24"/>
      <w:lang w:eastAsia="zh-CN"/>
    </w:rPr>
  </w:style>
  <w:style w:type="paragraph" w:customStyle="1" w:styleId="Estilo">
    <w:name w:val="Estilo"/>
    <w:basedOn w:val="Normal"/>
    <w:next w:val="Sangradetextonormal"/>
    <w:rsid w:val="000E1DB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540" w:hanging="540"/>
      <w:jc w:val="both"/>
    </w:pPr>
    <w:rPr>
      <w:rFonts w:ascii="Arial" w:hAnsi="Arial" w:cs="Arial"/>
      <w:sz w:val="24"/>
      <w:szCs w:val="24"/>
      <w:lang w:eastAsia="en-US"/>
    </w:rPr>
  </w:style>
  <w:style w:type="paragraph" w:styleId="Encabezado">
    <w:name w:val="header"/>
    <w:basedOn w:val="Normal"/>
    <w:link w:val="EncabezadoCar"/>
    <w:uiPriority w:val="99"/>
    <w:unhideWhenUsed/>
    <w:rsid w:val="000E1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DB7"/>
    <w:rPr>
      <w:rFonts w:ascii="Calibri" w:eastAsia="Times New Roman" w:hAnsi="Calibri" w:cs="Times New Roman"/>
      <w:lang w:eastAsia="es-ES"/>
    </w:rPr>
  </w:style>
  <w:style w:type="paragraph" w:customStyle="1" w:styleId="Default">
    <w:name w:val="Default"/>
    <w:rsid w:val="00A27D96"/>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AD5028"/>
    <w:pPr>
      <w:ind w:left="720"/>
      <w:contextualSpacing/>
    </w:pPr>
  </w:style>
  <w:style w:type="character" w:styleId="Refdecomentario">
    <w:name w:val="annotation reference"/>
    <w:basedOn w:val="Fuentedeprrafopredeter"/>
    <w:uiPriority w:val="99"/>
    <w:semiHidden/>
    <w:unhideWhenUsed/>
    <w:rsid w:val="00A74D5A"/>
    <w:rPr>
      <w:sz w:val="16"/>
      <w:szCs w:val="16"/>
    </w:rPr>
  </w:style>
  <w:style w:type="paragraph" w:styleId="Textocomentario">
    <w:name w:val="annotation text"/>
    <w:basedOn w:val="Normal"/>
    <w:link w:val="TextocomentarioCar"/>
    <w:uiPriority w:val="99"/>
    <w:semiHidden/>
    <w:unhideWhenUsed/>
    <w:rsid w:val="00A74D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4D5A"/>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74D5A"/>
    <w:rPr>
      <w:b/>
      <w:bCs/>
    </w:rPr>
  </w:style>
  <w:style w:type="character" w:customStyle="1" w:styleId="AsuntodelcomentarioCar">
    <w:name w:val="Asunto del comentario Car"/>
    <w:basedOn w:val="TextocomentarioCar"/>
    <w:link w:val="Asuntodelcomentario"/>
    <w:uiPriority w:val="99"/>
    <w:semiHidden/>
    <w:rsid w:val="00A74D5A"/>
    <w:rPr>
      <w:rFonts w:ascii="Calibri" w:eastAsia="Times New Roman" w:hAnsi="Calibri" w:cs="Times New Roman"/>
      <w:b/>
      <w:bCs/>
      <w:sz w:val="20"/>
      <w:szCs w:val="20"/>
      <w:lang w:eastAsia="es-ES"/>
    </w:rPr>
  </w:style>
  <w:style w:type="paragraph" w:styleId="Textodeglobo">
    <w:name w:val="Balloon Text"/>
    <w:basedOn w:val="Normal"/>
    <w:link w:val="TextodegloboCar"/>
    <w:uiPriority w:val="99"/>
    <w:semiHidden/>
    <w:unhideWhenUsed/>
    <w:rsid w:val="00A74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D5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B7"/>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E1DB7"/>
    <w:pPr>
      <w:spacing w:after="120"/>
    </w:pPr>
  </w:style>
  <w:style w:type="character" w:customStyle="1" w:styleId="TextoindependienteCar">
    <w:name w:val="Texto independiente Car"/>
    <w:basedOn w:val="Fuentedeprrafopredeter"/>
    <w:link w:val="Textoindependiente"/>
    <w:uiPriority w:val="99"/>
    <w:rsid w:val="000E1DB7"/>
    <w:rPr>
      <w:rFonts w:ascii="Calibri" w:eastAsia="Times New Roman" w:hAnsi="Calibri" w:cs="Times New Roman"/>
      <w:lang w:eastAsia="es-ES"/>
    </w:rPr>
  </w:style>
  <w:style w:type="paragraph" w:styleId="Sangradetextonormal">
    <w:name w:val="Body Text Indent"/>
    <w:basedOn w:val="Normal"/>
    <w:link w:val="SangradetextonormalCar"/>
    <w:uiPriority w:val="99"/>
    <w:unhideWhenUsed/>
    <w:rsid w:val="000E1DB7"/>
    <w:pPr>
      <w:spacing w:after="120"/>
      <w:ind w:left="283"/>
    </w:pPr>
  </w:style>
  <w:style w:type="character" w:customStyle="1" w:styleId="SangradetextonormalCar">
    <w:name w:val="Sangría de texto normal Car"/>
    <w:basedOn w:val="Fuentedeprrafopredeter"/>
    <w:link w:val="Sangradetextonormal"/>
    <w:uiPriority w:val="99"/>
    <w:rsid w:val="000E1DB7"/>
    <w:rPr>
      <w:rFonts w:ascii="Calibri" w:eastAsia="Times New Roman" w:hAnsi="Calibri" w:cs="Times New Roman"/>
      <w:lang w:eastAsia="es-ES"/>
    </w:rPr>
  </w:style>
  <w:style w:type="paragraph" w:styleId="Textonotapie">
    <w:name w:val="footnote text"/>
    <w:basedOn w:val="Normal"/>
    <w:link w:val="TextonotapieCar"/>
    <w:semiHidden/>
    <w:rsid w:val="000E1DB7"/>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0E1DB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E1DB7"/>
    <w:pPr>
      <w:tabs>
        <w:tab w:val="center" w:pos="4252"/>
        <w:tab w:val="right" w:pos="8504"/>
      </w:tabs>
    </w:pPr>
  </w:style>
  <w:style w:type="character" w:customStyle="1" w:styleId="PiedepginaCar">
    <w:name w:val="Pie de página Car"/>
    <w:basedOn w:val="Fuentedeprrafopredeter"/>
    <w:link w:val="Piedepgina"/>
    <w:uiPriority w:val="99"/>
    <w:rsid w:val="000E1DB7"/>
    <w:rPr>
      <w:rFonts w:ascii="Calibri" w:eastAsia="Times New Roman" w:hAnsi="Calibri" w:cs="Times New Roman"/>
      <w:lang w:eastAsia="es-ES"/>
    </w:rPr>
  </w:style>
  <w:style w:type="character" w:styleId="Hipervnculo">
    <w:name w:val="Hyperlink"/>
    <w:basedOn w:val="Fuentedeprrafopredeter"/>
    <w:uiPriority w:val="99"/>
    <w:unhideWhenUsed/>
    <w:rsid w:val="000E1DB7"/>
    <w:rPr>
      <w:color w:val="0000FF"/>
      <w:u w:val="single"/>
    </w:rPr>
  </w:style>
  <w:style w:type="paragraph" w:customStyle="1" w:styleId="Textoindependiente32">
    <w:name w:val="Texto independiente 32"/>
    <w:basedOn w:val="Normal"/>
    <w:rsid w:val="000E1DB7"/>
    <w:pPr>
      <w:suppressAutoHyphens/>
      <w:spacing w:after="0" w:line="360" w:lineRule="auto"/>
      <w:ind w:right="49"/>
    </w:pPr>
    <w:rPr>
      <w:rFonts w:ascii="Arial" w:hAnsi="Arial" w:cs="Arial"/>
      <w:sz w:val="24"/>
      <w:szCs w:val="24"/>
      <w:lang w:eastAsia="zh-CN"/>
    </w:rPr>
  </w:style>
  <w:style w:type="paragraph" w:customStyle="1" w:styleId="Estilo">
    <w:name w:val="Estilo"/>
    <w:basedOn w:val="Normal"/>
    <w:next w:val="Sangradetextonormal"/>
    <w:rsid w:val="000E1DB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540" w:hanging="540"/>
      <w:jc w:val="both"/>
    </w:pPr>
    <w:rPr>
      <w:rFonts w:ascii="Arial" w:hAnsi="Arial" w:cs="Arial"/>
      <w:sz w:val="24"/>
      <w:szCs w:val="24"/>
      <w:lang w:eastAsia="en-US"/>
    </w:rPr>
  </w:style>
  <w:style w:type="paragraph" w:styleId="Encabezado">
    <w:name w:val="header"/>
    <w:basedOn w:val="Normal"/>
    <w:link w:val="EncabezadoCar"/>
    <w:uiPriority w:val="99"/>
    <w:unhideWhenUsed/>
    <w:rsid w:val="000E1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DB7"/>
    <w:rPr>
      <w:rFonts w:ascii="Calibri" w:eastAsia="Times New Roman" w:hAnsi="Calibri" w:cs="Times New Roman"/>
      <w:lang w:eastAsia="es-ES"/>
    </w:rPr>
  </w:style>
  <w:style w:type="paragraph" w:customStyle="1" w:styleId="Default">
    <w:name w:val="Default"/>
    <w:rsid w:val="00A27D96"/>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AD5028"/>
    <w:pPr>
      <w:ind w:left="720"/>
      <w:contextualSpacing/>
    </w:pPr>
  </w:style>
  <w:style w:type="character" w:styleId="Refdecomentario">
    <w:name w:val="annotation reference"/>
    <w:basedOn w:val="Fuentedeprrafopredeter"/>
    <w:uiPriority w:val="99"/>
    <w:semiHidden/>
    <w:unhideWhenUsed/>
    <w:rsid w:val="00A74D5A"/>
    <w:rPr>
      <w:sz w:val="16"/>
      <w:szCs w:val="16"/>
    </w:rPr>
  </w:style>
  <w:style w:type="paragraph" w:styleId="Textocomentario">
    <w:name w:val="annotation text"/>
    <w:basedOn w:val="Normal"/>
    <w:link w:val="TextocomentarioCar"/>
    <w:uiPriority w:val="99"/>
    <w:semiHidden/>
    <w:unhideWhenUsed/>
    <w:rsid w:val="00A74D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4D5A"/>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74D5A"/>
    <w:rPr>
      <w:b/>
      <w:bCs/>
    </w:rPr>
  </w:style>
  <w:style w:type="character" w:customStyle="1" w:styleId="AsuntodelcomentarioCar">
    <w:name w:val="Asunto del comentario Car"/>
    <w:basedOn w:val="TextocomentarioCar"/>
    <w:link w:val="Asuntodelcomentario"/>
    <w:uiPriority w:val="99"/>
    <w:semiHidden/>
    <w:rsid w:val="00A74D5A"/>
    <w:rPr>
      <w:rFonts w:ascii="Calibri" w:eastAsia="Times New Roman" w:hAnsi="Calibri" w:cs="Times New Roman"/>
      <w:b/>
      <w:bCs/>
      <w:sz w:val="20"/>
      <w:szCs w:val="20"/>
      <w:lang w:eastAsia="es-ES"/>
    </w:rPr>
  </w:style>
  <w:style w:type="paragraph" w:styleId="Textodeglobo">
    <w:name w:val="Balloon Text"/>
    <w:basedOn w:val="Normal"/>
    <w:link w:val="TextodegloboCar"/>
    <w:uiPriority w:val="99"/>
    <w:semiHidden/>
    <w:unhideWhenUsed/>
    <w:rsid w:val="00A74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D5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selvis.aguiar@upr.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4496-3AA9-415A-8002-A34E95BB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3464</Words>
  <Characters>19055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Angel lopez</cp:lastModifiedBy>
  <cp:revision>19</cp:revision>
  <dcterms:created xsi:type="dcterms:W3CDTF">2016-03-08T23:47:00Z</dcterms:created>
  <dcterms:modified xsi:type="dcterms:W3CDTF">2016-06-02T19:04:00Z</dcterms:modified>
</cp:coreProperties>
</file>