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68" w:rsidRPr="00C72CAE" w:rsidRDefault="004D5368" w:rsidP="00150EC6">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p>
    <w:p w:rsidR="004D5368" w:rsidRPr="00C72CAE" w:rsidRDefault="007B50B1" w:rsidP="00762DCE">
      <w:pPr>
        <w:shd w:val="clear" w:color="auto" w:fill="FFFFFF"/>
        <w:tabs>
          <w:tab w:val="left" w:pos="1276"/>
        </w:tabs>
        <w:autoSpaceDE w:val="0"/>
        <w:autoSpaceDN w:val="0"/>
        <w:adjustRightInd w:val="0"/>
        <w:spacing w:after="0" w:line="360" w:lineRule="auto"/>
        <w:ind w:right="-427"/>
        <w:jc w:val="center"/>
        <w:rPr>
          <w:rFonts w:ascii="Arial" w:hAnsi="Arial" w:cs="Arial"/>
          <w:b/>
          <w:bCs/>
          <w:sz w:val="24"/>
          <w:szCs w:val="24"/>
        </w:rPr>
      </w:pPr>
      <w:r>
        <w:rPr>
          <w:rFonts w:ascii="Arial" w:hAnsi="Arial" w:cs="Arial"/>
          <w:b/>
          <w:bCs/>
          <w:noProof/>
          <w:sz w:val="24"/>
          <w:szCs w:val="24"/>
        </w:rPr>
        <w:drawing>
          <wp:inline distT="0" distB="0" distL="0" distR="0">
            <wp:extent cx="1628775" cy="1247775"/>
            <wp:effectExtent l="0" t="0" r="9525" b="9525"/>
            <wp:docPr id="1" name="Imagen 1" descr="Graph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raphi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247775"/>
                    </a:xfrm>
                    <a:prstGeom prst="rect">
                      <a:avLst/>
                    </a:prstGeom>
                    <a:noFill/>
                    <a:ln>
                      <a:noFill/>
                    </a:ln>
                  </pic:spPr>
                </pic:pic>
              </a:graphicData>
            </a:graphic>
          </wp:inline>
        </w:drawing>
      </w:r>
    </w:p>
    <w:p w:rsidR="004D5368" w:rsidRPr="00C72CAE" w:rsidRDefault="004D5368" w:rsidP="00150EC6">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r w:rsidRPr="00C72CAE">
        <w:rPr>
          <w:rFonts w:ascii="Arial" w:hAnsi="Arial" w:cs="Arial"/>
          <w:b/>
          <w:bCs/>
          <w:sz w:val="24"/>
          <w:szCs w:val="24"/>
        </w:rPr>
        <w:t xml:space="preserve">                                                    Universidad de Pinar del Rio</w:t>
      </w:r>
    </w:p>
    <w:p w:rsidR="004D5368" w:rsidRPr="00C72CAE" w:rsidRDefault="004D5368" w:rsidP="00150EC6">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r w:rsidRPr="00C72CAE">
        <w:rPr>
          <w:rFonts w:ascii="Arial" w:hAnsi="Arial" w:cs="Arial"/>
          <w:b/>
          <w:bCs/>
          <w:sz w:val="24"/>
          <w:szCs w:val="24"/>
        </w:rPr>
        <w:t xml:space="preserve">                                                 “Hermanos </w:t>
      </w:r>
      <w:r w:rsidRPr="00AA4278">
        <w:rPr>
          <w:rFonts w:ascii="Arial" w:hAnsi="Arial" w:cs="Arial"/>
          <w:b/>
          <w:bCs/>
          <w:sz w:val="24"/>
          <w:szCs w:val="24"/>
        </w:rPr>
        <w:t>Sa</w:t>
      </w:r>
      <w:r w:rsidRPr="00C72CAE">
        <w:rPr>
          <w:rFonts w:ascii="Arial" w:hAnsi="Arial" w:cs="Arial"/>
          <w:b/>
          <w:bCs/>
          <w:sz w:val="24"/>
          <w:szCs w:val="24"/>
        </w:rPr>
        <w:t>í</w:t>
      </w:r>
      <w:r w:rsidRPr="00AA4278">
        <w:rPr>
          <w:rFonts w:ascii="Arial" w:hAnsi="Arial" w:cs="Arial"/>
          <w:b/>
          <w:bCs/>
          <w:sz w:val="24"/>
          <w:szCs w:val="24"/>
        </w:rPr>
        <w:t>z</w:t>
      </w:r>
      <w:r w:rsidRPr="00C72CAE">
        <w:rPr>
          <w:rFonts w:ascii="Arial" w:hAnsi="Arial" w:cs="Arial"/>
          <w:b/>
          <w:bCs/>
          <w:sz w:val="24"/>
          <w:szCs w:val="24"/>
        </w:rPr>
        <w:t xml:space="preserve"> Montes de Oca”</w:t>
      </w:r>
    </w:p>
    <w:p w:rsidR="004D5368" w:rsidRPr="00C72CAE" w:rsidRDefault="004D5368" w:rsidP="00150EC6">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p>
    <w:p w:rsidR="004D5368" w:rsidRDefault="004D5368" w:rsidP="00150EC6">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p>
    <w:p w:rsidR="00A61573" w:rsidRPr="00C72CAE" w:rsidRDefault="00A61573" w:rsidP="00150EC6">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p>
    <w:p w:rsidR="004D5368" w:rsidRPr="00744B53" w:rsidRDefault="00A61573" w:rsidP="00A61573">
      <w:pPr>
        <w:shd w:val="clear" w:color="auto" w:fill="FFFFFF"/>
        <w:tabs>
          <w:tab w:val="left" w:pos="1276"/>
        </w:tabs>
        <w:autoSpaceDE w:val="0"/>
        <w:autoSpaceDN w:val="0"/>
        <w:adjustRightInd w:val="0"/>
        <w:spacing w:after="0" w:line="360" w:lineRule="auto"/>
        <w:ind w:right="49"/>
        <w:jc w:val="both"/>
        <w:rPr>
          <w:rFonts w:ascii="Arial" w:hAnsi="Arial" w:cs="Arial"/>
          <w:b/>
          <w:bCs/>
          <w:sz w:val="24"/>
          <w:szCs w:val="24"/>
        </w:rPr>
      </w:pPr>
      <w:r>
        <w:rPr>
          <w:rFonts w:ascii="Arial" w:hAnsi="Arial" w:cs="Arial"/>
          <w:b/>
          <w:bCs/>
          <w:sz w:val="24"/>
          <w:szCs w:val="24"/>
        </w:rPr>
        <w:t>Tí</w:t>
      </w:r>
      <w:r w:rsidR="004D5368" w:rsidRPr="00C72CAE">
        <w:rPr>
          <w:rFonts w:ascii="Arial" w:hAnsi="Arial" w:cs="Arial"/>
          <w:b/>
          <w:bCs/>
          <w:sz w:val="24"/>
          <w:szCs w:val="24"/>
        </w:rPr>
        <w:t xml:space="preserve">tulo: </w:t>
      </w:r>
      <w:r w:rsidR="004D5368">
        <w:rPr>
          <w:rFonts w:ascii="Arial" w:hAnsi="Arial" w:cs="Arial"/>
          <w:b/>
          <w:bCs/>
          <w:sz w:val="24"/>
          <w:szCs w:val="24"/>
        </w:rPr>
        <w:t>Sistema de actividades</w:t>
      </w:r>
      <w:r w:rsidR="0073594A">
        <w:rPr>
          <w:rFonts w:ascii="Arial" w:hAnsi="Arial" w:cs="Arial"/>
          <w:b/>
          <w:bCs/>
          <w:sz w:val="24"/>
          <w:szCs w:val="24"/>
        </w:rPr>
        <w:t xml:space="preserve"> </w:t>
      </w:r>
      <w:r w:rsidR="00477974">
        <w:rPr>
          <w:rFonts w:ascii="Arial" w:hAnsi="Arial" w:cs="Arial"/>
          <w:b/>
          <w:bCs/>
          <w:sz w:val="24"/>
          <w:szCs w:val="24"/>
        </w:rPr>
        <w:t xml:space="preserve">prácticas </w:t>
      </w:r>
      <w:r w:rsidR="004D5368" w:rsidRPr="00C72CAE">
        <w:rPr>
          <w:rFonts w:ascii="Arial" w:hAnsi="Arial" w:cs="Arial"/>
          <w:b/>
          <w:bCs/>
          <w:sz w:val="24"/>
          <w:szCs w:val="24"/>
        </w:rPr>
        <w:t xml:space="preserve">para </w:t>
      </w:r>
      <w:r w:rsidR="00744B53">
        <w:rPr>
          <w:rFonts w:ascii="Arial" w:hAnsi="Arial" w:cs="Arial"/>
          <w:b/>
          <w:bCs/>
          <w:sz w:val="24"/>
          <w:szCs w:val="24"/>
        </w:rPr>
        <w:t>la capacitación tecnológica de los estudiantes de la Especialidad de Electricidad del Curso de Habilitación Pedagógica de la Educación Técnica y Profesional en Pinar del Río</w:t>
      </w:r>
      <w:r w:rsidR="004D5368" w:rsidRPr="00C72CAE">
        <w:rPr>
          <w:rFonts w:ascii="Arial" w:hAnsi="Arial" w:cs="Arial"/>
          <w:b/>
          <w:bCs/>
          <w:sz w:val="24"/>
          <w:szCs w:val="24"/>
        </w:rPr>
        <w:t>”</w:t>
      </w:r>
      <w:r>
        <w:rPr>
          <w:rFonts w:ascii="Arial" w:hAnsi="Arial" w:cs="Arial"/>
          <w:b/>
          <w:bCs/>
          <w:sz w:val="24"/>
          <w:szCs w:val="24"/>
        </w:rPr>
        <w:t>.</w:t>
      </w:r>
    </w:p>
    <w:p w:rsidR="004D5368" w:rsidRDefault="004D5368" w:rsidP="00150EC6">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p>
    <w:p w:rsidR="00A61573" w:rsidRPr="00C72CAE" w:rsidRDefault="00A61573" w:rsidP="00150EC6">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p>
    <w:p w:rsidR="00326A4B" w:rsidRDefault="004D5368" w:rsidP="00150EC6">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r w:rsidRPr="00C72CAE">
        <w:rPr>
          <w:rFonts w:ascii="Arial" w:hAnsi="Arial" w:cs="Arial"/>
          <w:b/>
          <w:bCs/>
          <w:sz w:val="24"/>
          <w:szCs w:val="24"/>
        </w:rPr>
        <w:t>Autor:</w:t>
      </w:r>
      <w:r w:rsidR="00326A4B" w:rsidRPr="00326A4B">
        <w:rPr>
          <w:rFonts w:ascii="Arial" w:hAnsi="Arial" w:cs="Arial"/>
          <w:b/>
          <w:bCs/>
          <w:sz w:val="24"/>
          <w:szCs w:val="24"/>
        </w:rPr>
        <w:t xml:space="preserve"> MS.cFélix de </w:t>
      </w:r>
      <w:smartTag w:uri="urn:schemas-microsoft-com:office:smarttags" w:element="PersonName">
        <w:smartTagPr>
          <w:attr w:name="ProductID" w:val="la Cruz Forteza"/>
        </w:smartTagPr>
        <w:smartTag w:uri="urn:schemas-microsoft-com:office:smarttags" w:element="PersonName">
          <w:smartTagPr>
            <w:attr w:name="ProductID" w:val="la Cruz"/>
          </w:smartTagPr>
          <w:r w:rsidR="00326A4B" w:rsidRPr="00326A4B">
            <w:rPr>
              <w:rFonts w:ascii="Arial" w:hAnsi="Arial" w:cs="Arial"/>
              <w:b/>
              <w:bCs/>
              <w:sz w:val="24"/>
              <w:szCs w:val="24"/>
            </w:rPr>
            <w:t>la Cruz</w:t>
          </w:r>
        </w:smartTag>
        <w:r w:rsidR="00326A4B" w:rsidRPr="00326A4B">
          <w:rPr>
            <w:rFonts w:ascii="Arial" w:hAnsi="Arial" w:cs="Arial"/>
            <w:b/>
            <w:bCs/>
            <w:sz w:val="24"/>
            <w:szCs w:val="24"/>
          </w:rPr>
          <w:t xml:space="preserve"> Forteza</w:t>
        </w:r>
      </w:smartTag>
      <w:r w:rsidR="00326A4B" w:rsidRPr="00326A4B">
        <w:rPr>
          <w:rFonts w:ascii="Arial" w:hAnsi="Arial" w:cs="Arial"/>
          <w:b/>
          <w:bCs/>
          <w:sz w:val="24"/>
          <w:szCs w:val="24"/>
        </w:rPr>
        <w:t xml:space="preserve"> Ledesma</w:t>
      </w:r>
      <w:r w:rsidR="00326A4B">
        <w:rPr>
          <w:rFonts w:ascii="Arial" w:hAnsi="Arial" w:cs="Arial"/>
          <w:b/>
          <w:bCs/>
          <w:sz w:val="24"/>
          <w:szCs w:val="24"/>
        </w:rPr>
        <w:t>.</w:t>
      </w:r>
    </w:p>
    <w:p w:rsidR="00326A4B" w:rsidRPr="00326A4B" w:rsidRDefault="004D5368" w:rsidP="00326A4B">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r w:rsidRPr="00C72CAE">
        <w:rPr>
          <w:rFonts w:ascii="Arial" w:hAnsi="Arial" w:cs="Arial"/>
          <w:b/>
          <w:bCs/>
          <w:sz w:val="24"/>
          <w:szCs w:val="24"/>
        </w:rPr>
        <w:t xml:space="preserve">Tutor: </w:t>
      </w:r>
      <w:r w:rsidR="00326A4B" w:rsidRPr="00326A4B">
        <w:rPr>
          <w:rFonts w:ascii="Arial" w:hAnsi="Arial" w:cs="Arial"/>
          <w:b/>
          <w:bCs/>
          <w:sz w:val="24"/>
          <w:szCs w:val="24"/>
        </w:rPr>
        <w:t xml:space="preserve">Dr. C. Juan </w:t>
      </w:r>
      <w:r w:rsidR="00326A4B">
        <w:rPr>
          <w:rFonts w:ascii="Arial" w:hAnsi="Arial" w:cs="Arial"/>
          <w:b/>
          <w:bCs/>
          <w:sz w:val="24"/>
          <w:szCs w:val="24"/>
        </w:rPr>
        <w:t>A</w:t>
      </w:r>
      <w:r w:rsidR="00326A4B" w:rsidRPr="00326A4B">
        <w:rPr>
          <w:rFonts w:ascii="Arial" w:hAnsi="Arial" w:cs="Arial"/>
          <w:b/>
          <w:bCs/>
          <w:sz w:val="24"/>
          <w:szCs w:val="24"/>
        </w:rPr>
        <w:t xml:space="preserve">lberto </w:t>
      </w:r>
      <w:r w:rsidR="00326A4B">
        <w:rPr>
          <w:rFonts w:ascii="Arial" w:hAnsi="Arial" w:cs="Arial"/>
          <w:b/>
          <w:bCs/>
          <w:sz w:val="24"/>
          <w:szCs w:val="24"/>
        </w:rPr>
        <w:t>M</w:t>
      </w:r>
      <w:r w:rsidR="00326A4B" w:rsidRPr="00326A4B">
        <w:rPr>
          <w:rFonts w:ascii="Arial" w:hAnsi="Arial" w:cs="Arial"/>
          <w:b/>
          <w:bCs/>
          <w:sz w:val="24"/>
          <w:szCs w:val="24"/>
        </w:rPr>
        <w:t xml:space="preserve">ena </w:t>
      </w:r>
      <w:r w:rsidR="00326A4B">
        <w:rPr>
          <w:rFonts w:ascii="Arial" w:hAnsi="Arial" w:cs="Arial"/>
          <w:b/>
          <w:bCs/>
          <w:sz w:val="24"/>
          <w:szCs w:val="24"/>
        </w:rPr>
        <w:t>L</w:t>
      </w:r>
      <w:r w:rsidR="00326A4B" w:rsidRPr="00326A4B">
        <w:rPr>
          <w:rFonts w:ascii="Arial" w:hAnsi="Arial" w:cs="Arial"/>
          <w:b/>
          <w:bCs/>
          <w:sz w:val="24"/>
          <w:szCs w:val="24"/>
        </w:rPr>
        <w:t>orenzo.</w:t>
      </w:r>
    </w:p>
    <w:p w:rsidR="00326A4B" w:rsidRPr="00326A4B" w:rsidRDefault="00326A4B" w:rsidP="00326A4B">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r w:rsidRPr="00326A4B">
        <w:rPr>
          <w:rFonts w:ascii="Arial" w:hAnsi="Arial" w:cs="Arial"/>
          <w:b/>
          <w:bCs/>
          <w:sz w:val="24"/>
          <w:szCs w:val="24"/>
        </w:rPr>
        <w:t xml:space="preserve">Profesor Titular </w:t>
      </w:r>
      <w:r>
        <w:rPr>
          <w:rFonts w:ascii="Arial" w:hAnsi="Arial" w:cs="Arial"/>
          <w:b/>
          <w:bCs/>
          <w:sz w:val="24"/>
          <w:szCs w:val="24"/>
        </w:rPr>
        <w:t xml:space="preserve">de la UPR </w:t>
      </w:r>
      <w:r w:rsidRPr="00326A4B">
        <w:rPr>
          <w:rFonts w:ascii="Arial" w:hAnsi="Arial" w:cs="Arial"/>
          <w:b/>
          <w:bCs/>
          <w:sz w:val="24"/>
          <w:szCs w:val="24"/>
        </w:rPr>
        <w:t>“Hermanos Saíz Montes de Oca”</w:t>
      </w:r>
    </w:p>
    <w:p w:rsidR="004D5368" w:rsidRPr="00C72CAE" w:rsidRDefault="004D5368" w:rsidP="00326A4B">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p>
    <w:p w:rsidR="004D5368" w:rsidRPr="00C72CAE" w:rsidRDefault="004D5368" w:rsidP="00150EC6">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p>
    <w:p w:rsidR="00A61573" w:rsidRDefault="00A61573" w:rsidP="00150EC6">
      <w:pPr>
        <w:spacing w:after="0" w:line="360" w:lineRule="auto"/>
        <w:jc w:val="both"/>
        <w:rPr>
          <w:rFonts w:ascii="Arial" w:hAnsi="Arial" w:cs="Arial"/>
          <w:b/>
          <w:bCs/>
          <w:sz w:val="24"/>
          <w:szCs w:val="24"/>
        </w:rPr>
      </w:pPr>
    </w:p>
    <w:p w:rsidR="00A61573" w:rsidRDefault="00A61573" w:rsidP="00150EC6">
      <w:pPr>
        <w:spacing w:after="0" w:line="360" w:lineRule="auto"/>
        <w:jc w:val="both"/>
        <w:rPr>
          <w:rFonts w:ascii="Arial" w:hAnsi="Arial" w:cs="Arial"/>
          <w:b/>
          <w:bCs/>
          <w:sz w:val="24"/>
          <w:szCs w:val="24"/>
        </w:rPr>
      </w:pPr>
    </w:p>
    <w:p w:rsidR="004D5368" w:rsidRPr="00C72CAE" w:rsidRDefault="004D5368" w:rsidP="00150EC6">
      <w:pPr>
        <w:spacing w:after="0" w:line="360" w:lineRule="auto"/>
        <w:jc w:val="both"/>
        <w:rPr>
          <w:rFonts w:ascii="Arial" w:hAnsi="Arial" w:cs="Arial"/>
          <w:b/>
          <w:bCs/>
          <w:sz w:val="24"/>
          <w:szCs w:val="24"/>
        </w:rPr>
      </w:pPr>
      <w:r w:rsidRPr="00C72CAE">
        <w:rPr>
          <w:rFonts w:ascii="Arial" w:hAnsi="Arial" w:cs="Arial"/>
          <w:b/>
          <w:bCs/>
          <w:sz w:val="24"/>
          <w:szCs w:val="24"/>
        </w:rPr>
        <w:t>Trabajo final en opción al título académico de Especialista de Posgrado en Docencia en  Psicopedagogía.</w:t>
      </w:r>
    </w:p>
    <w:p w:rsidR="004D5368" w:rsidRDefault="004D5368" w:rsidP="00150EC6">
      <w:pPr>
        <w:spacing w:after="0" w:line="360" w:lineRule="auto"/>
        <w:jc w:val="both"/>
        <w:rPr>
          <w:rFonts w:ascii="Arial" w:hAnsi="Arial" w:cs="Arial"/>
          <w:b/>
          <w:bCs/>
          <w:sz w:val="24"/>
          <w:szCs w:val="24"/>
        </w:rPr>
      </w:pPr>
    </w:p>
    <w:p w:rsidR="00A61573" w:rsidRDefault="00A61573" w:rsidP="00150EC6">
      <w:pPr>
        <w:spacing w:after="0" w:line="360" w:lineRule="auto"/>
        <w:jc w:val="both"/>
        <w:rPr>
          <w:rFonts w:ascii="Arial" w:hAnsi="Arial" w:cs="Arial"/>
          <w:b/>
          <w:bCs/>
          <w:sz w:val="24"/>
          <w:szCs w:val="24"/>
        </w:rPr>
      </w:pPr>
    </w:p>
    <w:p w:rsidR="00A61573" w:rsidRDefault="00A61573" w:rsidP="00150EC6">
      <w:pPr>
        <w:spacing w:after="0" w:line="360" w:lineRule="auto"/>
        <w:jc w:val="both"/>
        <w:rPr>
          <w:rFonts w:ascii="Arial" w:hAnsi="Arial" w:cs="Arial"/>
          <w:b/>
          <w:bCs/>
          <w:sz w:val="24"/>
          <w:szCs w:val="24"/>
        </w:rPr>
      </w:pPr>
    </w:p>
    <w:p w:rsidR="00A61573" w:rsidRPr="00C72CAE" w:rsidRDefault="00A61573" w:rsidP="00150EC6">
      <w:pPr>
        <w:spacing w:after="0" w:line="360" w:lineRule="auto"/>
        <w:jc w:val="both"/>
        <w:rPr>
          <w:rFonts w:ascii="Arial" w:hAnsi="Arial" w:cs="Arial"/>
          <w:b/>
          <w:bCs/>
          <w:sz w:val="24"/>
          <w:szCs w:val="24"/>
        </w:rPr>
      </w:pPr>
    </w:p>
    <w:p w:rsidR="004D5368" w:rsidRPr="00C72CAE" w:rsidRDefault="004D5368" w:rsidP="00150EC6">
      <w:pPr>
        <w:spacing w:after="0" w:line="360" w:lineRule="auto"/>
        <w:ind w:firstLine="720"/>
        <w:jc w:val="both"/>
        <w:rPr>
          <w:rFonts w:ascii="Arial" w:hAnsi="Arial" w:cs="Arial"/>
          <w:b/>
          <w:bCs/>
          <w:sz w:val="24"/>
          <w:szCs w:val="24"/>
        </w:rPr>
      </w:pPr>
    </w:p>
    <w:p w:rsidR="004D5368" w:rsidRPr="00C72CAE" w:rsidRDefault="004D5368" w:rsidP="00150EC6">
      <w:pPr>
        <w:spacing w:after="0" w:line="360" w:lineRule="auto"/>
        <w:ind w:firstLine="720"/>
        <w:jc w:val="both"/>
        <w:rPr>
          <w:rFonts w:ascii="Arial" w:hAnsi="Arial" w:cs="Arial"/>
          <w:b/>
          <w:bCs/>
          <w:sz w:val="24"/>
          <w:szCs w:val="24"/>
        </w:rPr>
      </w:pPr>
      <w:r w:rsidRPr="00C72CAE">
        <w:rPr>
          <w:rFonts w:ascii="Arial" w:hAnsi="Arial" w:cs="Arial"/>
          <w:b/>
          <w:bCs/>
          <w:sz w:val="24"/>
          <w:szCs w:val="24"/>
        </w:rPr>
        <w:t xml:space="preserve">                                        Pinar del Río, 201</w:t>
      </w:r>
      <w:r w:rsidR="00D72094">
        <w:rPr>
          <w:rFonts w:ascii="Arial" w:hAnsi="Arial" w:cs="Arial"/>
          <w:b/>
          <w:bCs/>
          <w:sz w:val="24"/>
          <w:szCs w:val="24"/>
        </w:rPr>
        <w:t>8</w:t>
      </w:r>
    </w:p>
    <w:p w:rsidR="004D5368" w:rsidRPr="00C72CAE" w:rsidRDefault="004D5368" w:rsidP="00150EC6">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p>
    <w:p w:rsidR="004D5368" w:rsidRDefault="004D5368" w:rsidP="00150EC6">
      <w:pPr>
        <w:autoSpaceDE w:val="0"/>
        <w:autoSpaceDN w:val="0"/>
        <w:adjustRightInd w:val="0"/>
        <w:spacing w:after="0" w:line="360" w:lineRule="auto"/>
        <w:jc w:val="both"/>
        <w:rPr>
          <w:rFonts w:ascii="Arial" w:hAnsi="Arial" w:cs="Arial"/>
          <w:b/>
          <w:bCs/>
          <w:sz w:val="24"/>
          <w:szCs w:val="24"/>
        </w:rPr>
      </w:pPr>
    </w:p>
    <w:p w:rsidR="004D5368" w:rsidRDefault="004D5368" w:rsidP="00150EC6">
      <w:pPr>
        <w:autoSpaceDE w:val="0"/>
        <w:autoSpaceDN w:val="0"/>
        <w:adjustRightInd w:val="0"/>
        <w:spacing w:after="0" w:line="360" w:lineRule="auto"/>
        <w:jc w:val="both"/>
        <w:rPr>
          <w:rFonts w:ascii="Arial" w:hAnsi="Arial" w:cs="Arial"/>
          <w:b/>
          <w:bCs/>
          <w:sz w:val="24"/>
          <w:szCs w:val="24"/>
        </w:rPr>
      </w:pPr>
    </w:p>
    <w:p w:rsidR="004D5368" w:rsidRDefault="004D5368" w:rsidP="00150EC6">
      <w:pPr>
        <w:autoSpaceDE w:val="0"/>
        <w:autoSpaceDN w:val="0"/>
        <w:adjustRightInd w:val="0"/>
        <w:spacing w:after="0" w:line="360" w:lineRule="auto"/>
        <w:jc w:val="both"/>
        <w:rPr>
          <w:rFonts w:ascii="Arial" w:hAnsi="Arial" w:cs="Arial"/>
          <w:b/>
          <w:bCs/>
          <w:sz w:val="24"/>
          <w:szCs w:val="24"/>
        </w:rPr>
      </w:pPr>
    </w:p>
    <w:p w:rsidR="00FB24B2" w:rsidRPr="00FB24B2" w:rsidRDefault="00FB24B2" w:rsidP="00FB24B2">
      <w:pPr>
        <w:shd w:val="clear" w:color="auto" w:fill="FFFFFF"/>
        <w:tabs>
          <w:tab w:val="left" w:pos="1276"/>
        </w:tabs>
        <w:autoSpaceDE w:val="0"/>
        <w:autoSpaceDN w:val="0"/>
        <w:adjustRightInd w:val="0"/>
        <w:spacing w:after="0" w:line="360" w:lineRule="auto"/>
        <w:ind w:right="-427"/>
        <w:jc w:val="center"/>
        <w:rPr>
          <w:rFonts w:ascii="Arial" w:hAnsi="Arial" w:cs="Arial"/>
          <w:b/>
          <w:bCs/>
          <w:sz w:val="24"/>
          <w:szCs w:val="24"/>
        </w:rPr>
      </w:pPr>
      <w:r w:rsidRPr="00FB24B2">
        <w:rPr>
          <w:rFonts w:ascii="Arial" w:hAnsi="Arial" w:cs="Arial"/>
          <w:b/>
          <w:bCs/>
          <w:sz w:val="24"/>
          <w:szCs w:val="24"/>
        </w:rPr>
        <w:t>Dedicatoria</w:t>
      </w:r>
    </w:p>
    <w:p w:rsidR="00FB24B2" w:rsidRPr="00FB24B2" w:rsidRDefault="00104505" w:rsidP="00FB24B2">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r w:rsidRPr="00104505">
        <w:rPr>
          <w:rFonts w:ascii="Arial" w:hAnsi="Arial" w:cs="Arial"/>
          <w:b/>
          <w:bCs/>
          <w:noProof/>
          <w:sz w:val="24"/>
          <w:szCs w:val="24"/>
          <w:lang w:val="es-ES_tradnl" w:eastAsia="es-ES_tradnl"/>
        </w:rPr>
        <w:pict>
          <v:line id="Line 3" o:spid="_x0000_s1026" style="position:absolute;left:0;text-align:left;z-index:251659264;visibility:visible" from="2.25pt,12.2pt" to="43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VnFgIAACkEAAAOAAAAZHJzL2Uyb0RvYy54bWysU02P2yAQvVfqf0DcE9uJ481acVaVnfSy&#10;7Uba7Q8ggGNUDAhInKjqf+9APpRtL1XVCwzMzOPNzGPxdOwlOnDrhFYVzsYpRlxRzYTaVfjb23o0&#10;x8h5ohiRWvEKn7jDT8uPHxaDKflEd1oybhGAKFcOpsKd96ZMEkc73hM31oYrcLba9sTD0e4SZskA&#10;6L1MJmlaJIO2zFhNuXNw25ydeBnx25ZT/9K2jnskKwzcfFxtXLdhTZYLUu4sMZ2gFxrkH1j0RCh4&#10;9AbVEE/Q3oo/oHpBrXa69WOq+0S3raA81gDVZOlv1bx2xPBYCzTHmVub3P+DpV8PG4sEq3CBkSI9&#10;jOhZKI6moTODcSUE1GpjQ230qF7Ns6bfHVK67oja8cjw7WQgLQsZybuUcHAG8LfDF80ghuy9jm06&#10;trYPkNAAdIzTON2mwY8eUbiczaZ5OplhRK++hJTXRGOd/8x1j4JRYQmcIzA5PDsfiJDyGhLeUXot&#10;pIzDlgoNFX4oQD0xw2kpWPCGOGd321padCCgl+m0KNbrWBZ47sOs3isW0TpO2OpieyLk2YbXpQp4&#10;UAvwuVhnQfx4TB9X89U8H+WTYjXK06YZfVrX+ahYZw+zZtrUdZP9DNSyvOwEY1wFdldxZvnfDf/y&#10;Tc6yusnz1ofkPXpsGJC97pF0HGaY31kJW81OG3sdMugxBl/+ThD8/Rns+x++/AUAAP//AwBQSwME&#10;FAAGAAgAAAAhACLp9mHeAAAABwEAAA8AAABkcnMvZG93bnJldi54bWxMj8FOwzAQRO+V+g/WInGp&#10;WocqLVWIUwESQRw4UKqIoxsvSdp4HcVOG/6eRRzgODujmbfpdrStOGPvG0cKbhYRCKTSmYYqBfv3&#10;p/kGhA+ajG4doYIv9LDNppNUJ8Zd6A3Pu1AJLiGfaAV1CF0ipS9rtNovXIfE3qfrrQ4s+0qaXl+4&#10;3LZyGUVraXVDvFDrDh9rLE+7wSqY5cVzYY8vH8Vrnj+caDXkUYFKXV+N93cgAo7hLww/+IwOGTMd&#10;3EDGi1ZBvOKggmUcg2B7c7vm1w6/B5ml8j9/9g0AAP//AwBQSwECLQAUAAYACAAAACEAtoM4kv4A&#10;AADhAQAAEwAAAAAAAAAAAAAAAAAAAAAAW0NvbnRlbnRfVHlwZXNdLnhtbFBLAQItABQABgAIAAAA&#10;IQA4/SH/1gAAAJQBAAALAAAAAAAAAAAAAAAAAC8BAABfcmVscy8ucmVsc1BLAQItABQABgAIAAAA&#10;IQBZaAVnFgIAACkEAAAOAAAAAAAAAAAAAAAAAC4CAABkcnMvZTJvRG9jLnhtbFBLAQItABQABgAI&#10;AAAAIQAi6fZh3gAAAAcBAAAPAAAAAAAAAAAAAAAAAHAEAABkcnMvZG93bnJldi54bWxQSwUGAAAA&#10;AAQABADzAAAAewUAAAAA&#10;" strokecolor="#36f" strokeweight="6pt">
            <w10:wrap type="topAndBottom"/>
          </v:line>
        </w:pict>
      </w:r>
    </w:p>
    <w:p w:rsidR="00FB24B2" w:rsidRPr="00FB24B2" w:rsidRDefault="00FB24B2" w:rsidP="00FB24B2">
      <w:pPr>
        <w:shd w:val="clear" w:color="auto" w:fill="FFFFFF"/>
        <w:tabs>
          <w:tab w:val="left" w:pos="1276"/>
        </w:tabs>
        <w:autoSpaceDE w:val="0"/>
        <w:autoSpaceDN w:val="0"/>
        <w:adjustRightInd w:val="0"/>
        <w:spacing w:after="0" w:line="360" w:lineRule="auto"/>
        <w:ind w:right="-427"/>
        <w:jc w:val="both"/>
        <w:rPr>
          <w:rFonts w:ascii="Arial" w:hAnsi="Arial" w:cs="Arial"/>
          <w:bCs/>
          <w:sz w:val="24"/>
          <w:szCs w:val="24"/>
        </w:rPr>
      </w:pPr>
      <w:r w:rsidRPr="00FB24B2">
        <w:rPr>
          <w:rFonts w:ascii="Arial" w:hAnsi="Arial" w:cs="Arial"/>
          <w:bCs/>
          <w:sz w:val="24"/>
          <w:szCs w:val="24"/>
        </w:rPr>
        <w:t xml:space="preserve">Quiero dedicar este trabajo a: </w:t>
      </w:r>
    </w:p>
    <w:p w:rsidR="00FB24B2" w:rsidRPr="00FB24B2" w:rsidRDefault="00FB24B2" w:rsidP="00FB24B2">
      <w:pPr>
        <w:shd w:val="clear" w:color="auto" w:fill="FFFFFF"/>
        <w:tabs>
          <w:tab w:val="left" w:pos="1276"/>
        </w:tabs>
        <w:autoSpaceDE w:val="0"/>
        <w:autoSpaceDN w:val="0"/>
        <w:adjustRightInd w:val="0"/>
        <w:spacing w:after="0" w:line="360" w:lineRule="auto"/>
        <w:ind w:right="-427"/>
        <w:jc w:val="both"/>
        <w:rPr>
          <w:rFonts w:ascii="Arial" w:hAnsi="Arial" w:cs="Arial"/>
          <w:bCs/>
          <w:sz w:val="24"/>
          <w:szCs w:val="24"/>
        </w:rPr>
      </w:pPr>
      <w:r w:rsidRPr="00FB24B2">
        <w:rPr>
          <w:rFonts w:ascii="Arial" w:hAnsi="Arial" w:cs="Arial"/>
          <w:bCs/>
          <w:sz w:val="24"/>
          <w:szCs w:val="24"/>
        </w:rPr>
        <w:t xml:space="preserve">Mis queridas hijas, Yailín y Yamisel que son el tesoro más grande que me ha dado; a las dos por ser el pilar fundamental en mi largo caminar; que con su amor, confianza y apoyo incondicional han sabido darme lo mejor de sí. </w:t>
      </w:r>
    </w:p>
    <w:p w:rsidR="00FB24B2" w:rsidRPr="00FB24B2" w:rsidRDefault="00FB24B2" w:rsidP="00FB24B2">
      <w:pPr>
        <w:shd w:val="clear" w:color="auto" w:fill="FFFFFF"/>
        <w:tabs>
          <w:tab w:val="left" w:pos="1276"/>
        </w:tabs>
        <w:autoSpaceDE w:val="0"/>
        <w:autoSpaceDN w:val="0"/>
        <w:adjustRightInd w:val="0"/>
        <w:spacing w:after="0" w:line="360" w:lineRule="auto"/>
        <w:ind w:right="-427"/>
        <w:jc w:val="both"/>
        <w:rPr>
          <w:rFonts w:ascii="Arial" w:hAnsi="Arial" w:cs="Arial"/>
          <w:bCs/>
          <w:sz w:val="24"/>
          <w:szCs w:val="24"/>
        </w:rPr>
      </w:pPr>
      <w:r w:rsidRPr="00FB24B2">
        <w:rPr>
          <w:rFonts w:ascii="Arial" w:hAnsi="Arial" w:cs="Arial"/>
          <w:bCs/>
          <w:sz w:val="24"/>
          <w:szCs w:val="24"/>
        </w:rPr>
        <w:t>A mi esposa, por su apoyo incondicional y dedicación que ha permitido la culminación de este trabajo.</w:t>
      </w:r>
    </w:p>
    <w:p w:rsidR="00FB24B2" w:rsidRPr="00FB24B2" w:rsidRDefault="00FB24B2" w:rsidP="00FB24B2">
      <w:pPr>
        <w:shd w:val="clear" w:color="auto" w:fill="FFFFFF"/>
        <w:tabs>
          <w:tab w:val="left" w:pos="1276"/>
        </w:tabs>
        <w:autoSpaceDE w:val="0"/>
        <w:autoSpaceDN w:val="0"/>
        <w:adjustRightInd w:val="0"/>
        <w:spacing w:after="0" w:line="360" w:lineRule="auto"/>
        <w:ind w:right="-427"/>
        <w:jc w:val="both"/>
        <w:rPr>
          <w:rFonts w:ascii="Arial" w:hAnsi="Arial" w:cs="Arial"/>
          <w:bCs/>
          <w:sz w:val="24"/>
          <w:szCs w:val="24"/>
        </w:rPr>
      </w:pPr>
      <w:r w:rsidRPr="00FB24B2">
        <w:rPr>
          <w:rFonts w:ascii="Arial" w:hAnsi="Arial" w:cs="Arial"/>
          <w:bCs/>
          <w:sz w:val="24"/>
          <w:szCs w:val="24"/>
        </w:rPr>
        <w:t xml:space="preserve">A mis padres, Marta y Félix por todo el apoyo y la formación que me </w:t>
      </w:r>
      <w:r>
        <w:rPr>
          <w:rFonts w:ascii="Arial" w:hAnsi="Arial" w:cs="Arial"/>
          <w:bCs/>
          <w:sz w:val="24"/>
          <w:szCs w:val="24"/>
        </w:rPr>
        <w:t>dieron</w:t>
      </w:r>
      <w:r w:rsidRPr="00FB24B2">
        <w:rPr>
          <w:rFonts w:ascii="Arial" w:hAnsi="Arial" w:cs="Arial"/>
          <w:bCs/>
          <w:sz w:val="24"/>
          <w:szCs w:val="24"/>
        </w:rPr>
        <w:t xml:space="preserve"> a lo largo del trayecto recorrido, por su confianza y nobles consejos.</w:t>
      </w:r>
    </w:p>
    <w:p w:rsidR="00FB24B2" w:rsidRPr="00FB24B2" w:rsidRDefault="00FB24B2" w:rsidP="00FB24B2">
      <w:pPr>
        <w:shd w:val="clear" w:color="auto" w:fill="FFFFFF"/>
        <w:tabs>
          <w:tab w:val="left" w:pos="1276"/>
        </w:tabs>
        <w:autoSpaceDE w:val="0"/>
        <w:autoSpaceDN w:val="0"/>
        <w:adjustRightInd w:val="0"/>
        <w:spacing w:after="0" w:line="360" w:lineRule="auto"/>
        <w:ind w:right="-427"/>
        <w:jc w:val="both"/>
        <w:rPr>
          <w:rFonts w:ascii="Arial" w:hAnsi="Arial" w:cs="Arial"/>
          <w:bCs/>
          <w:sz w:val="24"/>
          <w:szCs w:val="24"/>
        </w:rPr>
      </w:pPr>
      <w:r w:rsidRPr="00FB24B2">
        <w:rPr>
          <w:rFonts w:ascii="Arial" w:hAnsi="Arial" w:cs="Arial"/>
          <w:bCs/>
          <w:sz w:val="24"/>
          <w:szCs w:val="24"/>
        </w:rPr>
        <w:t>Al resto de la familia, por todo el amor que nos une, por tantos momentos llenos de alegría, triunfos y aprendizaje, por su apoyo incondicional en las adversidades que se me han presentado en el camino, porque cada día me regalan el arco iris.</w:t>
      </w:r>
    </w:p>
    <w:p w:rsidR="00FB24B2" w:rsidRPr="00FB24B2" w:rsidRDefault="00FB24B2" w:rsidP="00FB24B2">
      <w:pPr>
        <w:shd w:val="clear" w:color="auto" w:fill="FFFFFF"/>
        <w:tabs>
          <w:tab w:val="left" w:pos="1276"/>
        </w:tabs>
        <w:autoSpaceDE w:val="0"/>
        <w:autoSpaceDN w:val="0"/>
        <w:adjustRightInd w:val="0"/>
        <w:spacing w:after="0" w:line="360" w:lineRule="auto"/>
        <w:ind w:right="-427"/>
        <w:jc w:val="both"/>
        <w:rPr>
          <w:rFonts w:ascii="Arial" w:hAnsi="Arial" w:cs="Arial"/>
          <w:bCs/>
          <w:sz w:val="24"/>
          <w:szCs w:val="24"/>
        </w:rPr>
      </w:pPr>
    </w:p>
    <w:p w:rsidR="00440375" w:rsidRPr="00440375" w:rsidRDefault="00FB24B2" w:rsidP="00440375">
      <w:pPr>
        <w:shd w:val="clear" w:color="auto" w:fill="FFFFFF"/>
        <w:tabs>
          <w:tab w:val="left" w:pos="1276"/>
        </w:tabs>
        <w:autoSpaceDE w:val="0"/>
        <w:autoSpaceDN w:val="0"/>
        <w:adjustRightInd w:val="0"/>
        <w:spacing w:after="0" w:line="360" w:lineRule="auto"/>
        <w:ind w:right="-427"/>
        <w:jc w:val="center"/>
        <w:rPr>
          <w:rFonts w:ascii="Arial" w:hAnsi="Arial" w:cs="Arial"/>
          <w:b/>
          <w:bCs/>
          <w:sz w:val="24"/>
          <w:szCs w:val="24"/>
        </w:rPr>
      </w:pPr>
      <w:r w:rsidRPr="00FB24B2">
        <w:rPr>
          <w:rFonts w:ascii="Arial" w:hAnsi="Arial" w:cs="Arial"/>
          <w:b/>
          <w:bCs/>
          <w:sz w:val="24"/>
          <w:szCs w:val="24"/>
        </w:rPr>
        <w:br w:type="page"/>
      </w:r>
      <w:r w:rsidR="00104505" w:rsidRPr="00104505">
        <w:rPr>
          <w:rFonts w:ascii="Arial" w:hAnsi="Arial" w:cs="Arial"/>
          <w:b/>
          <w:bCs/>
          <w:noProof/>
          <w:sz w:val="24"/>
          <w:szCs w:val="24"/>
          <w:lang w:val="es-ES_tradnl" w:eastAsia="es-ES_tradnl"/>
        </w:rPr>
        <w:lastRenderedPageBreak/>
        <w:pict>
          <v:line id="Line 4" o:spid="_x0000_s1033" style="position:absolute;left:0;text-align:left;z-index:251660288;visibility:visible" from="19.4pt,26.55pt" to="455.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UDFgIAACkEAAAOAAAAZHJzL2Uyb0RvYy54bWysU02P2yAQvVfqf0DcE9uJk81acVaVHfey&#10;7Uba7Q8ggGNUDAhInKjqf+9APpRtL1XVCwzMzOPNzGP5dOwlOnDrhFYlzsYpRlxRzYTalfjbWzNa&#10;YOQ8UYxIrXiJT9zhp9XHD8vBFHyiOy0ZtwhAlCsGU+LOe1MkiaMd74kba8MVOFtte+LhaHcJs2QA&#10;9F4mkzSdJ4O2zFhNuXNwW5+deBXx25ZT/9K2jnskSwzcfFxtXLdhTVZLUuwsMZ2gFxrkH1j0RCh4&#10;9AZVE0/Q3oo/oHpBrXa69WOq+0S3raA81gDVZOlv1bx2xPBYCzTHmVub3P+DpV8PG4sEK/EMI0V6&#10;GNGzUBzloTODcQUEVGpjQ230qF7Ns6bfHVK66oja8cjw7WQgLQsZybuUcHAG8LfDF80ghuy9jm06&#10;trYPkNAAdIzTON2mwY8eUbiczaZ5OgFa9OpLSHFNNNb5z1z3KBgllsA5ApPDs/OBCCmuIeEdpRsh&#10;ZRy2VGgo8cMc1BMznJaCBW+Ic3a3raRFBwJ6mU7n86aJZYHnPszqvWIRreOErS+2J0KebXhdqoAH&#10;tQCfi3UWxI/H9HG9WC/yUT6Zr0d5WtejT02Vj+ZN9jCrp3VV1dnPQC3Li04wxlVgdxVnlv/d8C/f&#10;5CyrmzxvfUjeo8eGAdnrHknHYYb5nZWw1ey0sdchgx5j8OXvBMHfn8G+/+GrXwAAAP//AwBQSwME&#10;FAAGAAgAAAAhAFkbjNPeAAAACAEAAA8AAABkcnMvZG93bnJldi54bWxMj8FOwzAQRO9I/IO1SFwQ&#10;tUNUVEKcCpAI4tADBUUc3XhJQuN1FDtt+HsWcYDjzoxm3ubr2fXigGPoPGlIFgoEUu1tR42Gt9fH&#10;yxWIEA1Z03tCDV8YYF2cnuQms/5IL3jYxkZwCYXMaGhjHDIpQ92iM2HhByT2PvzoTORzbKQdzZHL&#10;XS+vlLqWznTEC60Z8KHFer+dnIaLsnqq3Ofze7Upy/s9LadSVaj1+dl8dwsi4hz/wvCDz+hQMNPO&#10;T2SD6DWkKyaPGpZpAoL9m0SlIHa/gixy+f+B4hsAAP//AwBQSwECLQAUAAYACAAAACEAtoM4kv4A&#10;AADhAQAAEwAAAAAAAAAAAAAAAAAAAAAAW0NvbnRlbnRfVHlwZXNdLnhtbFBLAQItABQABgAIAAAA&#10;IQA4/SH/1gAAAJQBAAALAAAAAAAAAAAAAAAAAC8BAABfcmVscy8ucmVsc1BLAQItABQABgAIAAAA&#10;IQApLMUDFgIAACkEAAAOAAAAAAAAAAAAAAAAAC4CAABkcnMvZTJvRG9jLnhtbFBLAQItABQABgAI&#10;AAAAIQBZG4zT3gAAAAgBAAAPAAAAAAAAAAAAAAAAAHAEAABkcnMvZG93bnJldi54bWxQSwUGAAAA&#10;AAQABADzAAAAewUAAAAA&#10;" strokecolor="#36f" strokeweight="6pt">
            <w10:wrap type="topAndBottom"/>
          </v:line>
        </w:pict>
      </w:r>
      <w:r w:rsidR="00440375" w:rsidRPr="00440375">
        <w:rPr>
          <w:rFonts w:ascii="Arial" w:hAnsi="Arial" w:cs="Arial"/>
          <w:b/>
          <w:bCs/>
          <w:sz w:val="24"/>
          <w:szCs w:val="24"/>
        </w:rPr>
        <w:t>Agradecimientos</w:t>
      </w:r>
    </w:p>
    <w:p w:rsidR="00440375" w:rsidRPr="00440375" w:rsidRDefault="00440375" w:rsidP="00440375">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p>
    <w:p w:rsidR="00440375" w:rsidRPr="00440375" w:rsidRDefault="00440375" w:rsidP="00440375">
      <w:pPr>
        <w:shd w:val="clear" w:color="auto" w:fill="FFFFFF"/>
        <w:tabs>
          <w:tab w:val="left" w:pos="1276"/>
        </w:tabs>
        <w:autoSpaceDE w:val="0"/>
        <w:autoSpaceDN w:val="0"/>
        <w:adjustRightInd w:val="0"/>
        <w:spacing w:after="0" w:line="360" w:lineRule="auto"/>
        <w:ind w:right="-427"/>
        <w:jc w:val="both"/>
        <w:rPr>
          <w:rFonts w:ascii="Arial" w:hAnsi="Arial" w:cs="Arial"/>
          <w:bCs/>
          <w:sz w:val="24"/>
          <w:szCs w:val="24"/>
        </w:rPr>
      </w:pPr>
      <w:r w:rsidRPr="00440375">
        <w:rPr>
          <w:rFonts w:ascii="Arial" w:hAnsi="Arial" w:cs="Arial"/>
          <w:bCs/>
          <w:sz w:val="24"/>
          <w:szCs w:val="24"/>
        </w:rPr>
        <w:t xml:space="preserve">Quiero hacer extensivos mis más cálidos y sinceros agradecimientos a todas aquellas personas e instituciones que de una forma u otra prestaron su colaboración para hacer posible la realización de este trabajo. </w:t>
      </w:r>
    </w:p>
    <w:p w:rsidR="00440375" w:rsidRPr="00440375" w:rsidRDefault="00440375" w:rsidP="00440375">
      <w:pPr>
        <w:shd w:val="clear" w:color="auto" w:fill="FFFFFF"/>
        <w:tabs>
          <w:tab w:val="left" w:pos="1276"/>
        </w:tabs>
        <w:autoSpaceDE w:val="0"/>
        <w:autoSpaceDN w:val="0"/>
        <w:adjustRightInd w:val="0"/>
        <w:spacing w:after="0" w:line="360" w:lineRule="auto"/>
        <w:ind w:right="-427"/>
        <w:jc w:val="both"/>
        <w:rPr>
          <w:rFonts w:ascii="Arial" w:hAnsi="Arial" w:cs="Arial"/>
          <w:bCs/>
          <w:sz w:val="24"/>
          <w:szCs w:val="24"/>
        </w:rPr>
      </w:pPr>
      <w:r w:rsidRPr="00440375">
        <w:rPr>
          <w:rFonts w:ascii="Arial" w:hAnsi="Arial" w:cs="Arial"/>
          <w:bCs/>
          <w:sz w:val="24"/>
          <w:szCs w:val="24"/>
        </w:rPr>
        <w:t xml:space="preserve">A mi Tutor, el Profesor  Dr. C. Juan Alberto Mena Lorenzo, Profesor Titular de </w:t>
      </w:r>
      <w:smartTag w:uri="urn:schemas-microsoft-com:office:smarttags" w:element="PersonName">
        <w:smartTagPr>
          <w:attr w:name="ProductID" w:val="la Universidad"/>
        </w:smartTagPr>
        <w:r w:rsidRPr="00440375">
          <w:rPr>
            <w:rFonts w:ascii="Arial" w:hAnsi="Arial" w:cs="Arial"/>
            <w:bCs/>
            <w:sz w:val="24"/>
            <w:szCs w:val="24"/>
          </w:rPr>
          <w:t>la Universidad</w:t>
        </w:r>
      </w:smartTag>
      <w:r w:rsidRPr="00440375">
        <w:rPr>
          <w:rFonts w:ascii="Arial" w:hAnsi="Arial" w:cs="Arial"/>
          <w:bCs/>
          <w:sz w:val="24"/>
          <w:szCs w:val="24"/>
        </w:rPr>
        <w:t xml:space="preserve">  de Pinar del Río, porque me indicó las vías y facilitó los conocimientos y experiencia para la realización de este trabajo.</w:t>
      </w:r>
    </w:p>
    <w:p w:rsidR="00440375" w:rsidRPr="00440375" w:rsidRDefault="00440375" w:rsidP="00440375">
      <w:pPr>
        <w:shd w:val="clear" w:color="auto" w:fill="FFFFFF"/>
        <w:tabs>
          <w:tab w:val="left" w:pos="1276"/>
        </w:tabs>
        <w:autoSpaceDE w:val="0"/>
        <w:autoSpaceDN w:val="0"/>
        <w:adjustRightInd w:val="0"/>
        <w:spacing w:after="0" w:line="360" w:lineRule="auto"/>
        <w:ind w:right="-427"/>
        <w:jc w:val="both"/>
        <w:rPr>
          <w:rFonts w:ascii="Arial" w:hAnsi="Arial" w:cs="Arial"/>
          <w:bCs/>
          <w:sz w:val="24"/>
          <w:szCs w:val="24"/>
        </w:rPr>
      </w:pPr>
      <w:r w:rsidRPr="00440375">
        <w:rPr>
          <w:rFonts w:ascii="Arial" w:hAnsi="Arial" w:cs="Arial"/>
          <w:bCs/>
          <w:sz w:val="24"/>
          <w:szCs w:val="24"/>
        </w:rPr>
        <w:t xml:space="preserve">A los compañeros del Departamento de Formación Pedagógica General de </w:t>
      </w:r>
      <w:smartTag w:uri="urn:schemas-microsoft-com:office:smarttags" w:element="PersonName">
        <w:smartTagPr>
          <w:attr w:name="ProductID" w:val="la Facultad"/>
        </w:smartTagPr>
        <w:r w:rsidRPr="00440375">
          <w:rPr>
            <w:rFonts w:ascii="Arial" w:hAnsi="Arial" w:cs="Arial"/>
            <w:bCs/>
            <w:sz w:val="24"/>
            <w:szCs w:val="24"/>
          </w:rPr>
          <w:t>la Facultad</w:t>
        </w:r>
      </w:smartTag>
      <w:r w:rsidRPr="00440375">
        <w:rPr>
          <w:rFonts w:ascii="Arial" w:hAnsi="Arial" w:cs="Arial"/>
          <w:bCs/>
          <w:sz w:val="24"/>
          <w:szCs w:val="24"/>
        </w:rPr>
        <w:t xml:space="preserve"> de Ciencias de </w:t>
      </w:r>
      <w:smartTag w:uri="urn:schemas-microsoft-com:office:smarttags" w:element="PersonName">
        <w:smartTagPr>
          <w:attr w:name="ProductID" w:val="la Educación"/>
        </w:smartTagPr>
        <w:r w:rsidRPr="00440375">
          <w:rPr>
            <w:rFonts w:ascii="Arial" w:hAnsi="Arial" w:cs="Arial"/>
            <w:bCs/>
            <w:sz w:val="24"/>
            <w:szCs w:val="24"/>
          </w:rPr>
          <w:t>la Educación</w:t>
        </w:r>
      </w:smartTag>
      <w:r w:rsidRPr="00440375">
        <w:rPr>
          <w:rFonts w:ascii="Arial" w:hAnsi="Arial" w:cs="Arial"/>
          <w:bCs/>
          <w:sz w:val="24"/>
          <w:szCs w:val="24"/>
        </w:rPr>
        <w:t xml:space="preserve"> por su apoyo  incondicional. Gracias por su  generosidad y colaboración.                                                               </w:t>
      </w:r>
    </w:p>
    <w:p w:rsidR="00440375" w:rsidRPr="00440375" w:rsidRDefault="00440375" w:rsidP="00440375">
      <w:pPr>
        <w:shd w:val="clear" w:color="auto" w:fill="FFFFFF"/>
        <w:tabs>
          <w:tab w:val="left" w:pos="1276"/>
        </w:tabs>
        <w:autoSpaceDE w:val="0"/>
        <w:autoSpaceDN w:val="0"/>
        <w:adjustRightInd w:val="0"/>
        <w:spacing w:after="0" w:line="360" w:lineRule="auto"/>
        <w:ind w:right="-427"/>
        <w:jc w:val="both"/>
        <w:rPr>
          <w:rFonts w:ascii="Arial" w:hAnsi="Arial" w:cs="Arial"/>
          <w:bCs/>
          <w:sz w:val="24"/>
          <w:szCs w:val="24"/>
        </w:rPr>
      </w:pPr>
    </w:p>
    <w:p w:rsidR="00440375" w:rsidRPr="00440375" w:rsidRDefault="00440375" w:rsidP="00440375">
      <w:pPr>
        <w:shd w:val="clear" w:color="auto" w:fill="FFFFFF"/>
        <w:tabs>
          <w:tab w:val="left" w:pos="1276"/>
        </w:tabs>
        <w:autoSpaceDE w:val="0"/>
        <w:autoSpaceDN w:val="0"/>
        <w:adjustRightInd w:val="0"/>
        <w:spacing w:after="0" w:line="360" w:lineRule="auto"/>
        <w:ind w:right="-427"/>
        <w:jc w:val="both"/>
        <w:rPr>
          <w:rFonts w:ascii="Arial" w:hAnsi="Arial" w:cs="Arial"/>
          <w:bCs/>
          <w:sz w:val="24"/>
          <w:szCs w:val="24"/>
        </w:rPr>
      </w:pPr>
      <w:r w:rsidRPr="00440375">
        <w:rPr>
          <w:rFonts w:ascii="Arial" w:hAnsi="Arial" w:cs="Arial"/>
          <w:bCs/>
          <w:sz w:val="24"/>
          <w:szCs w:val="24"/>
        </w:rPr>
        <w:t xml:space="preserve">A todos ustedes mis infinitos agradecimientos,                                       </w:t>
      </w:r>
    </w:p>
    <w:p w:rsidR="00185BEB" w:rsidRPr="00440375" w:rsidRDefault="00185BEB" w:rsidP="00440375">
      <w:pPr>
        <w:shd w:val="clear" w:color="auto" w:fill="FFFFFF"/>
        <w:tabs>
          <w:tab w:val="left" w:pos="1276"/>
        </w:tabs>
        <w:autoSpaceDE w:val="0"/>
        <w:autoSpaceDN w:val="0"/>
        <w:adjustRightInd w:val="0"/>
        <w:spacing w:after="0" w:line="360" w:lineRule="auto"/>
        <w:ind w:right="-427"/>
        <w:jc w:val="both"/>
        <w:rPr>
          <w:rFonts w:ascii="Arial" w:hAnsi="Arial" w:cs="Arial"/>
          <w:bCs/>
          <w:sz w:val="24"/>
          <w:szCs w:val="24"/>
        </w:rPr>
      </w:pPr>
    </w:p>
    <w:p w:rsidR="00185BEB" w:rsidRDefault="00185BEB" w:rsidP="00150EC6">
      <w:pPr>
        <w:autoSpaceDE w:val="0"/>
        <w:autoSpaceDN w:val="0"/>
        <w:adjustRightInd w:val="0"/>
        <w:spacing w:after="0" w:line="360" w:lineRule="auto"/>
        <w:jc w:val="both"/>
        <w:rPr>
          <w:rFonts w:ascii="Arial" w:hAnsi="Arial" w:cs="Arial"/>
          <w:b/>
          <w:bCs/>
          <w:sz w:val="24"/>
          <w:szCs w:val="24"/>
        </w:rPr>
      </w:pPr>
    </w:p>
    <w:p w:rsidR="00185BEB" w:rsidRDefault="00185BEB" w:rsidP="00150EC6">
      <w:pPr>
        <w:autoSpaceDE w:val="0"/>
        <w:autoSpaceDN w:val="0"/>
        <w:adjustRightInd w:val="0"/>
        <w:spacing w:after="0" w:line="360" w:lineRule="auto"/>
        <w:jc w:val="both"/>
        <w:rPr>
          <w:rFonts w:ascii="Arial" w:hAnsi="Arial" w:cs="Arial"/>
          <w:b/>
          <w:bCs/>
          <w:sz w:val="24"/>
          <w:szCs w:val="24"/>
        </w:rPr>
      </w:pPr>
    </w:p>
    <w:p w:rsidR="00185BEB" w:rsidRDefault="00185BEB" w:rsidP="00150EC6">
      <w:pPr>
        <w:autoSpaceDE w:val="0"/>
        <w:autoSpaceDN w:val="0"/>
        <w:adjustRightInd w:val="0"/>
        <w:spacing w:after="0" w:line="360" w:lineRule="auto"/>
        <w:jc w:val="both"/>
        <w:rPr>
          <w:rFonts w:ascii="Arial" w:hAnsi="Arial" w:cs="Arial"/>
          <w:b/>
          <w:bCs/>
          <w:sz w:val="24"/>
          <w:szCs w:val="24"/>
        </w:rPr>
      </w:pPr>
    </w:p>
    <w:p w:rsidR="00185BEB" w:rsidRDefault="00185BEB" w:rsidP="00150EC6">
      <w:pPr>
        <w:autoSpaceDE w:val="0"/>
        <w:autoSpaceDN w:val="0"/>
        <w:adjustRightInd w:val="0"/>
        <w:spacing w:after="0" w:line="360" w:lineRule="auto"/>
        <w:jc w:val="both"/>
        <w:rPr>
          <w:rFonts w:ascii="Arial" w:hAnsi="Arial" w:cs="Arial"/>
          <w:b/>
          <w:bCs/>
          <w:sz w:val="24"/>
          <w:szCs w:val="24"/>
        </w:rPr>
      </w:pPr>
    </w:p>
    <w:p w:rsidR="00185BEB" w:rsidRDefault="00185BEB" w:rsidP="00150EC6">
      <w:pPr>
        <w:autoSpaceDE w:val="0"/>
        <w:autoSpaceDN w:val="0"/>
        <w:adjustRightInd w:val="0"/>
        <w:spacing w:after="0" w:line="360" w:lineRule="auto"/>
        <w:jc w:val="both"/>
        <w:rPr>
          <w:rFonts w:ascii="Arial" w:hAnsi="Arial" w:cs="Arial"/>
          <w:b/>
          <w:bCs/>
          <w:sz w:val="24"/>
          <w:szCs w:val="24"/>
        </w:rPr>
      </w:pPr>
    </w:p>
    <w:p w:rsidR="00185BEB" w:rsidRDefault="00185BEB" w:rsidP="00150EC6">
      <w:pPr>
        <w:autoSpaceDE w:val="0"/>
        <w:autoSpaceDN w:val="0"/>
        <w:adjustRightInd w:val="0"/>
        <w:spacing w:after="0" w:line="360" w:lineRule="auto"/>
        <w:jc w:val="both"/>
        <w:rPr>
          <w:rFonts w:ascii="Arial" w:hAnsi="Arial" w:cs="Arial"/>
          <w:b/>
          <w:bCs/>
          <w:sz w:val="24"/>
          <w:szCs w:val="24"/>
        </w:rPr>
      </w:pPr>
    </w:p>
    <w:p w:rsidR="00185BEB" w:rsidRDefault="00185BEB" w:rsidP="00150EC6">
      <w:pPr>
        <w:autoSpaceDE w:val="0"/>
        <w:autoSpaceDN w:val="0"/>
        <w:adjustRightInd w:val="0"/>
        <w:spacing w:after="0" w:line="360" w:lineRule="auto"/>
        <w:jc w:val="both"/>
        <w:rPr>
          <w:rFonts w:ascii="Arial" w:hAnsi="Arial" w:cs="Arial"/>
          <w:b/>
          <w:bCs/>
          <w:sz w:val="24"/>
          <w:szCs w:val="24"/>
        </w:rPr>
      </w:pPr>
    </w:p>
    <w:p w:rsidR="00185BEB" w:rsidRDefault="00185BEB" w:rsidP="00150EC6">
      <w:pPr>
        <w:autoSpaceDE w:val="0"/>
        <w:autoSpaceDN w:val="0"/>
        <w:adjustRightInd w:val="0"/>
        <w:spacing w:after="0" w:line="360" w:lineRule="auto"/>
        <w:jc w:val="both"/>
        <w:rPr>
          <w:rFonts w:ascii="Arial" w:hAnsi="Arial" w:cs="Arial"/>
          <w:b/>
          <w:bCs/>
          <w:sz w:val="24"/>
          <w:szCs w:val="24"/>
        </w:rPr>
      </w:pPr>
    </w:p>
    <w:p w:rsidR="00185BEB" w:rsidRDefault="00185BEB" w:rsidP="00150EC6">
      <w:pPr>
        <w:autoSpaceDE w:val="0"/>
        <w:autoSpaceDN w:val="0"/>
        <w:adjustRightInd w:val="0"/>
        <w:spacing w:after="0" w:line="360" w:lineRule="auto"/>
        <w:jc w:val="both"/>
        <w:rPr>
          <w:rFonts w:ascii="Arial" w:hAnsi="Arial" w:cs="Arial"/>
          <w:b/>
          <w:bCs/>
          <w:sz w:val="24"/>
          <w:szCs w:val="24"/>
        </w:rPr>
      </w:pPr>
    </w:p>
    <w:p w:rsidR="00185BEB" w:rsidRDefault="00185BEB" w:rsidP="00150EC6">
      <w:pPr>
        <w:autoSpaceDE w:val="0"/>
        <w:autoSpaceDN w:val="0"/>
        <w:adjustRightInd w:val="0"/>
        <w:spacing w:after="0" w:line="360" w:lineRule="auto"/>
        <w:jc w:val="both"/>
        <w:rPr>
          <w:rFonts w:ascii="Arial" w:hAnsi="Arial" w:cs="Arial"/>
          <w:b/>
          <w:bCs/>
          <w:sz w:val="24"/>
          <w:szCs w:val="24"/>
        </w:rPr>
      </w:pPr>
    </w:p>
    <w:p w:rsidR="00185BEB" w:rsidRDefault="00185BEB" w:rsidP="00150EC6">
      <w:pPr>
        <w:autoSpaceDE w:val="0"/>
        <w:autoSpaceDN w:val="0"/>
        <w:adjustRightInd w:val="0"/>
        <w:spacing w:after="0" w:line="360" w:lineRule="auto"/>
        <w:jc w:val="both"/>
        <w:rPr>
          <w:rFonts w:ascii="Arial" w:hAnsi="Arial" w:cs="Arial"/>
          <w:b/>
          <w:bCs/>
          <w:sz w:val="24"/>
          <w:szCs w:val="24"/>
        </w:rPr>
      </w:pPr>
    </w:p>
    <w:p w:rsidR="00185BEB" w:rsidRDefault="00185BEB" w:rsidP="00150EC6">
      <w:pPr>
        <w:autoSpaceDE w:val="0"/>
        <w:autoSpaceDN w:val="0"/>
        <w:adjustRightInd w:val="0"/>
        <w:spacing w:after="0" w:line="360" w:lineRule="auto"/>
        <w:jc w:val="both"/>
        <w:rPr>
          <w:rFonts w:ascii="Arial" w:hAnsi="Arial" w:cs="Arial"/>
          <w:b/>
          <w:bCs/>
          <w:sz w:val="24"/>
          <w:szCs w:val="24"/>
        </w:rPr>
      </w:pPr>
    </w:p>
    <w:p w:rsidR="00185BEB" w:rsidRDefault="00185BEB" w:rsidP="00150EC6">
      <w:pPr>
        <w:autoSpaceDE w:val="0"/>
        <w:autoSpaceDN w:val="0"/>
        <w:adjustRightInd w:val="0"/>
        <w:spacing w:after="0" w:line="360" w:lineRule="auto"/>
        <w:jc w:val="both"/>
        <w:rPr>
          <w:rFonts w:ascii="Arial" w:hAnsi="Arial" w:cs="Arial"/>
          <w:b/>
          <w:bCs/>
          <w:sz w:val="24"/>
          <w:szCs w:val="24"/>
        </w:rPr>
      </w:pPr>
    </w:p>
    <w:p w:rsidR="00185BEB" w:rsidRDefault="00185BEB" w:rsidP="00150EC6">
      <w:pPr>
        <w:autoSpaceDE w:val="0"/>
        <w:autoSpaceDN w:val="0"/>
        <w:adjustRightInd w:val="0"/>
        <w:spacing w:after="0" w:line="360" w:lineRule="auto"/>
        <w:jc w:val="both"/>
        <w:rPr>
          <w:rFonts w:ascii="Arial" w:hAnsi="Arial" w:cs="Arial"/>
          <w:b/>
          <w:bCs/>
          <w:sz w:val="24"/>
          <w:szCs w:val="24"/>
        </w:rPr>
      </w:pPr>
    </w:p>
    <w:p w:rsidR="00185BEB" w:rsidRDefault="00185BEB" w:rsidP="00150EC6">
      <w:pPr>
        <w:autoSpaceDE w:val="0"/>
        <w:autoSpaceDN w:val="0"/>
        <w:adjustRightInd w:val="0"/>
        <w:spacing w:after="0" w:line="360" w:lineRule="auto"/>
        <w:jc w:val="both"/>
        <w:rPr>
          <w:rFonts w:ascii="Arial" w:hAnsi="Arial" w:cs="Arial"/>
          <w:b/>
          <w:bCs/>
          <w:sz w:val="24"/>
          <w:szCs w:val="24"/>
        </w:rPr>
      </w:pPr>
    </w:p>
    <w:p w:rsidR="00185BEB" w:rsidRDefault="00185BEB" w:rsidP="00150EC6">
      <w:pPr>
        <w:autoSpaceDE w:val="0"/>
        <w:autoSpaceDN w:val="0"/>
        <w:adjustRightInd w:val="0"/>
        <w:spacing w:after="0" w:line="360" w:lineRule="auto"/>
        <w:jc w:val="both"/>
        <w:rPr>
          <w:rFonts w:ascii="Arial" w:hAnsi="Arial" w:cs="Arial"/>
          <w:b/>
          <w:bCs/>
          <w:sz w:val="24"/>
          <w:szCs w:val="24"/>
        </w:rPr>
      </w:pPr>
    </w:p>
    <w:p w:rsidR="00185BEB" w:rsidRDefault="00185BEB" w:rsidP="00150EC6">
      <w:pPr>
        <w:autoSpaceDE w:val="0"/>
        <w:autoSpaceDN w:val="0"/>
        <w:adjustRightInd w:val="0"/>
        <w:spacing w:after="0" w:line="360" w:lineRule="auto"/>
        <w:jc w:val="both"/>
        <w:rPr>
          <w:rFonts w:ascii="Arial" w:hAnsi="Arial" w:cs="Arial"/>
          <w:b/>
          <w:bCs/>
          <w:sz w:val="24"/>
          <w:szCs w:val="24"/>
        </w:rPr>
      </w:pPr>
    </w:p>
    <w:p w:rsidR="00185BEB" w:rsidRDefault="00185BEB" w:rsidP="00150EC6">
      <w:pPr>
        <w:autoSpaceDE w:val="0"/>
        <w:autoSpaceDN w:val="0"/>
        <w:adjustRightInd w:val="0"/>
        <w:spacing w:after="0" w:line="360" w:lineRule="auto"/>
        <w:jc w:val="both"/>
        <w:rPr>
          <w:rFonts w:ascii="Arial" w:hAnsi="Arial" w:cs="Arial"/>
          <w:b/>
          <w:bCs/>
          <w:sz w:val="24"/>
          <w:szCs w:val="24"/>
        </w:rPr>
      </w:pPr>
    </w:p>
    <w:p w:rsidR="00185BEB" w:rsidRDefault="00185BEB" w:rsidP="00150EC6">
      <w:pPr>
        <w:autoSpaceDE w:val="0"/>
        <w:autoSpaceDN w:val="0"/>
        <w:adjustRightInd w:val="0"/>
        <w:spacing w:after="0" w:line="360" w:lineRule="auto"/>
        <w:jc w:val="both"/>
        <w:rPr>
          <w:rFonts w:ascii="Arial" w:hAnsi="Arial" w:cs="Arial"/>
          <w:b/>
          <w:bCs/>
          <w:sz w:val="24"/>
          <w:szCs w:val="24"/>
        </w:rPr>
      </w:pPr>
    </w:p>
    <w:p w:rsidR="006F1854" w:rsidRPr="006F1854" w:rsidRDefault="00104505" w:rsidP="006F1854">
      <w:pPr>
        <w:autoSpaceDE w:val="0"/>
        <w:autoSpaceDN w:val="0"/>
        <w:adjustRightInd w:val="0"/>
        <w:spacing w:after="0" w:line="360" w:lineRule="auto"/>
        <w:jc w:val="center"/>
        <w:rPr>
          <w:rFonts w:ascii="Arial" w:hAnsi="Arial" w:cs="Arial"/>
          <w:b/>
          <w:bCs/>
          <w:sz w:val="24"/>
          <w:szCs w:val="24"/>
        </w:rPr>
      </w:pPr>
      <w:r w:rsidRPr="00104505">
        <w:rPr>
          <w:rFonts w:ascii="Arial" w:hAnsi="Arial" w:cs="Arial"/>
          <w:b/>
          <w:bCs/>
          <w:noProof/>
          <w:sz w:val="24"/>
          <w:szCs w:val="24"/>
          <w:lang w:val="es-ES_tradnl" w:eastAsia="es-ES_tradnl"/>
        </w:rPr>
        <w:pict>
          <v:line id="Line 5" o:spid="_x0000_s1032" style="position:absolute;left:0;text-align:left;z-index:251661312;visibility:visible" from="14.15pt,28.35pt" to="449.9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fnbGwIAAC0EAAAOAAAAZHJzL2Uyb0RvYy54bWysU02P2yAQvVfqf0DcE9uJk81acVaVHfey&#10;7Uba7Q8ggGNUDAhInKjqf+9APpRtL1XVCwzMzOPNzGP5dOwlOnDrhFYlzsYpRlxRzYTalfjbWzNa&#10;YOQ8UYxIrXiJT9zhp9XHD8vBFHyiOy0ZtwhAlCsGU+LOe1MkiaMd74kba8MVOFtte+LhaHcJs2QA&#10;9F4mkzSdJ4O2zFhNuXNwW5+deBXx25ZT/9K2jnskSwzcfFxtXLdhTVZLUuwsMZ2gFxrkH1j0RCh4&#10;9AZVE0/Q3oo/oHpBrXa69WOq+0S3raA81gDVZOlv1bx2xPBYCzTHmVub3P+DpV8PG4sEK3GOkSI9&#10;jOhZKI5moTODcQUEVGpjQ230qF7Ns6bfHVK66oja8cjw7WQgLQsZybuUcHAG8LfDF80ghuy9jm06&#10;trYPkNAAdIzTON2mwY8eUbiczaZ5OplhRME3XWRpnFZCimuysc5/5rpHwSixBN4RnByenQ9kSHEN&#10;CW8p3Qgp48ClQkOJH+agoJjhtBQseEOcs7ttJS06ENDMdDqfN00sDTz3YVbvFYtoHSdsfbE9EfJs&#10;w+tSBTyoB/hcrLMofjymj+vFepGP8sl8PcrTuh59aqp8NG+yh1k9rauqzn4GalledIIxrgK7q0Cz&#10;/O8EcPkqZ2ndJHrrQ/IePTYMyF73SDoONMzwrIatZqeNvQ4aNBmDL/8niP7+DPb9L1/9AgAA//8D&#10;AFBLAwQUAAYACAAAACEAwcF7E+AAAAAIAQAADwAAAGRycy9kb3ducmV2LnhtbEyPQU+DQBSE7yb+&#10;h80z8WLsIqaUIo9GTcT04MFqiMct+wQs+5awS4v/3vWkx8lMZr7JN7PpxZFG11lGuFlEIIhrqztu&#10;EN7fnq5TEM4r1qq3TAjf5GBTnJ/lKtP2xK903PlGhBJ2mUJovR8yKV3dklFuYQfi4H3a0Sgf5NhI&#10;PapTKDe9jKMokUZ1HBZaNdBjS/VhNxmEq7J6rszX9qN6KcuHAy+nMqoI8fJivr8D4Wn2f2H4xQ/o&#10;UASmvZ1YO9EjxOltSCIskxWI4KfrdbiyR0jiFcgil/8PFD8AAAD//wMAUEsBAi0AFAAGAAgAAAAh&#10;ALaDOJL+AAAA4QEAABMAAAAAAAAAAAAAAAAAAAAAAFtDb250ZW50X1R5cGVzXS54bWxQSwECLQAU&#10;AAYACAAAACEAOP0h/9YAAACUAQAACwAAAAAAAAAAAAAAAAAvAQAAX3JlbHMvLnJlbHNQSwECLQAU&#10;AAYACAAAACEAN+H52xsCAAAtBAAADgAAAAAAAAAAAAAAAAAuAgAAZHJzL2Uyb0RvYy54bWxQSwEC&#10;LQAUAAYACAAAACEAwcF7E+AAAAAIAQAADwAAAAAAAAAAAAAAAAB1BAAAZHJzL2Rvd25yZXYueG1s&#10;UEsFBgAAAAAEAAQA8wAAAIIFAAAAAA==&#10;" strokecolor="#36f" strokeweight="6pt">
            <w10:wrap type="topAndBottom"/>
          </v:line>
        </w:pict>
      </w:r>
      <w:r w:rsidR="006F1854" w:rsidRPr="006F1854">
        <w:rPr>
          <w:rFonts w:ascii="Arial" w:hAnsi="Arial" w:cs="Arial"/>
          <w:b/>
          <w:bCs/>
          <w:sz w:val="24"/>
          <w:szCs w:val="24"/>
        </w:rPr>
        <w:t>Resumen</w:t>
      </w:r>
    </w:p>
    <w:p w:rsidR="006F1854" w:rsidRPr="006F1854" w:rsidRDefault="006F1854" w:rsidP="006F1854">
      <w:pPr>
        <w:autoSpaceDE w:val="0"/>
        <w:autoSpaceDN w:val="0"/>
        <w:adjustRightInd w:val="0"/>
        <w:spacing w:after="0" w:line="360" w:lineRule="auto"/>
        <w:rPr>
          <w:rFonts w:ascii="Arial" w:hAnsi="Arial" w:cs="Arial"/>
          <w:b/>
          <w:bCs/>
          <w:sz w:val="24"/>
          <w:szCs w:val="24"/>
        </w:rPr>
      </w:pPr>
    </w:p>
    <w:p w:rsidR="006F1854" w:rsidRPr="006F1854" w:rsidRDefault="006F1854" w:rsidP="006F1854">
      <w:pPr>
        <w:autoSpaceDE w:val="0"/>
        <w:autoSpaceDN w:val="0"/>
        <w:adjustRightInd w:val="0"/>
        <w:spacing w:after="0" w:line="360" w:lineRule="auto"/>
        <w:jc w:val="both"/>
        <w:rPr>
          <w:rFonts w:ascii="Arial" w:hAnsi="Arial" w:cs="Arial"/>
          <w:bCs/>
          <w:sz w:val="24"/>
          <w:szCs w:val="24"/>
        </w:rPr>
      </w:pPr>
      <w:r w:rsidRPr="006F1854">
        <w:rPr>
          <w:rFonts w:ascii="Arial" w:hAnsi="Arial" w:cs="Arial"/>
          <w:bCs/>
          <w:sz w:val="24"/>
          <w:szCs w:val="24"/>
        </w:rPr>
        <w:t xml:space="preserve">Uno de los principales problemas de </w:t>
      </w:r>
      <w:smartTag w:uri="urn:schemas-microsoft-com:office:smarttags" w:element="PersonName">
        <w:smartTagPr>
          <w:attr w:name="ProductID" w:val="la Educaci￳n T￩cnica"/>
        </w:smartTagPr>
        <w:r w:rsidRPr="006F1854">
          <w:rPr>
            <w:rFonts w:ascii="Arial" w:hAnsi="Arial" w:cs="Arial"/>
            <w:bCs/>
            <w:sz w:val="24"/>
            <w:szCs w:val="24"/>
          </w:rPr>
          <w:t>la Educación Técnica</w:t>
        </w:r>
      </w:smartTag>
      <w:r w:rsidRPr="006F1854">
        <w:rPr>
          <w:rFonts w:ascii="Arial" w:hAnsi="Arial" w:cs="Arial"/>
          <w:bCs/>
          <w:sz w:val="24"/>
          <w:szCs w:val="24"/>
        </w:rPr>
        <w:t xml:space="preserve"> y Profesional (ETP) lo constituye la preparación pedagógica profesional de los docentes para lograr un eficiente desempeño durante la formación de los profesionales de nivel medio. En correspondencia con ello se muestra un sistema de actividades que contribuya a elevar la capacitación tecnológica de los estudiantes de la Especialidad de Electricidad del Curso de Habilitación de la Enseñanza Técnica Profesional en Pinar del Río. Su aspecto novedoso está dado en los contextos en que se realiza la misma, las entidades laborales, siguiendo un procedimiento que surge a partir del problema </w:t>
      </w:r>
      <w:r w:rsidR="004F0380">
        <w:rPr>
          <w:rFonts w:ascii="Arial" w:hAnsi="Arial" w:cs="Arial"/>
          <w:bCs/>
          <w:sz w:val="24"/>
          <w:szCs w:val="24"/>
        </w:rPr>
        <w:t xml:space="preserve">profesional </w:t>
      </w:r>
      <w:r w:rsidRPr="006F1854">
        <w:rPr>
          <w:rFonts w:ascii="Arial" w:hAnsi="Arial" w:cs="Arial"/>
          <w:bCs/>
          <w:sz w:val="24"/>
          <w:szCs w:val="24"/>
        </w:rPr>
        <w:t xml:space="preserve">y culmina con la puesta en práctica del sistema de actividades. Se consideran criterios de estudiosos del tema  y se asumen posiciones propias por parte del autor, sobre conceptos y características del objeto de </w:t>
      </w:r>
      <w:r w:rsidR="00D14FCD">
        <w:rPr>
          <w:rFonts w:ascii="Arial" w:hAnsi="Arial" w:cs="Arial"/>
          <w:bCs/>
          <w:sz w:val="24"/>
          <w:szCs w:val="24"/>
        </w:rPr>
        <w:t>estudio profesional</w:t>
      </w:r>
      <w:r w:rsidRPr="006F1854">
        <w:rPr>
          <w:rFonts w:ascii="Arial" w:hAnsi="Arial" w:cs="Arial"/>
          <w:bCs/>
          <w:sz w:val="24"/>
          <w:szCs w:val="24"/>
        </w:rPr>
        <w:t>.</w:t>
      </w:r>
    </w:p>
    <w:p w:rsidR="006F1854" w:rsidRPr="006F1854" w:rsidRDefault="006F1854" w:rsidP="006F1854">
      <w:pPr>
        <w:autoSpaceDE w:val="0"/>
        <w:autoSpaceDN w:val="0"/>
        <w:adjustRightInd w:val="0"/>
        <w:spacing w:after="0" w:line="360" w:lineRule="auto"/>
        <w:jc w:val="both"/>
        <w:rPr>
          <w:rFonts w:ascii="Arial" w:hAnsi="Arial" w:cs="Arial"/>
          <w:bCs/>
          <w:sz w:val="24"/>
          <w:szCs w:val="24"/>
        </w:rPr>
      </w:pPr>
      <w:r w:rsidRPr="006F1854">
        <w:rPr>
          <w:rFonts w:ascii="Arial" w:hAnsi="Arial" w:cs="Arial"/>
          <w:bCs/>
          <w:sz w:val="24"/>
          <w:szCs w:val="24"/>
        </w:rPr>
        <w:t xml:space="preserve">El sistema de actividades está basado en la investigación y acción participativa, lo que propicia su concepción, desarrollo y evaluación adecuada, sobre la base de la vinculación sistemática de los estudiantes de la Especialidad de Electricidad del Curso de Habilitación de la Enseñanza Técnica Profesional en Pinar del Río a las entidades laborales del territorio. Su aporte práctico está dado en el propio sistema de actividades </w:t>
      </w:r>
      <w:r w:rsidR="00E9128D">
        <w:rPr>
          <w:rFonts w:ascii="Arial" w:hAnsi="Arial" w:cs="Arial"/>
          <w:bCs/>
          <w:sz w:val="24"/>
          <w:szCs w:val="24"/>
        </w:rPr>
        <w:t xml:space="preserve">prácticas </w:t>
      </w:r>
      <w:r w:rsidRPr="006F1854">
        <w:rPr>
          <w:rFonts w:ascii="Arial" w:hAnsi="Arial" w:cs="Arial"/>
          <w:bCs/>
          <w:sz w:val="24"/>
          <w:szCs w:val="24"/>
        </w:rPr>
        <w:t>elaborado, sus objetivos y estructuración, que posibilitan el cumplimiento de los fines propuestos, con las correspondientes orientaciones para su implementación.</w:t>
      </w:r>
    </w:p>
    <w:p w:rsidR="006F1854" w:rsidRPr="006F1854" w:rsidRDefault="006F1854" w:rsidP="006F1854">
      <w:pPr>
        <w:autoSpaceDE w:val="0"/>
        <w:autoSpaceDN w:val="0"/>
        <w:adjustRightInd w:val="0"/>
        <w:spacing w:after="0" w:line="360" w:lineRule="auto"/>
        <w:jc w:val="both"/>
        <w:rPr>
          <w:rFonts w:ascii="Arial" w:hAnsi="Arial" w:cs="Arial"/>
          <w:bCs/>
          <w:sz w:val="24"/>
          <w:szCs w:val="24"/>
        </w:rPr>
      </w:pPr>
    </w:p>
    <w:p w:rsidR="006F1854" w:rsidRPr="006F1854" w:rsidRDefault="006F1854" w:rsidP="006F1854">
      <w:pPr>
        <w:autoSpaceDE w:val="0"/>
        <w:autoSpaceDN w:val="0"/>
        <w:adjustRightInd w:val="0"/>
        <w:spacing w:after="0" w:line="360" w:lineRule="auto"/>
        <w:rPr>
          <w:rFonts w:ascii="Arial" w:hAnsi="Arial" w:cs="Arial"/>
          <w:b/>
          <w:bCs/>
          <w:sz w:val="24"/>
          <w:szCs w:val="24"/>
        </w:rPr>
      </w:pPr>
    </w:p>
    <w:p w:rsidR="004D5368" w:rsidRDefault="004D5368" w:rsidP="00150EC6">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p>
    <w:p w:rsidR="006F1854" w:rsidRDefault="006F1854" w:rsidP="00150EC6">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p>
    <w:p w:rsidR="006F1854" w:rsidRDefault="006F1854" w:rsidP="00150EC6">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p>
    <w:p w:rsidR="006F1854" w:rsidRDefault="006F1854" w:rsidP="00150EC6">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p>
    <w:p w:rsidR="006F1854" w:rsidRDefault="006F1854" w:rsidP="00150EC6">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p>
    <w:p w:rsidR="006F1854" w:rsidRPr="00C72CAE" w:rsidRDefault="006F1854" w:rsidP="00150EC6">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p>
    <w:p w:rsidR="004D5368" w:rsidRPr="00C72CAE" w:rsidRDefault="004D5368" w:rsidP="00150EC6">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pPr>
    </w:p>
    <w:p w:rsidR="004D5368" w:rsidRDefault="004D5368" w:rsidP="00150EC6">
      <w:pPr>
        <w:shd w:val="clear" w:color="auto" w:fill="FFFFFF"/>
        <w:tabs>
          <w:tab w:val="left" w:pos="1108"/>
        </w:tabs>
        <w:autoSpaceDE w:val="0"/>
        <w:autoSpaceDN w:val="0"/>
        <w:adjustRightInd w:val="0"/>
        <w:spacing w:after="0" w:line="360" w:lineRule="auto"/>
        <w:ind w:right="-427"/>
        <w:jc w:val="both"/>
        <w:rPr>
          <w:rFonts w:ascii="Arial" w:hAnsi="Arial" w:cs="Arial"/>
          <w:b/>
          <w:bCs/>
          <w:sz w:val="24"/>
          <w:szCs w:val="24"/>
        </w:rPr>
      </w:pPr>
    </w:p>
    <w:p w:rsidR="004D5368" w:rsidRDefault="004D5368" w:rsidP="00150EC6">
      <w:pPr>
        <w:shd w:val="clear" w:color="auto" w:fill="FFFFFF"/>
        <w:tabs>
          <w:tab w:val="left" w:pos="1108"/>
        </w:tabs>
        <w:autoSpaceDE w:val="0"/>
        <w:autoSpaceDN w:val="0"/>
        <w:adjustRightInd w:val="0"/>
        <w:spacing w:after="0" w:line="360" w:lineRule="auto"/>
        <w:ind w:right="-427"/>
        <w:jc w:val="both"/>
        <w:rPr>
          <w:rFonts w:ascii="Arial" w:hAnsi="Arial" w:cs="Arial"/>
          <w:b/>
          <w:bCs/>
          <w:sz w:val="24"/>
          <w:szCs w:val="24"/>
        </w:rPr>
      </w:pPr>
    </w:p>
    <w:p w:rsidR="004D5368" w:rsidRDefault="004D5368" w:rsidP="00150EC6">
      <w:pPr>
        <w:shd w:val="clear" w:color="auto" w:fill="FFFFFF"/>
        <w:tabs>
          <w:tab w:val="left" w:pos="1108"/>
        </w:tabs>
        <w:autoSpaceDE w:val="0"/>
        <w:autoSpaceDN w:val="0"/>
        <w:adjustRightInd w:val="0"/>
        <w:spacing w:after="0" w:line="360" w:lineRule="auto"/>
        <w:ind w:right="-427"/>
        <w:jc w:val="both"/>
        <w:rPr>
          <w:rFonts w:ascii="Arial" w:hAnsi="Arial" w:cs="Arial"/>
          <w:b/>
          <w:bCs/>
          <w:sz w:val="24"/>
          <w:szCs w:val="24"/>
        </w:rPr>
      </w:pPr>
    </w:p>
    <w:p w:rsidR="004D5368" w:rsidRPr="00C72CAE" w:rsidRDefault="004D5368" w:rsidP="00150EC6">
      <w:pPr>
        <w:shd w:val="clear" w:color="auto" w:fill="FFFFFF"/>
        <w:tabs>
          <w:tab w:val="left" w:pos="1108"/>
        </w:tabs>
        <w:autoSpaceDE w:val="0"/>
        <w:autoSpaceDN w:val="0"/>
        <w:adjustRightInd w:val="0"/>
        <w:spacing w:after="0" w:line="360" w:lineRule="auto"/>
        <w:ind w:right="-427"/>
        <w:jc w:val="both"/>
        <w:rPr>
          <w:rFonts w:ascii="Arial" w:hAnsi="Arial" w:cs="Arial"/>
          <w:b/>
          <w:bCs/>
          <w:sz w:val="24"/>
          <w:szCs w:val="24"/>
        </w:rPr>
      </w:pPr>
      <w:r w:rsidRPr="00C72CAE">
        <w:rPr>
          <w:rFonts w:ascii="Arial" w:hAnsi="Arial" w:cs="Arial"/>
          <w:b/>
          <w:bCs/>
          <w:sz w:val="24"/>
          <w:szCs w:val="24"/>
        </w:rPr>
        <w:t>Índice</w:t>
      </w:r>
      <w:r w:rsidRPr="00C72CAE">
        <w:rPr>
          <w:rFonts w:ascii="Arial" w:hAnsi="Arial" w:cs="Arial"/>
          <w:b/>
          <w:bCs/>
          <w:sz w:val="24"/>
          <w:szCs w:val="24"/>
        </w:rPr>
        <w:tab/>
      </w:r>
    </w:p>
    <w:tbl>
      <w:tblPr>
        <w:tblW w:w="9889" w:type="dxa"/>
        <w:tblInd w:w="-106" w:type="dxa"/>
        <w:tblLayout w:type="fixed"/>
        <w:tblLook w:val="0000"/>
      </w:tblPr>
      <w:tblGrid>
        <w:gridCol w:w="9039"/>
        <w:gridCol w:w="850"/>
      </w:tblGrid>
      <w:tr w:rsidR="004D5368" w:rsidRPr="001B446A" w:rsidTr="005572EA">
        <w:tc>
          <w:tcPr>
            <w:tcW w:w="9039" w:type="dxa"/>
          </w:tcPr>
          <w:p w:rsidR="004D5368" w:rsidRPr="001B446A" w:rsidRDefault="004D5368" w:rsidP="00150EC6">
            <w:pPr>
              <w:spacing w:after="0" w:line="360" w:lineRule="auto"/>
              <w:jc w:val="both"/>
              <w:rPr>
                <w:rFonts w:ascii="Arial" w:hAnsi="Arial" w:cs="Arial"/>
                <w:b/>
                <w:bCs/>
                <w:sz w:val="24"/>
                <w:szCs w:val="24"/>
              </w:rPr>
            </w:pPr>
            <w:r w:rsidRPr="001B446A">
              <w:rPr>
                <w:rFonts w:ascii="Arial" w:hAnsi="Arial" w:cs="Arial"/>
                <w:b/>
                <w:bCs/>
                <w:sz w:val="24"/>
                <w:szCs w:val="24"/>
              </w:rPr>
              <w:t>Introducción</w:t>
            </w:r>
          </w:p>
        </w:tc>
        <w:tc>
          <w:tcPr>
            <w:tcW w:w="850" w:type="dxa"/>
          </w:tcPr>
          <w:p w:rsidR="004D5368" w:rsidRPr="001B446A" w:rsidRDefault="004D5368" w:rsidP="001C7611">
            <w:pPr>
              <w:spacing w:after="0" w:line="360" w:lineRule="auto"/>
              <w:jc w:val="center"/>
              <w:rPr>
                <w:rFonts w:ascii="Arial" w:hAnsi="Arial" w:cs="Arial"/>
                <w:b/>
                <w:bCs/>
                <w:sz w:val="24"/>
                <w:szCs w:val="24"/>
              </w:rPr>
            </w:pPr>
            <w:r w:rsidRPr="001B446A">
              <w:rPr>
                <w:rFonts w:ascii="Arial" w:hAnsi="Arial" w:cs="Arial"/>
                <w:b/>
                <w:bCs/>
                <w:sz w:val="24"/>
                <w:szCs w:val="24"/>
              </w:rPr>
              <w:t>1</w:t>
            </w:r>
          </w:p>
        </w:tc>
      </w:tr>
      <w:tr w:rsidR="004D5368" w:rsidRPr="001B446A" w:rsidTr="005572EA">
        <w:trPr>
          <w:trHeight w:val="430"/>
        </w:trPr>
        <w:tc>
          <w:tcPr>
            <w:tcW w:w="9039" w:type="dxa"/>
          </w:tcPr>
          <w:p w:rsidR="004D5368" w:rsidRPr="001B446A" w:rsidRDefault="004D5368" w:rsidP="00150EC6">
            <w:pPr>
              <w:spacing w:after="0" w:line="360" w:lineRule="auto"/>
              <w:jc w:val="both"/>
              <w:rPr>
                <w:rFonts w:ascii="Arial" w:hAnsi="Arial" w:cs="Arial"/>
                <w:b/>
                <w:bCs/>
                <w:sz w:val="24"/>
                <w:szCs w:val="24"/>
              </w:rPr>
            </w:pPr>
            <w:r w:rsidRPr="001B446A">
              <w:rPr>
                <w:rFonts w:ascii="Arial" w:hAnsi="Arial" w:cs="Arial"/>
                <w:b/>
                <w:bCs/>
                <w:sz w:val="24"/>
                <w:szCs w:val="24"/>
              </w:rPr>
              <w:t>Desarrollo</w:t>
            </w:r>
          </w:p>
        </w:tc>
        <w:tc>
          <w:tcPr>
            <w:tcW w:w="850" w:type="dxa"/>
          </w:tcPr>
          <w:p w:rsidR="004D5368" w:rsidRPr="001B446A" w:rsidRDefault="004D5368" w:rsidP="001C7611">
            <w:pPr>
              <w:spacing w:after="0" w:line="360" w:lineRule="auto"/>
              <w:jc w:val="center"/>
              <w:rPr>
                <w:rFonts w:ascii="Arial" w:hAnsi="Arial" w:cs="Arial"/>
                <w:b/>
                <w:bCs/>
                <w:sz w:val="24"/>
                <w:szCs w:val="24"/>
              </w:rPr>
            </w:pPr>
          </w:p>
        </w:tc>
      </w:tr>
      <w:tr w:rsidR="004D5368" w:rsidRPr="001B446A" w:rsidTr="005572EA">
        <w:trPr>
          <w:trHeight w:val="695"/>
        </w:trPr>
        <w:tc>
          <w:tcPr>
            <w:tcW w:w="9039" w:type="dxa"/>
          </w:tcPr>
          <w:p w:rsidR="004D5368" w:rsidRPr="001B446A" w:rsidRDefault="004D5368" w:rsidP="00DB175F">
            <w:pPr>
              <w:autoSpaceDE w:val="0"/>
              <w:autoSpaceDN w:val="0"/>
              <w:adjustRightInd w:val="0"/>
              <w:spacing w:after="0" w:line="360" w:lineRule="auto"/>
              <w:ind w:right="495"/>
              <w:jc w:val="both"/>
              <w:rPr>
                <w:rFonts w:ascii="Arial" w:hAnsi="Arial" w:cs="Arial"/>
                <w:b/>
                <w:bCs/>
                <w:sz w:val="24"/>
                <w:szCs w:val="24"/>
              </w:rPr>
            </w:pPr>
            <w:r w:rsidRPr="001B446A">
              <w:rPr>
                <w:rFonts w:ascii="Arial" w:hAnsi="Arial" w:cs="Arial"/>
                <w:b/>
                <w:bCs/>
                <w:sz w:val="24"/>
                <w:szCs w:val="24"/>
              </w:rPr>
              <w:t>Epígrafe I</w:t>
            </w:r>
            <w:r w:rsidRPr="001B446A">
              <w:rPr>
                <w:rFonts w:ascii="Arial" w:hAnsi="Arial" w:cs="Arial"/>
                <w:b/>
                <w:bCs/>
                <w:color w:val="000000"/>
                <w:sz w:val="24"/>
                <w:szCs w:val="24"/>
              </w:rPr>
              <w:t>:</w:t>
            </w:r>
            <w:r w:rsidR="005E604C">
              <w:rPr>
                <w:rFonts w:ascii="Arial" w:hAnsi="Arial" w:cs="Arial"/>
                <w:b/>
                <w:bCs/>
                <w:sz w:val="24"/>
                <w:szCs w:val="24"/>
              </w:rPr>
              <w:t xml:space="preserve">Fundamentos Esenciales del </w:t>
            </w:r>
            <w:r w:rsidR="00DB175F">
              <w:rPr>
                <w:rFonts w:ascii="Arial" w:hAnsi="Arial" w:cs="Arial"/>
                <w:b/>
                <w:bCs/>
                <w:sz w:val="24"/>
                <w:szCs w:val="24"/>
              </w:rPr>
              <w:t>P</w:t>
            </w:r>
            <w:r w:rsidR="005E604C">
              <w:rPr>
                <w:rFonts w:ascii="Arial" w:hAnsi="Arial" w:cs="Arial"/>
                <w:b/>
                <w:bCs/>
                <w:sz w:val="24"/>
                <w:szCs w:val="24"/>
              </w:rPr>
              <w:t xml:space="preserve">roceso de </w:t>
            </w:r>
            <w:r w:rsidR="00DB175F">
              <w:rPr>
                <w:rFonts w:ascii="Arial" w:hAnsi="Arial" w:cs="Arial"/>
                <w:b/>
                <w:bCs/>
                <w:sz w:val="24"/>
                <w:szCs w:val="24"/>
              </w:rPr>
              <w:t>P</w:t>
            </w:r>
            <w:r w:rsidR="005E604C">
              <w:rPr>
                <w:rFonts w:ascii="Arial" w:hAnsi="Arial" w:cs="Arial"/>
                <w:b/>
                <w:bCs/>
                <w:sz w:val="24"/>
                <w:szCs w:val="24"/>
              </w:rPr>
              <w:t xml:space="preserve">reparación </w:t>
            </w:r>
            <w:r w:rsidR="00DB175F">
              <w:rPr>
                <w:rFonts w:ascii="Arial" w:hAnsi="Arial" w:cs="Arial"/>
                <w:b/>
                <w:bCs/>
                <w:sz w:val="24"/>
                <w:szCs w:val="24"/>
              </w:rPr>
              <w:t>P</w:t>
            </w:r>
            <w:r w:rsidR="005E604C">
              <w:rPr>
                <w:rFonts w:ascii="Arial" w:hAnsi="Arial" w:cs="Arial"/>
                <w:b/>
                <w:bCs/>
                <w:sz w:val="24"/>
                <w:szCs w:val="24"/>
              </w:rPr>
              <w:t xml:space="preserve">edagógica </w:t>
            </w:r>
            <w:r w:rsidR="00DB175F">
              <w:rPr>
                <w:rFonts w:ascii="Arial" w:hAnsi="Arial" w:cs="Arial"/>
                <w:b/>
                <w:bCs/>
                <w:sz w:val="24"/>
                <w:szCs w:val="24"/>
              </w:rPr>
              <w:t>Profesional de los D</w:t>
            </w:r>
            <w:r w:rsidR="005E604C">
              <w:rPr>
                <w:rFonts w:ascii="Arial" w:hAnsi="Arial" w:cs="Arial"/>
                <w:b/>
                <w:bCs/>
                <w:sz w:val="24"/>
                <w:szCs w:val="24"/>
              </w:rPr>
              <w:t xml:space="preserve">ocentes de la </w:t>
            </w:r>
            <w:r w:rsidR="00DB175F">
              <w:rPr>
                <w:rFonts w:ascii="Arial" w:hAnsi="Arial" w:cs="Arial"/>
                <w:b/>
                <w:bCs/>
                <w:sz w:val="24"/>
                <w:szCs w:val="24"/>
              </w:rPr>
              <w:t>E</w:t>
            </w:r>
            <w:r w:rsidR="005E604C">
              <w:rPr>
                <w:rFonts w:ascii="Arial" w:hAnsi="Arial" w:cs="Arial"/>
                <w:b/>
                <w:bCs/>
                <w:sz w:val="24"/>
                <w:szCs w:val="24"/>
              </w:rPr>
              <w:t xml:space="preserve">ducación </w:t>
            </w:r>
            <w:r w:rsidR="00DB175F">
              <w:rPr>
                <w:rFonts w:ascii="Arial" w:hAnsi="Arial" w:cs="Arial"/>
                <w:b/>
                <w:bCs/>
                <w:sz w:val="24"/>
                <w:szCs w:val="24"/>
              </w:rPr>
              <w:t>T</w:t>
            </w:r>
            <w:r w:rsidR="005E604C">
              <w:rPr>
                <w:rFonts w:ascii="Arial" w:hAnsi="Arial" w:cs="Arial"/>
                <w:b/>
                <w:bCs/>
                <w:sz w:val="24"/>
                <w:szCs w:val="24"/>
              </w:rPr>
              <w:t>écnica</w:t>
            </w:r>
            <w:r w:rsidR="00DB175F">
              <w:rPr>
                <w:rFonts w:ascii="Arial" w:hAnsi="Arial" w:cs="Arial"/>
                <w:b/>
                <w:bCs/>
                <w:sz w:val="24"/>
                <w:szCs w:val="24"/>
              </w:rPr>
              <w:t xml:space="preserve"> y P</w:t>
            </w:r>
            <w:r w:rsidR="005E604C">
              <w:rPr>
                <w:rFonts w:ascii="Arial" w:hAnsi="Arial" w:cs="Arial"/>
                <w:b/>
                <w:bCs/>
                <w:sz w:val="24"/>
                <w:szCs w:val="24"/>
              </w:rPr>
              <w:t>rofesional</w:t>
            </w:r>
            <w:r w:rsidRPr="001B446A">
              <w:rPr>
                <w:rFonts w:ascii="Arial" w:hAnsi="Arial" w:cs="Arial"/>
                <w:b/>
                <w:bCs/>
                <w:color w:val="000000"/>
                <w:sz w:val="24"/>
                <w:szCs w:val="24"/>
              </w:rPr>
              <w:t>.</w:t>
            </w:r>
          </w:p>
        </w:tc>
        <w:tc>
          <w:tcPr>
            <w:tcW w:w="850" w:type="dxa"/>
          </w:tcPr>
          <w:p w:rsidR="005572EA" w:rsidRDefault="005572EA" w:rsidP="001C7611">
            <w:pPr>
              <w:spacing w:after="0" w:line="360" w:lineRule="auto"/>
              <w:jc w:val="center"/>
              <w:rPr>
                <w:rFonts w:ascii="Arial" w:hAnsi="Arial" w:cs="Arial"/>
                <w:b/>
                <w:bCs/>
                <w:sz w:val="24"/>
                <w:szCs w:val="24"/>
              </w:rPr>
            </w:pPr>
          </w:p>
          <w:p w:rsidR="004D5368" w:rsidRPr="001B446A" w:rsidRDefault="00DB175F" w:rsidP="001C7611">
            <w:pPr>
              <w:spacing w:after="0" w:line="360" w:lineRule="auto"/>
              <w:jc w:val="center"/>
              <w:rPr>
                <w:rFonts w:ascii="Arial" w:hAnsi="Arial" w:cs="Arial"/>
                <w:b/>
                <w:bCs/>
                <w:sz w:val="24"/>
                <w:szCs w:val="24"/>
              </w:rPr>
            </w:pPr>
            <w:r>
              <w:rPr>
                <w:rFonts w:ascii="Arial" w:hAnsi="Arial" w:cs="Arial"/>
                <w:b/>
                <w:bCs/>
                <w:sz w:val="24"/>
                <w:szCs w:val="24"/>
              </w:rPr>
              <w:t>8</w:t>
            </w:r>
          </w:p>
        </w:tc>
      </w:tr>
      <w:tr w:rsidR="004D5368" w:rsidRPr="001B446A" w:rsidTr="005572EA">
        <w:trPr>
          <w:trHeight w:val="435"/>
        </w:trPr>
        <w:tc>
          <w:tcPr>
            <w:tcW w:w="9039" w:type="dxa"/>
          </w:tcPr>
          <w:p w:rsidR="004D5368" w:rsidRPr="001B446A" w:rsidRDefault="004D5368" w:rsidP="00DB175F">
            <w:pPr>
              <w:autoSpaceDE w:val="0"/>
              <w:autoSpaceDN w:val="0"/>
              <w:adjustRightInd w:val="0"/>
              <w:spacing w:after="0" w:line="360" w:lineRule="auto"/>
              <w:ind w:right="495"/>
              <w:jc w:val="both"/>
              <w:rPr>
                <w:rFonts w:ascii="Arial" w:hAnsi="Arial" w:cs="Arial"/>
                <w:b/>
                <w:bCs/>
                <w:sz w:val="24"/>
                <w:szCs w:val="24"/>
              </w:rPr>
            </w:pPr>
            <w:r w:rsidRPr="001B446A">
              <w:rPr>
                <w:rFonts w:ascii="Arial" w:hAnsi="Arial" w:cs="Arial"/>
                <w:b/>
                <w:bCs/>
                <w:color w:val="000000"/>
                <w:sz w:val="24"/>
                <w:szCs w:val="24"/>
              </w:rPr>
              <w:t>I.1.</w:t>
            </w:r>
            <w:r w:rsidR="00DB175F">
              <w:rPr>
                <w:rFonts w:ascii="Arial" w:hAnsi="Arial" w:cs="Arial"/>
                <w:b/>
                <w:bCs/>
                <w:color w:val="000000"/>
                <w:sz w:val="24"/>
                <w:szCs w:val="24"/>
              </w:rPr>
              <w:t>1Acercamiento a la evolución histórica de la preparación pedagógica profesional de los docentes de la rama eléctrica en Pinar del Río</w:t>
            </w:r>
            <w:r w:rsidRPr="001B446A">
              <w:rPr>
                <w:rFonts w:ascii="Arial" w:hAnsi="Arial" w:cs="Arial"/>
                <w:b/>
                <w:bCs/>
                <w:color w:val="000000"/>
                <w:sz w:val="24"/>
                <w:szCs w:val="24"/>
              </w:rPr>
              <w:t>.</w:t>
            </w:r>
          </w:p>
        </w:tc>
        <w:tc>
          <w:tcPr>
            <w:tcW w:w="850" w:type="dxa"/>
          </w:tcPr>
          <w:p w:rsidR="004D5368" w:rsidRPr="001B446A" w:rsidRDefault="00DB175F" w:rsidP="001C7611">
            <w:pPr>
              <w:spacing w:after="0" w:line="360" w:lineRule="auto"/>
              <w:jc w:val="center"/>
              <w:rPr>
                <w:rFonts w:ascii="Arial" w:hAnsi="Arial" w:cs="Arial"/>
                <w:b/>
                <w:bCs/>
                <w:sz w:val="24"/>
                <w:szCs w:val="24"/>
              </w:rPr>
            </w:pPr>
            <w:r>
              <w:rPr>
                <w:rFonts w:ascii="Arial" w:hAnsi="Arial" w:cs="Arial"/>
                <w:b/>
                <w:bCs/>
                <w:sz w:val="24"/>
                <w:szCs w:val="24"/>
              </w:rPr>
              <w:t>8</w:t>
            </w:r>
          </w:p>
        </w:tc>
      </w:tr>
      <w:tr w:rsidR="004D5368" w:rsidRPr="001B446A" w:rsidTr="005572EA">
        <w:tc>
          <w:tcPr>
            <w:tcW w:w="9039" w:type="dxa"/>
          </w:tcPr>
          <w:p w:rsidR="004D5368" w:rsidRPr="001B446A" w:rsidRDefault="004D5368" w:rsidP="00DB175F">
            <w:pPr>
              <w:autoSpaceDE w:val="0"/>
              <w:autoSpaceDN w:val="0"/>
              <w:adjustRightInd w:val="0"/>
              <w:spacing w:after="0" w:line="360" w:lineRule="auto"/>
              <w:ind w:right="495"/>
              <w:jc w:val="both"/>
              <w:rPr>
                <w:rFonts w:ascii="Arial" w:hAnsi="Arial" w:cs="Arial"/>
                <w:b/>
                <w:bCs/>
                <w:sz w:val="24"/>
                <w:szCs w:val="24"/>
              </w:rPr>
            </w:pPr>
            <w:r w:rsidRPr="001B446A">
              <w:rPr>
                <w:rFonts w:ascii="Arial" w:hAnsi="Arial" w:cs="Arial"/>
                <w:b/>
                <w:bCs/>
                <w:color w:val="000000"/>
                <w:sz w:val="24"/>
                <w:szCs w:val="24"/>
              </w:rPr>
              <w:t>I.1.2</w:t>
            </w:r>
            <w:r w:rsidRPr="001B446A">
              <w:rPr>
                <w:rFonts w:ascii="Arial" w:hAnsi="Arial" w:cs="Arial"/>
                <w:color w:val="000000"/>
                <w:sz w:val="24"/>
                <w:szCs w:val="24"/>
              </w:rPr>
              <w:t xml:space="preserve">. </w:t>
            </w:r>
            <w:r w:rsidR="00DB175F">
              <w:rPr>
                <w:rFonts w:ascii="Arial" w:hAnsi="Arial" w:cs="Arial"/>
                <w:b/>
                <w:bCs/>
                <w:color w:val="000000"/>
                <w:sz w:val="24"/>
                <w:szCs w:val="24"/>
              </w:rPr>
              <w:t xml:space="preserve">La </w:t>
            </w:r>
            <w:r w:rsidR="002B6FB8">
              <w:rPr>
                <w:rFonts w:ascii="Arial" w:hAnsi="Arial" w:cs="Arial"/>
                <w:b/>
                <w:bCs/>
                <w:color w:val="000000"/>
                <w:sz w:val="24"/>
                <w:szCs w:val="24"/>
              </w:rPr>
              <w:t>capacitación</w:t>
            </w:r>
            <w:r w:rsidR="00DB175F">
              <w:rPr>
                <w:rFonts w:ascii="Arial" w:hAnsi="Arial" w:cs="Arial"/>
                <w:b/>
                <w:bCs/>
                <w:color w:val="000000"/>
                <w:sz w:val="24"/>
                <w:szCs w:val="24"/>
              </w:rPr>
              <w:t xml:space="preserve"> de los docentes como elemento esencial en el desempeño pedagógico profesional del docente de la ETP</w:t>
            </w:r>
            <w:r w:rsidRPr="001B446A">
              <w:rPr>
                <w:rFonts w:ascii="Arial" w:hAnsi="Arial" w:cs="Arial"/>
                <w:color w:val="000000"/>
                <w:sz w:val="24"/>
                <w:szCs w:val="24"/>
              </w:rPr>
              <w:t>.</w:t>
            </w:r>
          </w:p>
        </w:tc>
        <w:tc>
          <w:tcPr>
            <w:tcW w:w="850" w:type="dxa"/>
          </w:tcPr>
          <w:p w:rsidR="005572EA" w:rsidRDefault="005572EA" w:rsidP="001C7611">
            <w:pPr>
              <w:spacing w:after="0" w:line="360" w:lineRule="auto"/>
              <w:jc w:val="center"/>
              <w:rPr>
                <w:rFonts w:ascii="Arial" w:hAnsi="Arial" w:cs="Arial"/>
                <w:b/>
                <w:bCs/>
                <w:sz w:val="24"/>
                <w:szCs w:val="24"/>
              </w:rPr>
            </w:pPr>
          </w:p>
          <w:p w:rsidR="004D5368" w:rsidRPr="001B446A" w:rsidRDefault="00DB175F" w:rsidP="001C7611">
            <w:pPr>
              <w:spacing w:after="0" w:line="360" w:lineRule="auto"/>
              <w:jc w:val="center"/>
              <w:rPr>
                <w:rFonts w:ascii="Arial" w:hAnsi="Arial" w:cs="Arial"/>
                <w:b/>
                <w:bCs/>
                <w:sz w:val="24"/>
                <w:szCs w:val="24"/>
              </w:rPr>
            </w:pPr>
            <w:r>
              <w:rPr>
                <w:rFonts w:ascii="Arial" w:hAnsi="Arial" w:cs="Arial"/>
                <w:b/>
                <w:bCs/>
                <w:sz w:val="24"/>
                <w:szCs w:val="24"/>
              </w:rPr>
              <w:t>13</w:t>
            </w:r>
          </w:p>
        </w:tc>
      </w:tr>
      <w:tr w:rsidR="004D5368" w:rsidRPr="001B446A" w:rsidTr="005572EA">
        <w:tc>
          <w:tcPr>
            <w:tcW w:w="9039" w:type="dxa"/>
          </w:tcPr>
          <w:p w:rsidR="004D5368" w:rsidRPr="001B446A" w:rsidRDefault="004D5368" w:rsidP="00FB6FFC">
            <w:pPr>
              <w:autoSpaceDE w:val="0"/>
              <w:autoSpaceDN w:val="0"/>
              <w:adjustRightInd w:val="0"/>
              <w:spacing w:after="0" w:line="360" w:lineRule="auto"/>
              <w:ind w:right="495"/>
              <w:jc w:val="both"/>
              <w:rPr>
                <w:rFonts w:ascii="Arial" w:hAnsi="Arial" w:cs="Arial"/>
                <w:b/>
                <w:bCs/>
                <w:color w:val="000000"/>
                <w:sz w:val="24"/>
                <w:szCs w:val="24"/>
              </w:rPr>
            </w:pPr>
            <w:r w:rsidRPr="001B446A">
              <w:rPr>
                <w:rFonts w:ascii="Arial" w:hAnsi="Arial" w:cs="Arial"/>
                <w:b/>
                <w:bCs/>
                <w:color w:val="000000"/>
                <w:sz w:val="24"/>
                <w:szCs w:val="24"/>
              </w:rPr>
              <w:t xml:space="preserve">I.1.3. La </w:t>
            </w:r>
            <w:r w:rsidR="002B6FB8">
              <w:rPr>
                <w:rFonts w:ascii="Arial" w:hAnsi="Arial" w:cs="Arial"/>
                <w:b/>
                <w:bCs/>
                <w:color w:val="000000"/>
                <w:sz w:val="24"/>
                <w:szCs w:val="24"/>
              </w:rPr>
              <w:t>capacitación</w:t>
            </w:r>
            <w:r w:rsidR="00DB175F">
              <w:rPr>
                <w:rFonts w:ascii="Arial" w:hAnsi="Arial" w:cs="Arial"/>
                <w:b/>
                <w:bCs/>
                <w:color w:val="000000"/>
                <w:sz w:val="24"/>
                <w:szCs w:val="24"/>
              </w:rPr>
              <w:t xml:space="preserve"> tecnológica en el proceso de Educación Técnica y </w:t>
            </w:r>
            <w:r w:rsidR="00FB6FFC">
              <w:rPr>
                <w:rFonts w:ascii="Arial" w:hAnsi="Arial" w:cs="Arial"/>
                <w:b/>
                <w:bCs/>
                <w:color w:val="000000"/>
                <w:sz w:val="24"/>
                <w:szCs w:val="24"/>
              </w:rPr>
              <w:t>Profesional</w:t>
            </w:r>
            <w:r w:rsidR="00DB175F">
              <w:rPr>
                <w:rFonts w:ascii="Arial" w:hAnsi="Arial" w:cs="Arial"/>
                <w:b/>
                <w:bCs/>
                <w:color w:val="000000"/>
                <w:sz w:val="24"/>
                <w:szCs w:val="24"/>
              </w:rPr>
              <w:t xml:space="preserve"> de la rama industrial.</w:t>
            </w:r>
          </w:p>
        </w:tc>
        <w:tc>
          <w:tcPr>
            <w:tcW w:w="850" w:type="dxa"/>
          </w:tcPr>
          <w:p w:rsidR="005572EA" w:rsidRDefault="005572EA" w:rsidP="001C7611">
            <w:pPr>
              <w:spacing w:after="0" w:line="360" w:lineRule="auto"/>
              <w:jc w:val="center"/>
              <w:rPr>
                <w:rFonts w:ascii="Arial" w:hAnsi="Arial" w:cs="Arial"/>
                <w:b/>
                <w:bCs/>
                <w:sz w:val="24"/>
                <w:szCs w:val="24"/>
              </w:rPr>
            </w:pPr>
          </w:p>
          <w:p w:rsidR="004D5368" w:rsidRPr="001B446A" w:rsidRDefault="005572EA" w:rsidP="00DB175F">
            <w:pPr>
              <w:spacing w:after="0" w:line="360" w:lineRule="auto"/>
              <w:jc w:val="center"/>
              <w:rPr>
                <w:rFonts w:ascii="Arial" w:hAnsi="Arial" w:cs="Arial"/>
                <w:b/>
                <w:bCs/>
                <w:sz w:val="24"/>
                <w:szCs w:val="24"/>
              </w:rPr>
            </w:pPr>
            <w:r>
              <w:rPr>
                <w:rFonts w:ascii="Arial" w:hAnsi="Arial" w:cs="Arial"/>
                <w:b/>
                <w:bCs/>
                <w:sz w:val="24"/>
                <w:szCs w:val="24"/>
              </w:rPr>
              <w:t>1</w:t>
            </w:r>
            <w:r w:rsidR="00DB175F">
              <w:rPr>
                <w:rFonts w:ascii="Arial" w:hAnsi="Arial" w:cs="Arial"/>
                <w:b/>
                <w:bCs/>
                <w:sz w:val="24"/>
                <w:szCs w:val="24"/>
              </w:rPr>
              <w:t>6</w:t>
            </w:r>
          </w:p>
        </w:tc>
      </w:tr>
      <w:tr w:rsidR="004D5368" w:rsidRPr="001B446A" w:rsidTr="005572EA">
        <w:trPr>
          <w:trHeight w:val="547"/>
        </w:trPr>
        <w:tc>
          <w:tcPr>
            <w:tcW w:w="9039" w:type="dxa"/>
          </w:tcPr>
          <w:p w:rsidR="004D5368" w:rsidRPr="001B446A" w:rsidRDefault="004D5368" w:rsidP="00FB6FFC">
            <w:pPr>
              <w:autoSpaceDE w:val="0"/>
              <w:autoSpaceDN w:val="0"/>
              <w:adjustRightInd w:val="0"/>
              <w:spacing w:after="0" w:line="360" w:lineRule="auto"/>
              <w:ind w:right="495"/>
              <w:jc w:val="both"/>
              <w:rPr>
                <w:rFonts w:ascii="Arial" w:hAnsi="Arial" w:cs="Arial"/>
                <w:b/>
                <w:bCs/>
                <w:sz w:val="24"/>
                <w:szCs w:val="24"/>
              </w:rPr>
            </w:pPr>
            <w:r w:rsidRPr="001B446A">
              <w:rPr>
                <w:rFonts w:ascii="Arial" w:hAnsi="Arial" w:cs="Arial"/>
                <w:b/>
                <w:bCs/>
                <w:color w:val="000000"/>
                <w:sz w:val="24"/>
                <w:szCs w:val="24"/>
              </w:rPr>
              <w:t>I.</w:t>
            </w:r>
            <w:r w:rsidR="00FB6FFC">
              <w:rPr>
                <w:rFonts w:ascii="Arial" w:hAnsi="Arial" w:cs="Arial"/>
                <w:b/>
                <w:bCs/>
                <w:color w:val="000000"/>
                <w:sz w:val="24"/>
                <w:szCs w:val="24"/>
              </w:rPr>
              <w:t xml:space="preserve">1.3.1La entidad laboral como contexto esencial de la </w:t>
            </w:r>
            <w:r w:rsidR="002B6FB8">
              <w:rPr>
                <w:rFonts w:ascii="Arial" w:hAnsi="Arial" w:cs="Arial"/>
                <w:b/>
                <w:bCs/>
                <w:color w:val="000000"/>
                <w:sz w:val="24"/>
                <w:szCs w:val="24"/>
              </w:rPr>
              <w:t>capacitación</w:t>
            </w:r>
            <w:r w:rsidR="00FB6FFC">
              <w:rPr>
                <w:rFonts w:ascii="Arial" w:hAnsi="Arial" w:cs="Arial"/>
                <w:b/>
                <w:bCs/>
                <w:color w:val="000000"/>
                <w:sz w:val="24"/>
                <w:szCs w:val="24"/>
              </w:rPr>
              <w:t xml:space="preserve"> tecnológica de la ETP</w:t>
            </w:r>
            <w:r w:rsidRPr="001B446A">
              <w:rPr>
                <w:rFonts w:ascii="Arial" w:hAnsi="Arial" w:cs="Arial"/>
                <w:b/>
                <w:bCs/>
                <w:color w:val="000000"/>
                <w:sz w:val="24"/>
                <w:szCs w:val="24"/>
              </w:rPr>
              <w:t>.</w:t>
            </w:r>
          </w:p>
        </w:tc>
        <w:tc>
          <w:tcPr>
            <w:tcW w:w="850" w:type="dxa"/>
          </w:tcPr>
          <w:p w:rsidR="004D5368" w:rsidRPr="001B446A" w:rsidRDefault="00FB6FFC" w:rsidP="00FB6FFC">
            <w:pPr>
              <w:spacing w:after="0" w:line="360" w:lineRule="auto"/>
              <w:jc w:val="center"/>
              <w:rPr>
                <w:rFonts w:ascii="Arial" w:hAnsi="Arial" w:cs="Arial"/>
                <w:b/>
                <w:bCs/>
                <w:sz w:val="24"/>
                <w:szCs w:val="24"/>
              </w:rPr>
            </w:pPr>
            <w:r>
              <w:rPr>
                <w:rFonts w:ascii="Arial" w:hAnsi="Arial" w:cs="Arial"/>
                <w:b/>
                <w:bCs/>
                <w:sz w:val="24"/>
                <w:szCs w:val="24"/>
              </w:rPr>
              <w:t>22</w:t>
            </w:r>
          </w:p>
        </w:tc>
      </w:tr>
      <w:tr w:rsidR="004D5368" w:rsidRPr="001B446A" w:rsidTr="005572EA">
        <w:tc>
          <w:tcPr>
            <w:tcW w:w="9039" w:type="dxa"/>
          </w:tcPr>
          <w:p w:rsidR="004D5368" w:rsidRPr="001B446A" w:rsidRDefault="00FB6FFC" w:rsidP="00FB6FFC">
            <w:pPr>
              <w:autoSpaceDE w:val="0"/>
              <w:autoSpaceDN w:val="0"/>
              <w:adjustRightInd w:val="0"/>
              <w:spacing w:after="0" w:line="360" w:lineRule="auto"/>
              <w:ind w:right="495"/>
              <w:jc w:val="both"/>
              <w:rPr>
                <w:rFonts w:ascii="Arial" w:hAnsi="Arial" w:cs="Arial"/>
                <w:b/>
                <w:bCs/>
                <w:color w:val="000000"/>
                <w:sz w:val="24"/>
                <w:szCs w:val="24"/>
              </w:rPr>
            </w:pPr>
            <w:r>
              <w:rPr>
                <w:rFonts w:ascii="Arial" w:hAnsi="Arial" w:cs="Arial"/>
                <w:b/>
                <w:bCs/>
                <w:color w:val="000000"/>
                <w:sz w:val="24"/>
                <w:szCs w:val="24"/>
              </w:rPr>
              <w:t>I.4</w:t>
            </w:r>
            <w:r w:rsidR="004D5368" w:rsidRPr="001B446A">
              <w:rPr>
                <w:rFonts w:ascii="Arial" w:hAnsi="Arial" w:cs="Arial"/>
                <w:b/>
                <w:bCs/>
                <w:color w:val="000000"/>
                <w:sz w:val="24"/>
                <w:szCs w:val="24"/>
              </w:rPr>
              <w:t xml:space="preserve">. </w:t>
            </w:r>
            <w:r>
              <w:rPr>
                <w:rFonts w:ascii="Arial" w:hAnsi="Arial" w:cs="Arial"/>
                <w:b/>
                <w:bCs/>
                <w:color w:val="000000"/>
                <w:sz w:val="24"/>
                <w:szCs w:val="24"/>
              </w:rPr>
              <w:t xml:space="preserve">Fundamentos filosóficos, sociológicos, psicológicos y pedagógicos de la </w:t>
            </w:r>
            <w:r w:rsidR="002B6FB8">
              <w:rPr>
                <w:rFonts w:ascii="Arial" w:hAnsi="Arial" w:cs="Arial"/>
                <w:b/>
                <w:bCs/>
                <w:color w:val="000000"/>
                <w:sz w:val="24"/>
                <w:szCs w:val="24"/>
              </w:rPr>
              <w:t>capacitación</w:t>
            </w:r>
            <w:r>
              <w:rPr>
                <w:rFonts w:ascii="Arial" w:hAnsi="Arial" w:cs="Arial"/>
                <w:b/>
                <w:bCs/>
                <w:color w:val="000000"/>
                <w:sz w:val="24"/>
                <w:szCs w:val="24"/>
              </w:rPr>
              <w:t xml:space="preserve"> tecnológica.</w:t>
            </w:r>
          </w:p>
        </w:tc>
        <w:tc>
          <w:tcPr>
            <w:tcW w:w="850" w:type="dxa"/>
          </w:tcPr>
          <w:p w:rsidR="004D5368" w:rsidRPr="001B446A" w:rsidRDefault="00FB6FFC" w:rsidP="00FB6FFC">
            <w:pPr>
              <w:spacing w:after="0" w:line="360" w:lineRule="auto"/>
              <w:jc w:val="center"/>
              <w:rPr>
                <w:rFonts w:ascii="Arial" w:hAnsi="Arial" w:cs="Arial"/>
                <w:b/>
                <w:bCs/>
                <w:sz w:val="24"/>
                <w:szCs w:val="24"/>
              </w:rPr>
            </w:pPr>
            <w:r>
              <w:rPr>
                <w:rFonts w:ascii="Arial" w:hAnsi="Arial" w:cs="Arial"/>
                <w:b/>
                <w:bCs/>
                <w:sz w:val="24"/>
                <w:szCs w:val="24"/>
              </w:rPr>
              <w:t>25</w:t>
            </w:r>
          </w:p>
        </w:tc>
      </w:tr>
      <w:tr w:rsidR="004D5368" w:rsidRPr="001B446A" w:rsidTr="005572EA">
        <w:trPr>
          <w:trHeight w:val="493"/>
        </w:trPr>
        <w:tc>
          <w:tcPr>
            <w:tcW w:w="9039" w:type="dxa"/>
          </w:tcPr>
          <w:p w:rsidR="004D5368" w:rsidRPr="001B446A" w:rsidRDefault="004D5368" w:rsidP="005572E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495"/>
              <w:jc w:val="both"/>
              <w:rPr>
                <w:rFonts w:ascii="Arial" w:hAnsi="Arial" w:cs="Arial"/>
                <w:b/>
                <w:bCs/>
                <w:sz w:val="24"/>
                <w:szCs w:val="24"/>
              </w:rPr>
            </w:pPr>
            <w:r w:rsidRPr="001B446A">
              <w:rPr>
                <w:rFonts w:ascii="Arial" w:hAnsi="Arial" w:cs="Arial"/>
                <w:b/>
                <w:bCs/>
                <w:color w:val="000000"/>
                <w:sz w:val="24"/>
                <w:szCs w:val="24"/>
              </w:rPr>
              <w:t>Epígrafe II</w:t>
            </w:r>
            <w:r w:rsidRPr="001B446A">
              <w:rPr>
                <w:rFonts w:ascii="Arial" w:hAnsi="Arial" w:cs="Arial"/>
                <w:color w:val="000000"/>
                <w:sz w:val="24"/>
                <w:szCs w:val="24"/>
              </w:rPr>
              <w:t xml:space="preserve">: </w:t>
            </w:r>
            <w:r w:rsidRPr="001B446A">
              <w:rPr>
                <w:rFonts w:ascii="Arial" w:hAnsi="Arial" w:cs="Arial"/>
                <w:b/>
                <w:bCs/>
                <w:color w:val="000000"/>
                <w:sz w:val="24"/>
                <w:szCs w:val="24"/>
              </w:rPr>
              <w:t>Caracterización y  diagnóstico del problema profesional.</w:t>
            </w:r>
          </w:p>
        </w:tc>
        <w:tc>
          <w:tcPr>
            <w:tcW w:w="850" w:type="dxa"/>
          </w:tcPr>
          <w:p w:rsidR="004D5368" w:rsidRPr="001B446A" w:rsidRDefault="005572EA" w:rsidP="00FB6FFC">
            <w:pPr>
              <w:spacing w:after="0" w:line="360" w:lineRule="auto"/>
              <w:jc w:val="center"/>
              <w:rPr>
                <w:rFonts w:ascii="Arial" w:hAnsi="Arial" w:cs="Arial"/>
                <w:b/>
                <w:bCs/>
                <w:sz w:val="24"/>
                <w:szCs w:val="24"/>
              </w:rPr>
            </w:pPr>
            <w:r>
              <w:rPr>
                <w:rFonts w:ascii="Arial" w:hAnsi="Arial" w:cs="Arial"/>
                <w:b/>
                <w:bCs/>
                <w:sz w:val="24"/>
                <w:szCs w:val="24"/>
              </w:rPr>
              <w:t>2</w:t>
            </w:r>
            <w:r w:rsidR="00FB6FFC">
              <w:rPr>
                <w:rFonts w:ascii="Arial" w:hAnsi="Arial" w:cs="Arial"/>
                <w:b/>
                <w:bCs/>
                <w:sz w:val="24"/>
                <w:szCs w:val="24"/>
              </w:rPr>
              <w:t>9</w:t>
            </w:r>
          </w:p>
        </w:tc>
      </w:tr>
      <w:tr w:rsidR="004D5368" w:rsidRPr="001B446A" w:rsidTr="005572EA">
        <w:tc>
          <w:tcPr>
            <w:tcW w:w="9039" w:type="dxa"/>
          </w:tcPr>
          <w:p w:rsidR="004D5368" w:rsidRPr="001B446A" w:rsidRDefault="004D5368" w:rsidP="005572EA">
            <w:pPr>
              <w:spacing w:after="0" w:line="360" w:lineRule="auto"/>
              <w:ind w:right="495"/>
              <w:jc w:val="both"/>
              <w:rPr>
                <w:rFonts w:ascii="Arial" w:hAnsi="Arial" w:cs="Arial"/>
                <w:b/>
                <w:bCs/>
                <w:sz w:val="24"/>
                <w:szCs w:val="24"/>
              </w:rPr>
            </w:pPr>
            <w:r w:rsidRPr="001B446A">
              <w:rPr>
                <w:rFonts w:ascii="Arial" w:hAnsi="Arial" w:cs="Arial"/>
                <w:b/>
                <w:bCs/>
                <w:sz w:val="24"/>
                <w:szCs w:val="24"/>
              </w:rPr>
              <w:t>II.1. Concepción investigativa adoptada.</w:t>
            </w:r>
          </w:p>
        </w:tc>
        <w:tc>
          <w:tcPr>
            <w:tcW w:w="850" w:type="dxa"/>
          </w:tcPr>
          <w:p w:rsidR="004D5368" w:rsidRPr="001B446A" w:rsidRDefault="00FB6FFC" w:rsidP="001C7611">
            <w:pPr>
              <w:spacing w:after="0" w:line="360" w:lineRule="auto"/>
              <w:jc w:val="center"/>
              <w:rPr>
                <w:rFonts w:ascii="Arial" w:hAnsi="Arial" w:cs="Arial"/>
                <w:b/>
                <w:bCs/>
                <w:sz w:val="24"/>
                <w:szCs w:val="24"/>
              </w:rPr>
            </w:pPr>
            <w:r>
              <w:rPr>
                <w:rFonts w:ascii="Arial" w:hAnsi="Arial" w:cs="Arial"/>
                <w:b/>
                <w:bCs/>
                <w:sz w:val="24"/>
                <w:szCs w:val="24"/>
              </w:rPr>
              <w:t>29</w:t>
            </w:r>
          </w:p>
        </w:tc>
      </w:tr>
      <w:tr w:rsidR="004D5368" w:rsidRPr="001B446A" w:rsidTr="005572EA">
        <w:tc>
          <w:tcPr>
            <w:tcW w:w="9039" w:type="dxa"/>
          </w:tcPr>
          <w:p w:rsidR="004D5368" w:rsidRPr="001B446A" w:rsidRDefault="004D5368" w:rsidP="005572EA">
            <w:pPr>
              <w:spacing w:after="0" w:line="360" w:lineRule="auto"/>
              <w:ind w:right="495"/>
              <w:jc w:val="both"/>
              <w:rPr>
                <w:rFonts w:ascii="Arial" w:hAnsi="Arial" w:cs="Arial"/>
                <w:b/>
                <w:bCs/>
                <w:sz w:val="24"/>
                <w:szCs w:val="24"/>
              </w:rPr>
            </w:pPr>
            <w:r w:rsidRPr="001B446A">
              <w:rPr>
                <w:rFonts w:ascii="Arial" w:hAnsi="Arial" w:cs="Arial"/>
                <w:b/>
                <w:bCs/>
                <w:sz w:val="24"/>
                <w:szCs w:val="24"/>
              </w:rPr>
              <w:t xml:space="preserve">II.1.1Selección de la muestra. </w:t>
            </w:r>
          </w:p>
        </w:tc>
        <w:tc>
          <w:tcPr>
            <w:tcW w:w="850" w:type="dxa"/>
          </w:tcPr>
          <w:p w:rsidR="004D5368" w:rsidRPr="001B446A" w:rsidRDefault="00FB6FFC" w:rsidP="001C7611">
            <w:pPr>
              <w:spacing w:after="0" w:line="360" w:lineRule="auto"/>
              <w:jc w:val="center"/>
              <w:rPr>
                <w:rFonts w:ascii="Arial" w:hAnsi="Arial" w:cs="Arial"/>
                <w:b/>
                <w:bCs/>
                <w:sz w:val="24"/>
                <w:szCs w:val="24"/>
              </w:rPr>
            </w:pPr>
            <w:r>
              <w:rPr>
                <w:rFonts w:ascii="Arial" w:hAnsi="Arial" w:cs="Arial"/>
                <w:b/>
                <w:bCs/>
                <w:sz w:val="24"/>
                <w:szCs w:val="24"/>
              </w:rPr>
              <w:t>3</w:t>
            </w:r>
            <w:r w:rsidR="005572EA">
              <w:rPr>
                <w:rFonts w:ascii="Arial" w:hAnsi="Arial" w:cs="Arial"/>
                <w:b/>
                <w:bCs/>
                <w:sz w:val="24"/>
                <w:szCs w:val="24"/>
              </w:rPr>
              <w:t>1</w:t>
            </w:r>
          </w:p>
        </w:tc>
      </w:tr>
      <w:tr w:rsidR="004D5368" w:rsidRPr="001B446A" w:rsidTr="005572EA">
        <w:tc>
          <w:tcPr>
            <w:tcW w:w="9039" w:type="dxa"/>
          </w:tcPr>
          <w:p w:rsidR="004D5368" w:rsidRPr="001B446A" w:rsidRDefault="004D5368" w:rsidP="005572EA">
            <w:pPr>
              <w:spacing w:after="0" w:line="360" w:lineRule="auto"/>
              <w:ind w:right="495"/>
              <w:jc w:val="both"/>
              <w:rPr>
                <w:rFonts w:ascii="Arial" w:hAnsi="Arial" w:cs="Arial"/>
                <w:b/>
                <w:bCs/>
                <w:sz w:val="24"/>
                <w:szCs w:val="24"/>
              </w:rPr>
            </w:pPr>
            <w:r w:rsidRPr="001B446A">
              <w:rPr>
                <w:rFonts w:ascii="Arial" w:hAnsi="Arial" w:cs="Arial"/>
                <w:b/>
                <w:bCs/>
                <w:sz w:val="24"/>
                <w:szCs w:val="24"/>
              </w:rPr>
              <w:t>II.1.2 Definición de las variables</w:t>
            </w:r>
            <w:r w:rsidR="00FB6FFC">
              <w:rPr>
                <w:rFonts w:ascii="Arial" w:hAnsi="Arial" w:cs="Arial"/>
                <w:b/>
                <w:bCs/>
                <w:sz w:val="24"/>
                <w:szCs w:val="24"/>
              </w:rPr>
              <w:t xml:space="preserve"> de la investigación</w:t>
            </w:r>
            <w:r w:rsidRPr="001B446A">
              <w:rPr>
                <w:rFonts w:ascii="Arial" w:hAnsi="Arial" w:cs="Arial"/>
                <w:b/>
                <w:bCs/>
                <w:sz w:val="24"/>
                <w:szCs w:val="24"/>
              </w:rPr>
              <w:t>.</w:t>
            </w:r>
          </w:p>
        </w:tc>
        <w:tc>
          <w:tcPr>
            <w:tcW w:w="850" w:type="dxa"/>
          </w:tcPr>
          <w:p w:rsidR="004D5368" w:rsidRPr="001B446A" w:rsidRDefault="00FB6FFC" w:rsidP="001C7611">
            <w:pPr>
              <w:spacing w:after="0" w:line="360" w:lineRule="auto"/>
              <w:jc w:val="center"/>
              <w:rPr>
                <w:rFonts w:ascii="Arial" w:hAnsi="Arial" w:cs="Arial"/>
                <w:b/>
                <w:bCs/>
                <w:sz w:val="24"/>
                <w:szCs w:val="24"/>
              </w:rPr>
            </w:pPr>
            <w:r>
              <w:rPr>
                <w:rFonts w:ascii="Arial" w:hAnsi="Arial" w:cs="Arial"/>
                <w:b/>
                <w:bCs/>
                <w:sz w:val="24"/>
                <w:szCs w:val="24"/>
              </w:rPr>
              <w:t>3</w:t>
            </w:r>
            <w:r w:rsidR="005572EA">
              <w:rPr>
                <w:rFonts w:ascii="Arial" w:hAnsi="Arial" w:cs="Arial"/>
                <w:b/>
                <w:bCs/>
                <w:sz w:val="24"/>
                <w:szCs w:val="24"/>
              </w:rPr>
              <w:t>1</w:t>
            </w:r>
          </w:p>
        </w:tc>
      </w:tr>
      <w:tr w:rsidR="004D5368" w:rsidRPr="001B446A" w:rsidTr="005572EA">
        <w:trPr>
          <w:trHeight w:val="535"/>
        </w:trPr>
        <w:tc>
          <w:tcPr>
            <w:tcW w:w="9039" w:type="dxa"/>
          </w:tcPr>
          <w:p w:rsidR="004D5368" w:rsidRPr="001B446A" w:rsidRDefault="004D5368" w:rsidP="005572EA">
            <w:pPr>
              <w:autoSpaceDE w:val="0"/>
              <w:autoSpaceDN w:val="0"/>
              <w:adjustRightInd w:val="0"/>
              <w:spacing w:after="0" w:line="360" w:lineRule="auto"/>
              <w:ind w:right="495"/>
              <w:jc w:val="both"/>
              <w:rPr>
                <w:rFonts w:ascii="Arial" w:hAnsi="Arial" w:cs="Arial"/>
                <w:b/>
                <w:bCs/>
                <w:sz w:val="24"/>
                <w:szCs w:val="24"/>
              </w:rPr>
            </w:pPr>
            <w:r w:rsidRPr="001B446A">
              <w:rPr>
                <w:rFonts w:ascii="Arial" w:hAnsi="Arial" w:cs="Arial"/>
                <w:b/>
                <w:bCs/>
                <w:color w:val="000000"/>
                <w:sz w:val="24"/>
                <w:szCs w:val="24"/>
              </w:rPr>
              <w:t xml:space="preserve">II.2Análisis del resultado de los instrumentos aplicados. </w:t>
            </w:r>
          </w:p>
        </w:tc>
        <w:tc>
          <w:tcPr>
            <w:tcW w:w="850" w:type="dxa"/>
          </w:tcPr>
          <w:p w:rsidR="004D5368" w:rsidRPr="001B446A" w:rsidRDefault="00FB6FFC" w:rsidP="00FB6FFC">
            <w:pPr>
              <w:spacing w:after="0" w:line="360" w:lineRule="auto"/>
              <w:jc w:val="center"/>
              <w:rPr>
                <w:rFonts w:ascii="Arial" w:hAnsi="Arial" w:cs="Arial"/>
                <w:b/>
                <w:bCs/>
                <w:sz w:val="24"/>
                <w:szCs w:val="24"/>
              </w:rPr>
            </w:pPr>
            <w:r>
              <w:rPr>
                <w:rFonts w:ascii="Arial" w:hAnsi="Arial" w:cs="Arial"/>
                <w:b/>
                <w:bCs/>
                <w:sz w:val="24"/>
                <w:szCs w:val="24"/>
              </w:rPr>
              <w:t>33</w:t>
            </w:r>
          </w:p>
        </w:tc>
      </w:tr>
      <w:tr w:rsidR="004D5368" w:rsidRPr="001B446A" w:rsidTr="005572EA">
        <w:tc>
          <w:tcPr>
            <w:tcW w:w="9039" w:type="dxa"/>
          </w:tcPr>
          <w:p w:rsidR="004D5368" w:rsidRPr="001B446A" w:rsidRDefault="004D5368" w:rsidP="00FB6FFC">
            <w:pPr>
              <w:autoSpaceDE w:val="0"/>
              <w:autoSpaceDN w:val="0"/>
              <w:adjustRightInd w:val="0"/>
              <w:spacing w:after="0" w:line="360" w:lineRule="auto"/>
              <w:ind w:right="495"/>
              <w:jc w:val="both"/>
              <w:rPr>
                <w:rFonts w:ascii="Arial" w:hAnsi="Arial" w:cs="Arial"/>
                <w:b/>
                <w:bCs/>
                <w:sz w:val="24"/>
                <w:szCs w:val="24"/>
              </w:rPr>
            </w:pPr>
            <w:r w:rsidRPr="001B446A">
              <w:rPr>
                <w:rFonts w:ascii="Arial" w:hAnsi="Arial" w:cs="Arial"/>
                <w:b/>
                <w:bCs/>
                <w:color w:val="000000"/>
                <w:sz w:val="24"/>
                <w:szCs w:val="24"/>
              </w:rPr>
              <w:t xml:space="preserve">Epígrafe III. Fundamentación teórica del </w:t>
            </w:r>
            <w:r w:rsidRPr="001B446A">
              <w:rPr>
                <w:rFonts w:ascii="Arial" w:hAnsi="Arial" w:cs="Arial"/>
                <w:b/>
                <w:bCs/>
                <w:sz w:val="24"/>
                <w:szCs w:val="24"/>
              </w:rPr>
              <w:t xml:space="preserve"> Sistema de  Actividades</w:t>
            </w:r>
            <w:r w:rsidR="00FB6FFC">
              <w:rPr>
                <w:rFonts w:ascii="Arial" w:hAnsi="Arial" w:cs="Arial"/>
                <w:b/>
                <w:bCs/>
                <w:color w:val="000000"/>
                <w:sz w:val="24"/>
                <w:szCs w:val="24"/>
              </w:rPr>
              <w:t>practicas para la capacitación tecnológica de los estudiantes habilitados</w:t>
            </w:r>
            <w:r w:rsidRPr="001B446A">
              <w:rPr>
                <w:rFonts w:ascii="Arial" w:hAnsi="Arial" w:cs="Arial"/>
                <w:b/>
                <w:bCs/>
                <w:color w:val="000000"/>
                <w:sz w:val="24"/>
                <w:szCs w:val="24"/>
              </w:rPr>
              <w:t>.</w:t>
            </w:r>
          </w:p>
        </w:tc>
        <w:tc>
          <w:tcPr>
            <w:tcW w:w="850" w:type="dxa"/>
          </w:tcPr>
          <w:p w:rsidR="005572EA" w:rsidRDefault="005572EA" w:rsidP="001C7611">
            <w:pPr>
              <w:spacing w:after="0" w:line="360" w:lineRule="auto"/>
              <w:jc w:val="center"/>
              <w:rPr>
                <w:rFonts w:ascii="Arial" w:hAnsi="Arial" w:cs="Arial"/>
                <w:b/>
                <w:bCs/>
                <w:sz w:val="24"/>
                <w:szCs w:val="24"/>
              </w:rPr>
            </w:pPr>
          </w:p>
          <w:p w:rsidR="004D5368" w:rsidRPr="001B446A" w:rsidRDefault="00FB6FFC" w:rsidP="00FB6FFC">
            <w:pPr>
              <w:spacing w:after="0" w:line="360" w:lineRule="auto"/>
              <w:jc w:val="center"/>
              <w:rPr>
                <w:rFonts w:ascii="Arial" w:hAnsi="Arial" w:cs="Arial"/>
                <w:b/>
                <w:bCs/>
                <w:sz w:val="24"/>
                <w:szCs w:val="24"/>
              </w:rPr>
            </w:pPr>
            <w:r>
              <w:rPr>
                <w:rFonts w:ascii="Arial" w:hAnsi="Arial" w:cs="Arial"/>
                <w:b/>
                <w:bCs/>
                <w:sz w:val="24"/>
                <w:szCs w:val="24"/>
              </w:rPr>
              <w:t>35</w:t>
            </w:r>
          </w:p>
        </w:tc>
      </w:tr>
      <w:tr w:rsidR="004D5368" w:rsidRPr="001B446A" w:rsidTr="005572EA">
        <w:tc>
          <w:tcPr>
            <w:tcW w:w="9039" w:type="dxa"/>
          </w:tcPr>
          <w:p w:rsidR="004D5368" w:rsidRPr="001B446A" w:rsidRDefault="004D5368" w:rsidP="005572EA">
            <w:pPr>
              <w:autoSpaceDE w:val="0"/>
              <w:autoSpaceDN w:val="0"/>
              <w:adjustRightInd w:val="0"/>
              <w:spacing w:after="0" w:line="360" w:lineRule="auto"/>
              <w:ind w:right="495"/>
              <w:jc w:val="both"/>
              <w:rPr>
                <w:rFonts w:ascii="Arial" w:hAnsi="Arial" w:cs="Arial"/>
                <w:b/>
                <w:bCs/>
                <w:sz w:val="24"/>
                <w:szCs w:val="24"/>
              </w:rPr>
            </w:pPr>
            <w:r w:rsidRPr="001B446A">
              <w:rPr>
                <w:rFonts w:ascii="Arial" w:hAnsi="Arial" w:cs="Arial"/>
                <w:b/>
                <w:bCs/>
                <w:color w:val="000000"/>
                <w:sz w:val="24"/>
                <w:szCs w:val="24"/>
              </w:rPr>
              <w:t xml:space="preserve">III.1 Sistema de actividades. </w:t>
            </w:r>
          </w:p>
        </w:tc>
        <w:tc>
          <w:tcPr>
            <w:tcW w:w="850" w:type="dxa"/>
          </w:tcPr>
          <w:p w:rsidR="004D5368" w:rsidRPr="001B446A" w:rsidRDefault="00FB6FFC" w:rsidP="00565D6B">
            <w:pPr>
              <w:spacing w:after="0" w:line="360" w:lineRule="auto"/>
              <w:jc w:val="center"/>
              <w:rPr>
                <w:rFonts w:ascii="Arial" w:hAnsi="Arial" w:cs="Arial"/>
                <w:b/>
                <w:bCs/>
                <w:sz w:val="24"/>
                <w:szCs w:val="24"/>
              </w:rPr>
            </w:pPr>
            <w:r>
              <w:rPr>
                <w:rFonts w:ascii="Arial" w:hAnsi="Arial" w:cs="Arial"/>
                <w:b/>
                <w:bCs/>
                <w:sz w:val="24"/>
                <w:szCs w:val="24"/>
              </w:rPr>
              <w:t>3</w:t>
            </w:r>
            <w:r w:rsidR="00565D6B">
              <w:rPr>
                <w:rFonts w:ascii="Arial" w:hAnsi="Arial" w:cs="Arial"/>
                <w:b/>
                <w:bCs/>
                <w:sz w:val="24"/>
                <w:szCs w:val="24"/>
              </w:rPr>
              <w:t>8</w:t>
            </w:r>
          </w:p>
        </w:tc>
      </w:tr>
      <w:tr w:rsidR="004D5368" w:rsidRPr="001B446A" w:rsidTr="005572EA">
        <w:trPr>
          <w:trHeight w:val="500"/>
        </w:trPr>
        <w:tc>
          <w:tcPr>
            <w:tcW w:w="9039" w:type="dxa"/>
          </w:tcPr>
          <w:p w:rsidR="004D5368" w:rsidRPr="001B446A" w:rsidRDefault="004D5368" w:rsidP="005572EA">
            <w:pPr>
              <w:spacing w:after="0" w:line="360" w:lineRule="auto"/>
              <w:ind w:right="495"/>
              <w:jc w:val="both"/>
              <w:rPr>
                <w:rFonts w:ascii="Arial" w:hAnsi="Arial" w:cs="Arial"/>
                <w:b/>
                <w:bCs/>
                <w:sz w:val="24"/>
                <w:szCs w:val="24"/>
              </w:rPr>
            </w:pPr>
            <w:r w:rsidRPr="001B446A">
              <w:rPr>
                <w:rFonts w:ascii="Arial" w:hAnsi="Arial" w:cs="Arial"/>
                <w:b/>
                <w:bCs/>
                <w:color w:val="000000"/>
                <w:sz w:val="24"/>
                <w:szCs w:val="24"/>
              </w:rPr>
              <w:t>Epígrafe IV. Resultados obtenidos en la aplicación de la propuesta.</w:t>
            </w:r>
          </w:p>
        </w:tc>
        <w:tc>
          <w:tcPr>
            <w:tcW w:w="850" w:type="dxa"/>
          </w:tcPr>
          <w:p w:rsidR="004D5368" w:rsidRPr="001B446A" w:rsidRDefault="00FB6FFC" w:rsidP="00565D6B">
            <w:pPr>
              <w:spacing w:after="0" w:line="360" w:lineRule="auto"/>
              <w:jc w:val="center"/>
              <w:rPr>
                <w:rFonts w:ascii="Arial" w:hAnsi="Arial" w:cs="Arial"/>
                <w:b/>
                <w:bCs/>
                <w:sz w:val="24"/>
                <w:szCs w:val="24"/>
              </w:rPr>
            </w:pPr>
            <w:r>
              <w:rPr>
                <w:rFonts w:ascii="Arial" w:hAnsi="Arial" w:cs="Arial"/>
                <w:b/>
                <w:bCs/>
                <w:sz w:val="24"/>
                <w:szCs w:val="24"/>
              </w:rPr>
              <w:t>4</w:t>
            </w:r>
            <w:r w:rsidR="00565D6B">
              <w:rPr>
                <w:rFonts w:ascii="Arial" w:hAnsi="Arial" w:cs="Arial"/>
                <w:b/>
                <w:bCs/>
                <w:sz w:val="24"/>
                <w:szCs w:val="24"/>
              </w:rPr>
              <w:t>8</w:t>
            </w:r>
          </w:p>
        </w:tc>
      </w:tr>
      <w:tr w:rsidR="004D5368" w:rsidRPr="001B446A" w:rsidTr="005572EA">
        <w:trPr>
          <w:trHeight w:val="414"/>
        </w:trPr>
        <w:tc>
          <w:tcPr>
            <w:tcW w:w="9039" w:type="dxa"/>
          </w:tcPr>
          <w:p w:rsidR="004D5368" w:rsidRPr="001B446A" w:rsidRDefault="004D5368" w:rsidP="00150EC6">
            <w:pPr>
              <w:tabs>
                <w:tab w:val="left" w:pos="2085"/>
                <w:tab w:val="center" w:pos="4252"/>
              </w:tabs>
              <w:spacing w:after="0" w:line="360" w:lineRule="auto"/>
              <w:jc w:val="both"/>
              <w:rPr>
                <w:rFonts w:ascii="Arial" w:hAnsi="Arial" w:cs="Arial"/>
                <w:b/>
                <w:bCs/>
                <w:sz w:val="24"/>
                <w:szCs w:val="24"/>
              </w:rPr>
            </w:pPr>
            <w:r w:rsidRPr="001B446A">
              <w:rPr>
                <w:rFonts w:ascii="Arial" w:hAnsi="Arial" w:cs="Arial"/>
                <w:b/>
                <w:bCs/>
                <w:sz w:val="24"/>
                <w:szCs w:val="24"/>
              </w:rPr>
              <w:t xml:space="preserve">IV.1  Valoración de los resultados. </w:t>
            </w:r>
          </w:p>
        </w:tc>
        <w:tc>
          <w:tcPr>
            <w:tcW w:w="850" w:type="dxa"/>
          </w:tcPr>
          <w:p w:rsidR="004D5368" w:rsidRPr="001B446A" w:rsidRDefault="00565D6B" w:rsidP="00FB6FFC">
            <w:pPr>
              <w:spacing w:after="0" w:line="360" w:lineRule="auto"/>
              <w:jc w:val="center"/>
              <w:rPr>
                <w:rFonts w:ascii="Arial" w:hAnsi="Arial" w:cs="Arial"/>
                <w:b/>
                <w:bCs/>
                <w:sz w:val="24"/>
                <w:szCs w:val="24"/>
              </w:rPr>
            </w:pPr>
            <w:r>
              <w:rPr>
                <w:rFonts w:ascii="Arial" w:hAnsi="Arial" w:cs="Arial"/>
                <w:b/>
                <w:bCs/>
                <w:sz w:val="24"/>
                <w:szCs w:val="24"/>
              </w:rPr>
              <w:t>48</w:t>
            </w:r>
          </w:p>
        </w:tc>
      </w:tr>
      <w:tr w:rsidR="004D5368" w:rsidRPr="001B446A" w:rsidTr="005572EA">
        <w:tc>
          <w:tcPr>
            <w:tcW w:w="9039" w:type="dxa"/>
          </w:tcPr>
          <w:p w:rsidR="00FB6FFC" w:rsidRDefault="004D5368" w:rsidP="00150EC6">
            <w:pPr>
              <w:spacing w:after="0" w:line="360" w:lineRule="auto"/>
              <w:jc w:val="both"/>
              <w:rPr>
                <w:rFonts w:ascii="Arial" w:hAnsi="Arial" w:cs="Arial"/>
                <w:b/>
                <w:bCs/>
                <w:sz w:val="24"/>
                <w:szCs w:val="24"/>
              </w:rPr>
            </w:pPr>
            <w:r w:rsidRPr="001B446A">
              <w:rPr>
                <w:rFonts w:ascii="Arial" w:hAnsi="Arial" w:cs="Arial"/>
                <w:b/>
                <w:bCs/>
                <w:sz w:val="24"/>
                <w:szCs w:val="24"/>
              </w:rPr>
              <w:t xml:space="preserve">Conclusiones </w:t>
            </w:r>
          </w:p>
          <w:p w:rsidR="004D5368" w:rsidRPr="001B446A" w:rsidRDefault="00FB6FFC" w:rsidP="00FB6FFC">
            <w:pPr>
              <w:spacing w:after="0" w:line="360" w:lineRule="auto"/>
              <w:jc w:val="both"/>
              <w:rPr>
                <w:rFonts w:ascii="Arial" w:hAnsi="Arial" w:cs="Arial"/>
                <w:b/>
                <w:bCs/>
                <w:sz w:val="24"/>
                <w:szCs w:val="24"/>
              </w:rPr>
            </w:pPr>
            <w:r>
              <w:rPr>
                <w:rFonts w:ascii="Arial" w:hAnsi="Arial" w:cs="Arial"/>
                <w:b/>
                <w:bCs/>
                <w:sz w:val="24"/>
                <w:szCs w:val="24"/>
              </w:rPr>
              <w:t>R</w:t>
            </w:r>
            <w:r w:rsidR="004D5368" w:rsidRPr="001B446A">
              <w:rPr>
                <w:rFonts w:ascii="Arial" w:hAnsi="Arial" w:cs="Arial"/>
                <w:b/>
                <w:bCs/>
                <w:sz w:val="24"/>
                <w:szCs w:val="24"/>
              </w:rPr>
              <w:t>ecom</w:t>
            </w:r>
            <w:r>
              <w:rPr>
                <w:rFonts w:ascii="Arial" w:hAnsi="Arial" w:cs="Arial"/>
                <w:b/>
                <w:bCs/>
                <w:sz w:val="24"/>
                <w:szCs w:val="24"/>
              </w:rPr>
              <w:t>endaciones.</w:t>
            </w:r>
          </w:p>
        </w:tc>
        <w:tc>
          <w:tcPr>
            <w:tcW w:w="850" w:type="dxa"/>
          </w:tcPr>
          <w:p w:rsidR="004D5368" w:rsidRDefault="00565D6B" w:rsidP="00FB6FFC">
            <w:pPr>
              <w:spacing w:after="0" w:line="360" w:lineRule="auto"/>
              <w:jc w:val="center"/>
              <w:rPr>
                <w:rFonts w:ascii="Arial" w:hAnsi="Arial" w:cs="Arial"/>
                <w:b/>
                <w:bCs/>
                <w:sz w:val="24"/>
                <w:szCs w:val="24"/>
              </w:rPr>
            </w:pPr>
            <w:r>
              <w:rPr>
                <w:rFonts w:ascii="Arial" w:hAnsi="Arial" w:cs="Arial"/>
                <w:b/>
                <w:bCs/>
                <w:sz w:val="24"/>
                <w:szCs w:val="24"/>
              </w:rPr>
              <w:t>5</w:t>
            </w:r>
            <w:r w:rsidR="00A949D2">
              <w:rPr>
                <w:rFonts w:ascii="Arial" w:hAnsi="Arial" w:cs="Arial"/>
                <w:b/>
                <w:bCs/>
                <w:sz w:val="24"/>
                <w:szCs w:val="24"/>
              </w:rPr>
              <w:t>3</w:t>
            </w:r>
          </w:p>
          <w:p w:rsidR="00136A10" w:rsidRPr="001B446A" w:rsidRDefault="00565D6B" w:rsidP="00A949D2">
            <w:pPr>
              <w:spacing w:after="0" w:line="360" w:lineRule="auto"/>
              <w:jc w:val="center"/>
              <w:rPr>
                <w:rFonts w:ascii="Arial" w:hAnsi="Arial" w:cs="Arial"/>
                <w:b/>
                <w:bCs/>
                <w:sz w:val="24"/>
                <w:szCs w:val="24"/>
              </w:rPr>
            </w:pPr>
            <w:r>
              <w:rPr>
                <w:rFonts w:ascii="Arial" w:hAnsi="Arial" w:cs="Arial"/>
                <w:b/>
                <w:bCs/>
                <w:sz w:val="24"/>
                <w:szCs w:val="24"/>
              </w:rPr>
              <w:t>5</w:t>
            </w:r>
            <w:r w:rsidR="00A949D2">
              <w:rPr>
                <w:rFonts w:ascii="Arial" w:hAnsi="Arial" w:cs="Arial"/>
                <w:b/>
                <w:bCs/>
                <w:sz w:val="24"/>
                <w:szCs w:val="24"/>
              </w:rPr>
              <w:t>5</w:t>
            </w:r>
          </w:p>
        </w:tc>
      </w:tr>
      <w:tr w:rsidR="004D5368" w:rsidRPr="001B446A" w:rsidTr="005572EA">
        <w:tc>
          <w:tcPr>
            <w:tcW w:w="9039" w:type="dxa"/>
          </w:tcPr>
          <w:p w:rsidR="004D5368" w:rsidRPr="001B446A" w:rsidRDefault="004D5368" w:rsidP="00150EC6">
            <w:pPr>
              <w:spacing w:after="0" w:line="360" w:lineRule="auto"/>
              <w:jc w:val="both"/>
              <w:rPr>
                <w:rFonts w:ascii="Arial" w:hAnsi="Arial" w:cs="Arial"/>
                <w:b/>
                <w:bCs/>
                <w:sz w:val="24"/>
                <w:szCs w:val="24"/>
              </w:rPr>
            </w:pPr>
            <w:r w:rsidRPr="001B446A">
              <w:rPr>
                <w:rFonts w:ascii="Arial" w:hAnsi="Arial" w:cs="Arial"/>
                <w:b/>
                <w:bCs/>
                <w:sz w:val="24"/>
                <w:szCs w:val="24"/>
              </w:rPr>
              <w:t>Bibliografía.</w:t>
            </w:r>
          </w:p>
        </w:tc>
        <w:tc>
          <w:tcPr>
            <w:tcW w:w="850" w:type="dxa"/>
          </w:tcPr>
          <w:p w:rsidR="004D5368" w:rsidRPr="001B446A" w:rsidRDefault="004D5368" w:rsidP="001C7611">
            <w:pPr>
              <w:spacing w:after="0" w:line="360" w:lineRule="auto"/>
              <w:jc w:val="center"/>
              <w:rPr>
                <w:rFonts w:ascii="Arial" w:hAnsi="Arial" w:cs="Arial"/>
                <w:b/>
                <w:bCs/>
                <w:sz w:val="24"/>
                <w:szCs w:val="24"/>
              </w:rPr>
            </w:pPr>
          </w:p>
        </w:tc>
      </w:tr>
      <w:tr w:rsidR="004D5368" w:rsidRPr="001B446A" w:rsidTr="005572EA">
        <w:tc>
          <w:tcPr>
            <w:tcW w:w="9039" w:type="dxa"/>
          </w:tcPr>
          <w:p w:rsidR="004D5368" w:rsidRPr="001B446A" w:rsidRDefault="004D5368" w:rsidP="00150EC6">
            <w:pPr>
              <w:spacing w:after="0" w:line="360" w:lineRule="auto"/>
              <w:jc w:val="both"/>
              <w:rPr>
                <w:rFonts w:ascii="Arial" w:hAnsi="Arial" w:cs="Arial"/>
                <w:b/>
                <w:bCs/>
                <w:sz w:val="24"/>
                <w:szCs w:val="24"/>
              </w:rPr>
            </w:pPr>
            <w:r w:rsidRPr="001B446A">
              <w:rPr>
                <w:rFonts w:ascii="Arial" w:hAnsi="Arial" w:cs="Arial"/>
                <w:b/>
                <w:bCs/>
                <w:sz w:val="24"/>
                <w:szCs w:val="24"/>
              </w:rPr>
              <w:t>Anexos</w:t>
            </w:r>
          </w:p>
        </w:tc>
        <w:tc>
          <w:tcPr>
            <w:tcW w:w="850" w:type="dxa"/>
          </w:tcPr>
          <w:p w:rsidR="004D5368" w:rsidRPr="001B446A" w:rsidRDefault="004D5368" w:rsidP="001C7611">
            <w:pPr>
              <w:spacing w:after="0" w:line="360" w:lineRule="auto"/>
              <w:jc w:val="center"/>
              <w:rPr>
                <w:rFonts w:ascii="Arial" w:hAnsi="Arial" w:cs="Arial"/>
                <w:b/>
                <w:bCs/>
                <w:sz w:val="24"/>
                <w:szCs w:val="24"/>
              </w:rPr>
            </w:pPr>
          </w:p>
        </w:tc>
      </w:tr>
    </w:tbl>
    <w:p w:rsidR="00185BEB" w:rsidRDefault="00185BEB" w:rsidP="00150EC6">
      <w:pPr>
        <w:shd w:val="clear" w:color="auto" w:fill="FFFFFF"/>
        <w:tabs>
          <w:tab w:val="left" w:pos="1276"/>
        </w:tabs>
        <w:autoSpaceDE w:val="0"/>
        <w:autoSpaceDN w:val="0"/>
        <w:adjustRightInd w:val="0"/>
        <w:spacing w:after="0" w:line="360" w:lineRule="auto"/>
        <w:ind w:right="-427"/>
        <w:jc w:val="both"/>
        <w:rPr>
          <w:rFonts w:ascii="Arial" w:hAnsi="Arial" w:cs="Arial"/>
          <w:b/>
          <w:bCs/>
          <w:sz w:val="24"/>
          <w:szCs w:val="24"/>
        </w:rPr>
        <w:sectPr w:rsidR="00185BEB" w:rsidSect="00A61573">
          <w:pgSz w:w="12240" w:h="15840" w:code="1"/>
          <w:pgMar w:top="1134" w:right="1134" w:bottom="1134" w:left="1418" w:header="709" w:footer="851" w:gutter="0"/>
          <w:cols w:space="708"/>
          <w:docGrid w:linePitch="360"/>
        </w:sectPr>
      </w:pPr>
    </w:p>
    <w:p w:rsidR="00C61EB2" w:rsidRPr="00C61EB2" w:rsidRDefault="00104505" w:rsidP="00C61EB2">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b/>
          <w:bCs/>
          <w:color w:val="000000"/>
          <w:sz w:val="24"/>
          <w:szCs w:val="24"/>
        </w:rPr>
      </w:pPr>
      <w:r w:rsidRPr="00104505">
        <w:rPr>
          <w:rFonts w:ascii="Arial" w:hAnsi="Arial" w:cs="Arial"/>
          <w:b/>
          <w:bCs/>
          <w:noProof/>
          <w:color w:val="000000"/>
          <w:sz w:val="24"/>
          <w:szCs w:val="24"/>
          <w:lang w:val="es-ES_tradnl" w:eastAsia="es-ES_tradnl"/>
        </w:rPr>
        <w:lastRenderedPageBreak/>
        <w:pict>
          <v:line id="Line 8" o:spid="_x0000_s1031" style="position:absolute;left:0;text-align:left;z-index:251664384;visibility:visible" from="0,36pt" to="44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6zFgIAACkEAAAOAAAAZHJzL2Uyb0RvYy54bWysU02P2yAQvVfqf0DcE9uJ15u14qwqO+kl&#10;7Uba7Q8ggGNUDAhInKjqf+9APpRtL1XVCwbPzOPNvMf8+dhLdODWCa0qnI1TjLiimgm1q/C3t9Vo&#10;hpHzRDEiteIVPnGHnxcfP8wHU/KJ7rRk3CIAUa4cTIU7702ZJI52vCdurA1XEGy17YmHo90lzJIB&#10;0HuZTNK0SAZtmbGacufgb3MO4kXEb1tO/UvbOu6RrDBw83G1cd2GNVnMSbmzxHSCXmiQf2DRE6Hg&#10;0htUQzxBeyv+gOoFtdrp1o+p7hPdtoLy2AN0k6W/dfPaEcNjLzAcZ25jcv8Pln49bCwSrMJTjBTp&#10;QaK1UBzNwmQG40pIqNXGht7oUb2atabfHVK67oja8cjw7WSgLAsVybuScHAG8LfDF80gh+y9jmM6&#10;trYPkDAAdIxqnG5q8KNHFH4+FGn6mIJo9BpLSHktNNb5z1z3KGwqLIFzBCaHtfOBCCmvKeEepVdC&#10;yii2VGio8GMB7okVTkvBQjTkObvb1tKiAwG/TKdFsVrFtiByn2b1XrGI1nHClpe9J0Ke93C7VAEP&#10;egE+l93ZED+e0qflbDnLR/mkWI7ytGlGn1Z1PipW2eNDM23qusl+BmpZXnaCMa4Cu6s5s/zvxL88&#10;k7Otbva8zSF5jx4HBmSv30g6ihn0Ozthq9lpY68igx9j8uXtBMPfn2F//8IXvwAAAP//AwBQSwME&#10;FAAGAAgAAAAhALIoKqfbAAAABgEAAA8AAABkcnMvZG93bnJldi54bWxMj09Lw0AQxe+C32EZwYvY&#10;jQU1xEyKCkY8eGiV4HGbHZPY7GzIbtr47Z3iQU/z5w3v/SZfza5XexpD5xnhapGAIq697bhBeH97&#10;ukxBhWjYmt4zIXxTgFVxepKbzPoDr2m/iY0SEw6ZQWhjHDKtQ92SM2HhB2LRPv3oTJRxbLQdzUHM&#10;Xa+XSXKjnelYEloz0GNL9W4zOYSLsnqu3NfLR/Valg87vp7KpCLE87P5/g5UpDn+HcMRX9ChEKat&#10;n9gG1SPIIxHhdilV1DQ9NtvfhS5y/R+/+AEAAP//AwBQSwECLQAUAAYACAAAACEAtoM4kv4AAADh&#10;AQAAEwAAAAAAAAAAAAAAAAAAAAAAW0NvbnRlbnRfVHlwZXNdLnhtbFBLAQItABQABgAIAAAAIQA4&#10;/SH/1gAAAJQBAAALAAAAAAAAAAAAAAAAAC8BAABfcmVscy8ucmVsc1BLAQItABQABgAIAAAAIQBX&#10;gy6zFgIAACkEAAAOAAAAAAAAAAAAAAAAAC4CAABkcnMvZTJvRG9jLnhtbFBLAQItABQABgAIAAAA&#10;IQCyKCqn2wAAAAYBAAAPAAAAAAAAAAAAAAAAAHAEAABkcnMvZG93bnJldi54bWxQSwUGAAAAAAQA&#10;BADzAAAAeAUAAAAA&#10;" strokecolor="#36f" strokeweight="6pt">
            <w10:wrap type="topAndBottom"/>
          </v:line>
        </w:pict>
      </w:r>
      <w:r w:rsidR="00C61EB2" w:rsidRPr="00C61EB2">
        <w:rPr>
          <w:rFonts w:ascii="Arial" w:hAnsi="Arial" w:cs="Arial"/>
          <w:b/>
          <w:bCs/>
          <w:color w:val="000000"/>
          <w:sz w:val="24"/>
          <w:szCs w:val="24"/>
        </w:rPr>
        <w:t>Introducción</w:t>
      </w:r>
    </w:p>
    <w:p w:rsidR="00C61EB2" w:rsidRPr="00C61EB2" w:rsidRDefault="00C61EB2" w:rsidP="00C61EB2">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p>
    <w:p w:rsidR="00C61EB2" w:rsidRPr="00C61EB2" w:rsidRDefault="00C61EB2" w:rsidP="00C61EB2">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C61EB2">
        <w:rPr>
          <w:rFonts w:ascii="Arial" w:hAnsi="Arial" w:cs="Arial"/>
          <w:bCs/>
          <w:color w:val="000000"/>
          <w:sz w:val="24"/>
          <w:szCs w:val="24"/>
        </w:rPr>
        <w:t>Para el desarrollo eficiente del proceso de Educación Técnica y Profesional (ETP), un aspecto importante lo constituye la preparación integral de los docentes que en esta enseñanza se desempeñan, su alto compromiso dirigido a la formación de la fuerza laboral calificada en correspondencia con las perspectivas de la enseñanza y las prioridades del país.</w:t>
      </w:r>
    </w:p>
    <w:p w:rsidR="00C61EB2" w:rsidRPr="00C61EB2" w:rsidRDefault="00C61EB2" w:rsidP="00C61EB2">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MX"/>
        </w:rPr>
      </w:pPr>
      <w:r w:rsidRPr="00C61EB2">
        <w:rPr>
          <w:rFonts w:ascii="Arial" w:hAnsi="Arial" w:cs="Arial"/>
          <w:bCs/>
          <w:color w:val="000000"/>
          <w:sz w:val="24"/>
          <w:szCs w:val="24"/>
        </w:rPr>
        <w:t xml:space="preserve">Numerosos estudiosos de este proceso consideran que </w:t>
      </w:r>
      <w:r w:rsidRPr="00C61EB2">
        <w:rPr>
          <w:rFonts w:ascii="Arial" w:hAnsi="Arial" w:cs="Arial"/>
          <w:bCs/>
          <w:color w:val="000000"/>
          <w:sz w:val="24"/>
          <w:szCs w:val="24"/>
          <w:lang w:val="es-MX"/>
        </w:rPr>
        <w:t xml:space="preserve">los docentes continúan desempeñando un rol protagónico en </w:t>
      </w:r>
      <w:smartTag w:uri="urn:schemas-microsoft-com:office:smarttags" w:element="PersonName">
        <w:smartTagPr>
          <w:attr w:name="ProductID" w:val="la Formaci￳n Profesional"/>
        </w:smartTagPr>
        <w:r w:rsidRPr="00C61EB2">
          <w:rPr>
            <w:rFonts w:ascii="Arial" w:hAnsi="Arial" w:cs="Arial"/>
            <w:bCs/>
            <w:color w:val="000000"/>
            <w:sz w:val="24"/>
            <w:szCs w:val="24"/>
            <w:lang w:val="es-MX"/>
          </w:rPr>
          <w:t>la Formación Profesional</w:t>
        </w:r>
      </w:smartTag>
      <w:r w:rsidRPr="00C61EB2">
        <w:rPr>
          <w:rFonts w:ascii="Arial" w:hAnsi="Arial" w:cs="Arial"/>
          <w:bCs/>
          <w:color w:val="000000"/>
          <w:sz w:val="24"/>
          <w:szCs w:val="24"/>
          <w:lang w:val="es-MX"/>
        </w:rPr>
        <w:t xml:space="preserve"> de los futuros trabajadores, en consecuencia son los encargados de promover la modelación de los futuros técnicos y como tal, responsables de los resultados. Teniendo en cuenta que </w:t>
      </w:r>
      <w:smartTag w:uri="urn:schemas-microsoft-com:office:smarttags" w:element="PersonName">
        <w:smartTagPr>
          <w:attr w:name="ProductID" w:val="la ETP"/>
        </w:smartTagPr>
        <w:r w:rsidRPr="00C61EB2">
          <w:rPr>
            <w:rFonts w:ascii="Arial" w:hAnsi="Arial" w:cs="Arial"/>
            <w:bCs/>
            <w:color w:val="000000"/>
            <w:sz w:val="24"/>
            <w:szCs w:val="24"/>
            <w:lang w:val="es-MX"/>
          </w:rPr>
          <w:t>la ETP</w:t>
        </w:r>
      </w:smartTag>
      <w:r w:rsidRPr="00C61EB2">
        <w:rPr>
          <w:rFonts w:ascii="Arial" w:hAnsi="Arial" w:cs="Arial"/>
          <w:bCs/>
          <w:color w:val="000000"/>
          <w:sz w:val="24"/>
          <w:szCs w:val="24"/>
          <w:lang w:val="es-MX"/>
        </w:rPr>
        <w:t xml:space="preserve"> es una enseñanza Terminal que como norma debe tributar directo al mundo del trabajo, por lo que requiere de un docente bien preparado y actualizado en correspondencia con el movimiento avanzado de las nuevas tecnologías. Para Blas de Aritio (1998: 24)  los docentes constituyen "el motor impulsor del sistema educativo, el cual necesita de un engrase continuo para poder alcanzar los objetivos propuestos". </w:t>
      </w:r>
    </w:p>
    <w:p w:rsidR="00C61EB2" w:rsidRPr="00C61EB2" w:rsidRDefault="00C61EB2" w:rsidP="00C61EB2">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C61EB2">
        <w:rPr>
          <w:rFonts w:ascii="Arial" w:hAnsi="Arial" w:cs="Arial"/>
          <w:bCs/>
          <w:color w:val="000000"/>
          <w:sz w:val="24"/>
          <w:szCs w:val="24"/>
        </w:rPr>
        <w:t>Otro estudioso del proceso, Zeichner (1999), defiende que "no es posible tener buenas escuelas técnicas sin la presencia de profesores capacitados de manera sistemática para desarrollar un papel rector en el proceso formativo" (p. 9)</w:t>
      </w:r>
    </w:p>
    <w:p w:rsidR="00C61EB2" w:rsidRPr="00C61EB2" w:rsidRDefault="00C61EB2" w:rsidP="00C61EB2">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C61EB2">
        <w:rPr>
          <w:rFonts w:ascii="Arial" w:hAnsi="Arial" w:cs="Arial"/>
          <w:bCs/>
          <w:color w:val="000000"/>
          <w:sz w:val="24"/>
          <w:szCs w:val="24"/>
        </w:rPr>
        <w:t xml:space="preserve">La búsqueda constante de la calidad en el desempeño profesional pedagógico reflejado en una mejor formación de los graduados, está asociada a la adquisición de nuevos conocimientos y a la actualización permanente de los que ya poseen los docentes. Por tanto, la preparación continua debe constituir una tarea activa y sistemática. </w:t>
      </w:r>
    </w:p>
    <w:p w:rsidR="00C61EB2" w:rsidRPr="00C61EB2" w:rsidRDefault="00C61EB2" w:rsidP="00C61EB2">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C61EB2">
        <w:rPr>
          <w:rFonts w:ascii="Arial" w:hAnsi="Arial" w:cs="Arial"/>
          <w:bCs/>
          <w:color w:val="000000"/>
          <w:sz w:val="24"/>
          <w:szCs w:val="24"/>
        </w:rPr>
        <w:t xml:space="preserve">El centro politécnico solo ofrece a sus estudiantes el potencial que posee en términos de recursos y preparación. En consecuencia, el desarrollo de competencias y capacidades en los docentes, relacionadas entre otros elementos, con actitudes críticas y creativas, actitudes innovadoras, actitud ante su crecimiento profesional, ello será posible por encima de todo, con un criterio efectivo con relación a la actualización permanente en las diferentes dimensiones que integran su preparación pedagógica profesional. </w:t>
      </w:r>
    </w:p>
    <w:p w:rsidR="00C61EB2" w:rsidRPr="00C61EB2" w:rsidRDefault="00C61EB2" w:rsidP="00C61EB2">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C61EB2">
        <w:rPr>
          <w:rFonts w:ascii="Arial" w:hAnsi="Arial" w:cs="Arial"/>
          <w:bCs/>
          <w:color w:val="000000"/>
          <w:sz w:val="24"/>
          <w:szCs w:val="24"/>
        </w:rPr>
        <w:lastRenderedPageBreak/>
        <w:t xml:space="preserve">Aportes de varios autores como Aragón, Assenza, Cuevas y Abreu (2009), entre otros, consideran que los docentes de </w:t>
      </w:r>
      <w:smartTag w:uri="urn:schemas-microsoft-com:office:smarttags" w:element="PersonName">
        <w:smartTagPr>
          <w:attr w:name="ProductID" w:val="la Educaci￳n T￩cnica"/>
        </w:smartTagPr>
        <w:r w:rsidRPr="00C61EB2">
          <w:rPr>
            <w:rFonts w:ascii="Arial" w:hAnsi="Arial" w:cs="Arial"/>
            <w:bCs/>
            <w:color w:val="000000"/>
            <w:sz w:val="24"/>
            <w:szCs w:val="24"/>
          </w:rPr>
          <w:t>la Educación Técnica</w:t>
        </w:r>
      </w:smartTag>
      <w:r w:rsidRPr="00C61EB2">
        <w:rPr>
          <w:rFonts w:ascii="Arial" w:hAnsi="Arial" w:cs="Arial"/>
          <w:bCs/>
          <w:color w:val="000000"/>
          <w:sz w:val="24"/>
          <w:szCs w:val="24"/>
        </w:rPr>
        <w:t xml:space="preserve"> y Profesional deben poseer una apropiada preparación pedagógica, técnica, tecnológica,  y práctica, como garantía de un exitoso desempeño pedagógico profesional.</w:t>
      </w:r>
    </w:p>
    <w:p w:rsidR="00C61EB2" w:rsidRPr="00C61EB2" w:rsidRDefault="00C61EB2" w:rsidP="00C61EB2">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C61EB2">
        <w:rPr>
          <w:rFonts w:ascii="Arial" w:hAnsi="Arial" w:cs="Arial"/>
          <w:bCs/>
          <w:color w:val="000000"/>
          <w:sz w:val="24"/>
          <w:szCs w:val="24"/>
        </w:rPr>
        <w:t xml:space="preserve">Los cambios que se producen debido a la aplicación de nuevas tecnologías impactan fuertemente en los Centros Politécnicos Industriales que en su doble condición de centros docentes y su desempeño en las entidades de la producción y los servicios requieren para alcanzar la calidad que se necesita en </w:t>
      </w:r>
      <w:smartTag w:uri="urn:schemas-microsoft-com:office:smarttags" w:element="PersonName">
        <w:smartTagPr>
          <w:attr w:name="ProductID" w:val="׻ꊈǒelloentes.Ù妀ЂǛ狈؈ƈ ǅ교ョ놼ミ괠ョ硰ќベa.  ǌ교ョ놼ミ괠ョ硰ќベᤘǴ Ƿᣴ᧐닠!ǲdeüǿ뇨ミ硰û᧴ᦀ Ǻ교ョ놼ミ괠ョ硰ќベᧈ ǭᦤ᪀ᤠƸ俈׻Ǩlaƕ뇨ミ硰þ&#10;᪤ᨰ Ɛ교ョ놼ミ괠ョ硰ќベ᩸ ƛᩔᭀ᧐Ɔsuperaciónョ끰ミƍ뇨ミ硰ĉ&#10;᭤᫰ ƈ교ョ놼ミ괠ョ硰ќベᬸ Ƴᬔ䀐׻᪀RevoƾcientíficoVƺƥ뇨ミ硰ē᯼᮰ Ơ교ョ놼ミ괠ョ硰ќベ䀈׻ ƫ-Ŕ뇨ミ硰!㭠׼ œ교ョ놼ミ괠ョ硰ќベ夘؆[ Ś&#10;倰؆ᡨŇ-denŀCómoō¿y1riosňlaen List巰ŷpotenciaraŲ뇨ミ硰᳌ᵨ Ź교ョ놼ミ괠ョ硰ќベᶰ ŠᶌṐ夠؆ů뇨ミ硰ᲴḀ Ū교ョ놼ミ괠ョ硰ќベṈ ĝḤỨᶸ氨Ę뇨ミ硰 ᴜẘ ć교ョ놼ミ괠ョ硰ќベỠ ĎẼᾀṐƸ劸؆ĵ뇨ミ硰핼!ἰ İ교ョ놼ミ괠ョ硰ќベὸ Ļὔ‘ỨĦ뇨ミ硰&#10;‼Ὲ ĭ교ョ놼ミ괠ョ硰ќベ‐ ǔῬ⃘ᾀǓsuperaciónǞ뇨ミ硰&#10;⃼₈ ǅ교ョ놼ミ괠ョ硰ќベ⃐끰ミ ǌ€↘‘ǋcientíficoǶ뇨ミ硰)↼ⅈ ǽ교ョ놼ミ괠ョ硰ќベ← ǤⅬ∀⃘ǣ-鵘ョ끰ミǬ뇨ミ硰*ꃤ&quot;ꂘ&quot;ǫꂼ&quot;ꆀ&quot;↘Ɩde Ɠ교ョ놼ミ괠ョ硰ќベ鍸Єa ƚ嬼؆⌠嫐؆Ɓ뇨ミ硰®䴼⋐ ƌ교ョ놼ミ괠ョ硰ќベ⌘끰ミ Ʒ⋴⎸⊈Ʋ뇨ミ硰½⏜⍨ ƹ교ョ놼ミ괠ョ硰ќベ⎰ Ơ⎌岈؆⌠Ưtécnicasƪ뇨ミ硰Æ&#10;岬؆␨ ő교ョ놼ミ괠ョ硰ќベ岀؆ X࿠#꾘&quot;Ś뺨la Direcci￳nn. ŀ교ョ놼ミ괠ョ硰ќベ䳘׻ ŋ뇨ミ硰▔┠ Ŷ교ョ놼ミ괠ョ硰ќベ╨渀琀 Ź╄☰憈Є⸀㄀Ťinstrumentos昀ţ뇨ミ硰Ђ◠ Ů교ョ놼ミ괠ョ硰ќベ☨Ԁ넽 đ☄⛈╰䴀椀挀爀Ĝ뇨ミ硰 希#♸ ě교ョ놼ミ괠ョ硰ќベ⛀ᾰ밽 Ă⚜庨#☰ ĉ교ョ놼ミ괠ョ硰ќベ亸׻  İ교ョ놼ミ괠ョ硰ќベ❸8 Ļ❔毨؀끠!亸׻⟀ĦdeĢ났!懠Є䳠׻ciaĩ뇨ミ硰f쪼⠐ ǔ교ョ놼ミ괠ョ硰ќベ⡘덐! ǟ⠴⣸熰׹Ǜǚ뇨ミ硰j厔؆⢨ ǁ교ョ놼ミ괠ョ硰ќベ⣰ ǈ⣌⥈⡠鶨ョǷ뇨ミ硰m恔Є怈Єǲ怬Є惰Є⣸鮐&quot;Ƙù牨׹忸# ǻ교ョ놼ミ괠ョ硰ќベ쫐!o  Ǣautoraǩ뇨ミ硰Ô⪄⨐ Ɣ교ョ놼ミ괠ョ硰ќベ⩘Ɯ Ɵ⨴⬐쪠!ƚ,&#10;Ƈ뇨ミ硰Ö⬴⫀ Ƃ교ョ놼ミ괠ョ硰ќベ⬈ Ƶ⫤⯐⩠ǈǈưpermitió׹ƿ뇨ミ硰ß⯴⮀ ƺ교ョ놼ミ괠ョ硰ќベ⯈¢ ƭ⮤Ⲑ⬐ƨconocer鵘ョ끰ミŗ뇨ミ硰éⲴⱀ Œ교ョ놼ミ괠ョ硰ќベⲈ ŅⱤ氨؀⯐ŀelō뇨ミ硰ì汌؀⳰ ň교ョ놼ミ괠ョ硰ќベ氠؀Ű ųde!ƈż!㿘&quot;蛀Ż뻼ⷐグŦ뇨ミ硰I찬很׷ŭ徬׷ꕘⶀ ū교ョ놼ミ괠ョ硰ќベ㿐&quot;  Ē교ョ놼ミ괠ョ硰ќベ〨 ądocentesĀ뇨ミ硰mご⻘ ď교ョ놼ミ괠ョ硰ќベ踸⽀ ĶconĲ뇨ミ硰!緌׹尸؆ Ĺ교ョ놼ミ괠ョ硰ќベ⾰! Ġ⾌〰ⶨ׼įcentros鵘ョ끰ミĪ뇨ミ硰d⺌⹀Ǒ⹤蹀⾸ǜyǙ(!ǚ뇨ミ硰Cၼ峨ǁ崌ⶀ㙰Ƹ츠ǌ뇨ミ硰F칌뻘Ǌ屜؆갘!점!Ǳ辔Є㇈輀ЄǼ뇨ミ硰ꗌㅸ ǻ교ョ놼ミ괠ョ硰ќベ㇀끰ミ Ǣ㆜㉠㄰ǩ뇨ミ硰㊄㈐ Ɣ교ョ놼ミ괠ョ硰ќベ㉘ Ɵ㈴㌠㇈ƚfuerzaƁ뇨ミ硰£!㋐ ƌ교ョ놼ミ괠ョ硰ќベ㌘ Ʒ㋴㍰㉠鵘ョ끰ミƲ뇨ミ硰§㎔!ƹ!!㌠Ƥlosơ뇨ミ硰핔!ꤐ&quot;=Ƭ&#10;Ÿ&quot;俠⃐㫪ၩ〫鴰䌯尺尀㄀㤀႔䐀䍏䵕繅1䐀̀Ѐ㦾Ὡᐣ䐀漀挀甀洀攀渀琀猀 愀渀搀 匀攀琀琀椀渀最猀᠀⸀㄀Ԁ뀽ဢ瀀cᰀ̀Ѐ㦾ᾔᐣ瀀挀ሀ昀㄀㘀ጊ䐀呁协繄1一̀Ѐ㦾ᾔᐣ㠀䐀愀琀漀猀 搀攀 瀀爀漀最爀愀洀愀䀀桳汥㍬⸲汤ⱬ㈭㜱㔶᠀䈀㄀Ԁ넽ᐢ䴀䍉佒繓1⨀̀Ѐ㦾ᾔᐣ䴀椀挀爀漀猀漀昀琀᠀㨀㄀Ԁ뤽ဢ伀晦捩e␀̀Ѐ㦾Ļᾰ洽ᐤ伀昀昀椀挀攀ᘀ䀀㄀ἀȽᐧ刀捥敩瑮e⠀̀Ѐ㦾᤻ᾰȽᐧ刀攀挀椀攀渀琀攀᠀=ţde Ŭ교ョ놼ミ괠ョ硰ќベྀༀჰ ė希㙰⸨׼湡⁤敓瑴Ē뇨ミ硰A䬄׾嶠ę巄グ㘠&amp; ć교ョ놼ミ괠ョ硰ќベ⼐#  Ď교ョ놼ミ괠ョ硰ќベ꿐6 ıque㄀Ĳ뇨ミ硰ð㟜㝨 Ĺ교ョ놼ミ괠ョ硰ќベ㞰츠 Ġ㞌㡨꿘įparaĨ뇨ミ硰õ 㢌㠘 Ǘ교ョ놼ミ괠ョ硰ќベ㡠 Ǟ㠼㤨㞸ǅpretenderƸ츠ǀ뇨ミ硰ÿ㥌㣘 Ǐ교ョ놼ミ괠ョ硰ќベ㤠 Ƕ㣼㧘㡨ǽlaǾ뇨ミ硰Ă㧼㦈 ǥ교ョ놼ミ괠ョ硰ќベ㧐㄀ Ǭ㦬㪘㤨bǨǫcalidadƖ뇨ミ硰Ċ㪼㩈 Ɲ교ョ놼ミ괠ョ硰ќベ㪐 Ƅ㩬䮨׾㧘氨ƃqueǈƌ뇨ミ硰Ď㫼䭘׾Ƌseƴ吤؆!袀! LaƳy鵘ョ끰ミƼ뇨ミ硰Ĵ㯬㭸 ƻ교ョ놼ミ괠ョ硰ќベ㯀 Ƣ㮜㲈俠׾ƩProfesionalUŔ뇨ミ硰Ŀ㲬㰸 œ교ョ놼ミ괠ョ硰ќベ㲀 Ś㱜㴸㯈ǈǈŁ,ł뇨ミ硰Ł㵜㳨 ŉ교ョ놼ミ괠ョ硰ќベ㴰q Ű㴌㷨㲈峀㄀ſesŸ뇨ミ硰ń 㸌㶘 ŧ교ョ놼ミ괠ョ硰ќベ㷠 Ů㶼㺨㴸ĕnecesario    Đ뇨ミ硰Ŏ㻌㹘 ğ교ョ놼ミ괠ョ硰ќベ㺠 Ć㹼㽨㷨čcontarLa Ĉ뇨ミ硰ŕ㾌㼘 ķ교ョ놼ミ괠ョ硰ќベ㽠? ľ㼼㿐㺨峀逐ІĥconĦ뇨ミ硰ř㿴꘰ĭꙔ꛰㽨)ĨunІƈ Ǖ교ョ놼ミ괠ョ硰ќベ䁐 ǜ䀬䄈襘ЄǛlosǄ뇨ミ硰Ł䄬䂸 ǃ교ョ놼ミ괠ョ硰ќベ䄀 Ǌ䃜䇈䁘ǱdocentesǼ뇨ミ硰Ŋ䇬䅸 ǻ교ョ놼ミ괠ョ硰ќベ䇀 Ǣ䆜䉸䄈ǩdeǪ뇨ミ硰ō䊜䈨 Ƒ교ョ놼ミ괠ョ硰ќベ䉰 Ƙ䉌䌨䇈Ƈlaƀ뇨ミ硰Ő䍌䋘 Ə교ョ놼ミ괠ョ硰ќベ䌠 ƶ䋼䏘䉸ƽETPƾ뇨ミ硰Ŕ䏼䎈 ƥ교ョ놼ミ괠ョ硰ќベ䏐 Ƭ䎬䒘䌨ƫrotaranŖ뇨ミ硰Ŝ䒼䑈 ŝ교ョ놼ミ괠ョ硰ќベ䒐 ń䑬䕈䏘Ńpor끰ミŌ뇨ミ硰Š贼䓸 ŋ교ョ놼ミ괠ョ硰ќベ䕀ų Ų䔜跈䒘y￸胘ЅŻ䘈ŸťestablecióŠ뇨ミ硰ĩ嵌䘘ů䘼䤘ĕ䚘Ÿ ė교ョ놼ミ괠ョ硰ќベ䗘 Ğ뇨ミ硰Ĭ 䚬䣈䤸ć䜨ŸānecesidadČ뇨ミ硰Ķ鿜镘ċ镼뾰Ͻ䤘neralı䟠ŸĳCONTENIDOSľ&#10;ellasĻAGROPECUARIArĦ뇨ミ硰䠜⺀ĭEnĮ䢸ŸĨ⺤Ђ䢀Ǘ&#10; ǐ교ョ놼ミ괠ョ硰ќベ乐a Ǜ趬Ѕ䟸丘ǆ.ǃ䥈Ÿ Ǎ교ョ놼ミ괠ョ硰ќベ䤐ǵ Ǵ䣬䜀䗠ó䚈밨ǽ䧘ŸǿീЃ嵠׷ǧ뇨ミ硰Ì깼Ͻ儸ǢElasǯ䩨Ÿǩ佼׻䬠׾侨׻aci￳ƔIPAƑ鶨ョ泐鵘ョ끰ミ컰췠䢨氨ƙ䫸ŸƛീЃ嵠׷ƃീЃ嵠׷Ƌ䯀ŸƵ뇨ミ硰䢤趈Ѕư.ƽ&#10;㩃䑜䍏䵕繅就捰䕜䍓䥒織就䅍卅剔ㅾ呜卅卉繙⸱佄CƺLABORALESơ)Ƣ䱐ŸƬ뿐ꋠ؅烨ЃŔ声᠘Ŝ䳠Ÿ Ş교ョ놼ミ괠ョ硰ќベ酀#ņ Ł齜Є劘勀L跐Ѕ迠Ŏ䵰Ÿ ň교ョ놼ミ괠ョ硰ќベ촀Ű ųespecialidadescoԀŸ一Ÿ ź교ョ놼ミ괠ョ硰ќベ츘Іa ŭཨ׺Ela Granja Escuelaꋠ؅Ū亸ŸĔ熄䢀剈ē1988Ĝ䡔윐摀 Laě뇨ミ硰 䮄煠Ć(ă佈Ÿ&#10;č茨ЄԀ叼⫡疓xὭϫa&#10;ķ˄젟썘&#10;Ľ俘Ÿ Ŀ교ョ놼ミ괠ョ硰ќベ猈ħ Ħ 骀俠⃐㫪ၩ〫鴰䌯尺į偨Ÿ ĩ교ョ놼ミ괠ョ硰ќベ ǐ&amp;científico-técnicaǙ儨Ÿ Ǜ교ョ놼ミ괠ョ硰ќベꢐЇǃ ǂ뇨ミ硰Ŕǉ헸ꢘЇǵǴdeƈǱ嘘Ÿ ǳ교ョ놼ミ괠ョ硰ќベ核ǻ Ǻ뇨ミ硰叜鼸Єǡˀ\ǣ匐嘘ǭENTIDADESǨ51ƕ&#10;௠׺QLa Observaci￳n. Seƒ礜丘哀ƙlaƚ鍀Є匐Ƅ𤋮칰І䲰ƃ捜䲰듀ϽƎ芬Є쐨Ͻcci￳nƴ劀冸ƶ劐 ProductID敓瑴ƽ쏐췐ІЂallƸ嵐\&#10;la Resoluci￳nꋠ؅ƦະŸƠproblematscrƯidentificadoEƪƨLA TESISagP춠ІŒ뇨ミ硰 凌磸řalŚ׺#la Educaci￳n. LaŃၔ剈坈ŎLASŋ쵐吰ŵ䐮捯浵湥⹴8&#10;ų.Ž䦸&quot;ƈſ!䐮捯浵湥⹴8Resoluci￳n倰؆ťŸŧ嘨㴅⊰捰뻯㬹铬㴟⏭pcD1㴟⑘卅剃呉ㅾ,뻯㬹铬㴟⑙Escritorioė쵐ІŸđ䀈׽睋睋嘨選&quot;噸ሴXPRPE睋嘨ā칰Ÿă뇨ミ硰哤ူĎy ċ교ョ놼ミ괠ョ硰ќベ搸a. Ĳ鮬哀변ĹENĺH״\Ĥ簜Є塈箘ЄģcadaĬ뇨ミ硰Č塬埸 ī교ョ놼ミ괠ョ硰ќベ塀Ge ǒ堜夈垘鵘ョ끰ミǙciertoǄ뇨ミ硰ē夬墸 ǃ교ョ놼ミ괠ョ硰ќベ夀 Ǌ壜姈塈ǱtiempoǼ뇨ミ硰Ě姬奸 ǻ교ョ놼ミ괠ョ硰ќベ姀 Ǣ妜婸夈鵘ョ끰ミǩaǪ뇨ミ硰Ĝ媜娨 Ƒ교ョ놼ミ괠ョ硰ќベ婰 Ƙ婌嬨姈`Ƈmodoƀ뇨ミ硰ġ孌嫘 Ə교ョ놼ミ괠ョ硰ќベ嬠Ƹ ƶ嫼寘婸ƽdeョƾ뇨ミ硰Ĥ&#10;导守 ƥ교ョ놼ミ괠ョ硰ќベ寐 Ƭ宬岘嬨ƫmantenerseƸŖ뇨ミ硰į岼屈 ŝ교ョ놼ミ괠ョ硰ќベ岐 ń屬뀐寘ŃalŌ뇨ミ硰Ĳ뀴峸 ŋ교ョ놼ミ괠ョ硰ќベ뀈 r籀Є뺰Ͻż須Є&amp;&#10;LA EDUCACIￓN.&#10;ź濘ĉϨ嶄熠ĉ焤ĉ焐ĉ烰ĉ煘ĉ焴ĉ烔ĉ烀ĉꮌċꭼċꭨċﾜ ğ뇨ミ硰5ῴ׶ନ蛠切Ą뇨ミ硰A䝼䠰 ă교ョ놼ミ괠ョ硰ќベ开ċ Ċ廜彘靸Єı뇨ミ硰韤Є鞘Єļ鞼Є忰弈Ļ뇨ミ硰&#10;翴!徠 Ħ교ョ놼ミ괠ョ硰ќベ忨 ĩ忄悈彘ǔ뇨ミ硰駼怸 Ǔ교ョ놼ミ괠ョ硰ќベ悀Û ǚ恜愠忰ǁ뇨ミ硰뼼Ͻ惐 ǌ교ョ놼ミ괠ョ硰ќベ愘䶀 Ƿ惴憸悈Pǳǲ뇨ミ硰&quot;猴慨 ǹ교ョ놼ミ괠ョ硰ќベ憰 Ǡ憌扐愠ǯ뇨ミ硰% 扴戀 Ǫ교ョ놼ミ괠ョ硰ќベ扈 Ɲ戤挐憸氨Ƙdirección午￘Ƈ뇨ミ硰/苼Є拀 Ƃ교ョ놼ミ괠ョ硰ќベ挈촀 Ƶ拤竨扐 Ƴ교ョ놼ミ괠ョ硰ќベ劸a  ƺyƤ츸!ǨƦ軈Ѕ{20D04FE0-3AEA-1069-A2D8-08002B30309D}ƪ뇨ミ硰䧄庸Q殀효!œ圜乘皐￭a{Ş problema fue identificado por la dirección de la ￼￼￼￼￼￼￼￼￼￼￼￼￼￼￼￼￼￼￼￼￼￼￼￼￼￼￼￼￼￼￼￼￼￼￼￼￼￼￼￼￼￼￼￼￼￼￼￼￼￼￼￼￼￼￼￼￼￼￼￼￼￼￼￼￼￼￼￼￼￼￼￼￼￼￼￼￼￼￼￼￼￼￼￼￼￼￼￼￼￼￼￼￼￼￼￼￼￼￼￼￼￼￼￼￼￼￼￼￼￼￼￼￼￼￼￼￼￼￼￼￼￼￼￼ ETP cubana ya hace más de 20 años y al respecto estableció la Resolución Ministerial 51 (1988). En ellas se estableció la necesidad de que los docentes de la ETP rotaran por las entidades laborales (reciclaje) cada cierto tiempo a modo de mantenerse al día con  el desarrollo científico técnico que surgiera.  &#10;{Ǔ兜ꥠЇ猐Ǟ뇨ミ硰Ï抄Ѓ쾈ІacaǄ巨1-5-21-1409082233-1972579041-527237240-1003\Software\Microsoft\Installer\Features\A0C0110900063D11C8EF10054038389CЃ䡈׹ ǥ교ョ놼ミ괠ョ硰ќベ槐et Ǭ榬橰纠rio\ǫ뇨ミ硰Ï闌樠 Ɩ교ョ놼ミ괠ョ硰ќベ橨 ƙ橄欈様Ƅ뇨ミ硰Ô࿬׺檸 ƃ교ョ놼ミ괠ョ硰ќベ欀 Ɗ櫜殠橰Ʊ뇨ミ硰Ö⻌歐 Ƽ교ョ놼ミ괠ョ硰ќベ殘 Ƨ歴永欈ⶢ䣅ǋƢ뇨ミ硰Ù汜毨 Ʃ교ョ놼ミ괠ョ硰ќベ氰 Ő氌泸殠şrespectoŚ뇨ミ硰â&#10;洜沨 Ł교ョ놼ミ괠ョ硰ќベ泰 ň泌涸永ŷestablecióŲ뇨ミ硰í淜浨 Ź교ョ놼ミ괠ョ硰ќベ涰 Š涌ﬨ泸ůlaAPIŨ뇨ミ硰ð&#10;בֿ齃ė51ƈ辰Єē뇨ミ硰&#10;潼挸Ğ뇨ミ硰ƳꢼЇ溈 ą교ョ놼ミ괠ョ硰ќベ滐 Č溬ꀐЇ밈ċ뇨ミ硰Ƹ潬漠 Ķ교ョ놼ミ괠ョ硰ќベꀈЇ&gt; Ĺel#Ơĺhaceħ뇨ミ硰&lt;欬囸Ģ秤瀘땰Ͻĩ뇨ミ硰ō☬ꠠЇǔꡄЇꢘЇ濈Ǔ.钰Є稘 ǜ교ョ놼ミ괠ョ硰ќベ玐 Ǉ俠⃐㫪ၩ〫鴰䌯尺尀㄀㤀႔䐀䍏䵕繅1䐀̀Ѐ㦾Ὡᐣ䐀漀挀甀洀攀渀琀猀 愀渀搀 匀攀琀琀椀渀最猀᠀⸀㄀Ԁ뀽ဢ瀀cᰀ̀Ѐ㦾ᾔᐣ瀀挀ሀ Ǿ교ョ놼ミ괠ョ硰ќベ丐 áၸ跐Ѕǣ뇨ミ硰.꽬Ͻ敖%Ǯ&#10;頸ЄEGISTRY\USER\S-1-5-21-1409082233-1972579041-527237240-1003_Classes\CLSID\{79eac9e0-baf9-11ce-8c82-00aa004ba90b}愀琀漀猀 搀攀 瀀爀漀最爀愀洀愀䀀桳汥㍬⸲汤ⱬ㈭㜱㔶᠀%Ƶ佼桀초ưla ƽ교ョ놼ミ괠ョ硰ќベ쐠Ͻ Ƥ灴贘na!ƣ瓀俠⃐㫪ၩ〫鴰䌯尺尀㄀㤀႔䐀䍏䵕繅1䐀̀Ѐ㦾Ὡᐣ䐀漀挀甀洀攀渀琀猀 愀渀搀 匀攀琀琀椀渀最猀᠀⸀㄀Ԁ뀽ဢ瀀cᰀ̀Ѐ㦾ᾔᐣ瀀挀ሀ䐀㄀ἀ堽ဤ䔀䍓䥒織1Ⰰ̀Ѐ㦾ᾔ夽ᐤ䔀猀挀爀椀琀漀爀椀漀᠀䠀׹!!ł耈Є俠⃐㫪ၩ〫鴰䌯尺尀㄀㤀႔䐀䍏䵕繅1䐀̀Ѐ㦾Ὡᐣ䐀漀挀甀洀攀渀琀猀 愀渀搀 匀攀琀琀椀渀最猀᠀⸀㄀Ԁ뀽ဢ瀀cᰀ̀Ѐ㦾ᾔᐣ瀀挀ሀ䐀㄀ἀ堽ဤ䔀䍓䥒織1Ⰰ̀Ѐ㦾ᾔ夽ᐤ䔀猀挀爀椀琀漀爀椀漀᠀戀Ѓ!ŭ뇨ミ硰ƙ痰 Ũ교ョ놼ミ괠ョ硰ќベ瘸 ē瘔۰팸Ğ뇨ミ硰ƞ儔ڠą而摀脐dad瑡IĀ潄畣敭瑮⁳湡⁤敓瑴湩獧D뻯Documents and Settings&amp;.1捰뻯pcZ1慄潴⁳敤瀠潲牧浡a:뻯Datos de programa B1楍牣獯景t*뻯Microsoft:1晏楦散$뻯Office@1敒楣湥整(뻯Reciente2䅍卅剔䅉䔠⁎䩅䍅䍕佉⁎条獯潴㌠⸰乌K^뻯MAESTRIA EN EJECUCION agosto 30.LNK2 Iǋ교ョ놼ミ괠ョ硰ќベ剀 ǲ&quot;\ Ǽ교ョ놼ミ괠ョ硰ќベ脈 ǧ뇨ミ硰Ŋ⑬秀 Ǣ교ョ놼ミ괠ョ硰ќベ激 ƕhace镸Є꽘Ͻ Ƒ교ョ놼ミ괠ョ硰ќベⲐ0 Ƙ뇨ミ硰2촬窘 Ƈ교ョ놼ミ괠ョ硰ќベ章 Ǝ窼简挐鵘ョ끰ミƵ뇨ミ硰²쮜笰 ư교ョ놼ミ괠ョ硰ќベ筸Ƹ ƻ答簘竨Ʀ뇨ミ硰¶簼篈 ƭ교ョ놼ミ괠ョ硰ќベ簐 Ŕ篬糘简8PœcubanaŞ뇨ミ硰½걄Ͻ粈 Ņ교ョ놼ミ괠ョ硰ќベ糐쭰 Ō粬絰簘Pňŋ뇨ミ硰À稌素 Ŷ교ョ놼ミ괠ョ硰ќベ絨 Ź組縈糘Ť뇨ミ硰Å꽌Ͻ綸 ţ교ョ놼ミ괠ョ硰ќベ縀촀 Ū緜纠絰rxisđ뇨ミ硰É鈴#繐 Ĝ교ョ놼ミ괠ョ硰ќベ纘 ć繴様縈鶨ョĂ뇨ミ硰Ì뿔Ͻ榈Ĉ뇨ミ硰9迴Ѕ翨5ķ&#10;郀Є俠⃐㫪ၩ〫鴰䌯尺尀㄀㤀႔䐀䍏䵕繅1䐀̀Ѐ㦾Ὡᐣ䐀漀挀甀洀攀渀琀猀 愀渀搀 匀攀琀琀椀渀最猀᠀⸀㄀Ԁ뀽ဢ瀀cᰀ̀Ѐ㦾ᾔᐣ瀀挀ሀ昀㄀㘀ጊ䐀呁协繄1一̀Ѐ㦾ᾔᐣ㠀䐀愀琀漀猀 搀攀 瀀爀漀最爀愀洀愀䀀桳汥㍬⸲汤ⱬ㈭㜱㔶᠀䈀㄀Ԁ넽ᐢ䴀䍉佒繓1⨀̀Ѐ㦾ᾔᐣ䴀椀挀爀漀猀漀昀琀᠀㨀㄀Ԁ뤽ဢ伀晦捩e␀̀Ѐ㦾Ļᾰ洽ᐤ伀昀昀椀挀攀ᘀ 5ǂ교ョ놼ミ괠ョ硰ќベ벸 ǵ祴皐贘anaǰ狤Є臨牠ЄǿmodoǸ뇨ミ硰ġ舌膘 ǧ교ョ놼ミ괠ョ硰ќベ臠ac Ǯ膼芘脸鵘ョ끰ミƕdeƖ뇨ミ硰Ĥ&#10;芼艈 Ɲ교ョ놼ミ괠ョ硰ќベ芐 Ƅ艬荘臨0ƃmantenerseƎ뇨ミ硰į荼茈 Ƶ교ョ놼ミ괠ョ硰ќベ荐耈Ѕ Ƽ茬萈芘HƸƻalƤ뇨ミ硰Ĳ萬莸 ƣ교ョ놼ミ괠ョ硰ќベ萀 ƪ菜蒸荘氨ődía妠Œ뇨ミ硰Ķ蓜葨 ř교ョ놼ミ괠ョ硰ќベ蒰 ŀ蒌!萈ŏconň뇨ミ硰੔냈&quot; ŷ교ョ놼ミ괠ョ硰ќベと׸oc ž뇨ミ硰L⸌׼e컘І ŧ교ョ놼ミ괠ョ硰ќベ煮! Ů翤知췯覫Ȁ&quot;忿蘈渀Ї蘤ᒘธ!ರЄ蚘㗅ăబ易忘׷嶠׷庀Ĉ댔&quot;돐&quot;彨׷ķ㒼׸螸㑐׸Ĳ뇨ミ硰¡&#10;蟜蝨 Ĺ교ョ놼ミ괠ョ硰ќベ螰ġ Ġ螌衸蜠įestableció+Ī뇨ミ硰¬袜蠨 Ǒ교ョ놼ミ괠ョ硰ќベ衰 ǘ行놈&quot;螸Ƹ妠ǇlaǀdeǍ뇨ミ硰㵼׸닰&quot; ǈ교ョ놼ミ괠ョ硰ќベ翐Єð ǳrotaran켸І裈Ǿ뇨ミ硰ß觼覈 ǥ교ョ놼ミ괠ョ硰ќベ觐뻨Ͻ Ǭ覬誈翘ЄǫporƔ뇨ミ硰ã説訸 Ɠ교ョ놼ミ괠ョ硰ќベ誀 ƚ詜謸觘6ƆƁlasƂ뇨ミ硰ç 譜諨 Ɖ교ョ놼ミ괠ョ硰ќベ謰 ư謌뚈誈ƿentidadesǈ뻨Ͻƺ뇨ミ硰ñ 뚬똸ơ(Ƣ냬&quot;祖!਀ Ʃ교ョ놼ミ괠ョ硰ќベᑈ׶Q Őrespecto켸І豸ş)ś㫀׸Sla Pedagog￭andŁ뇨ミ硰@購ீŌ௤뼘Ͻƈ쿸ІŋyaƈŴ華脐玘tr￭aųlas}ż뇨ミ硰Ť 跬赸 Ż교ョ놼ミ괠ョ硰ќベ跀 Ţ趜躈䕈Ƹ촀ũentidadesĔ뇨ミ硰Ů 躬踸 ē교ョ놼ミ괠ョ硰ќベ躀 Ě蹜轈跈ǈǈālaboralesČ뇨ミ硰Ÿ转軸 ċ교ョ놼ミ괠ョ硰ќベ轀3 Ĳ輜迸躈Ĺ($Ļĺ뇨ミ硰Ź 逜辨 ġ교ョ놼ミ괠ョ硰ќベ述 Ĩ迌#轈鶨ョǗreciclaje氨 ǒ교ョ놼ミ괠ョ硰ќベ邈 ǅ遤鈨#鵘ョ끰ミǀcadaǍ4꘰׽௠׺쩐І䵐׻⒀ྠ⓸#쫠嵐脰䓨׽᫸&quot;䚐׽䌨׽ꓠ׽ꔠ׽猐Є쮠І꜈׽똈⽰&quot;ଈЄ髀&quot;๘緸؈韰Ͻ筰؈Ᏸ׻䷈໰뺸刈ᯀ&quot;豸㓰׸䂈׽㡈Ѕꕠ׽廰印ꌈ؄肀Ѕꕀ׽㫀׸⼘І㮀&quot;׺䀈׸ꋠ؅烨ЃꮰЃ䡈׹Ǡ뇨ミ硰Ɖ鉌釘 ǯ교ョ놼ミ괠ョ硰ќベ鈠 Ɩ釼銠邐ƝciertoƘ뇨ミ硰ƐꐬϽꏠϽƇꐄϽ꓈Ͻ鈨Ƃa Ə교ョ놼ミ괠ョ硰ќベ뒸Ͻ0&gt; ƶ옠Ϻ⛴盹⛤盹⛔盹⚸盹⚔盹⚄盹♜盹☸盹☨盹☌盹◼盹◬盹◜盹▼盹▬盹 &gt;Ŵ교ョ놼ミ괠ョ硰ќベ萸Є  ſ교ョ놼ミ괠ョ硰ќベ䛸g Ŧ뇨ミ硰Ĺ鋬Є뽠Ͻŭañosũ鉴#葀Є}Ĕ˔El problema fue identificado por la dirección de la ETP cubana ya hace más de 20 años y al respecto estableció la Resolución Ministerial 51 (1988). En ellas se estableció la necesidad de que los docentes de la ETP rotaran por las entidades laborales (reciclaje) cada cierto tiempo a modo de mantenerse al día con el desarrollo científico técnico que surgiera.  &#10; laborales (reciclaje) cada cierto tiempo a modo de mantenerse al día con  el desarrollo científico técnico que surgiera.  &#10;|è}ǫidentificadoЃƖporn ListƝ렜Ͻ幰׷肸Ѕ밨￸ƚ ై׺俠⃐㫪ၩ〫鴰䌯尺ƃ팘ԁԀ叼⫡疓xὭϫ㴟✂MAESTRIA EN EJECUCION agosto 30T2縀㴟✂ 䕔䥓奓ㅾ䐮䍏8뻯㴟⑙㴟✂Tesis Yuset..doc䡈׹&#10;ƥ교ョ놼ミ괠ョ硰ќベ址&#10;ƯcaracterizacióncaOŔ俠⃐㫪ၩ〫鴰䌯尺樀㄀က䐀捯浵湥獴愠摮匠瑥楴杮s䐀̀Ѐ¾᐀䐀漀挀甀洀攀渀琀猀 愀渀搀 匀攀琀琀椀渀最猀☀⸀㄀က瀀cᰀ̀Ѐ¾᐀瀀挀ሀ娀㄀က䐀瑡獯搠⁥牰杯慲慭㨀̀Ѐ¾᐀䐀愀琀漀猀 搀攀 瀀爀漀最爀愀洀愀 䈀㄀က䴀捩潲潳瑦⨀̀Ѐ¾᐀䴀椀挀爀漀猀漀昀琀᠀㨀㄀က伀晦捩e␀̀Ѐ¾᐀伀昀昀椀挀攀ᘀ䀀㄀က刀捥敩瑮e⠀̀Ѐ¾᐀刀攀挀椀攀渀琀攀᠀退㈀䴀䕁呓䥒⁁久䔠䕊啃䥃乏愠潧瑳⁯〳䰮䭎帀̀Ѐ¾᐀䴀䄀䔀匀吀刀䤀䄀 䔀一 䔀䨀䔀䌀唀䌀䤀伀一 愀最漀猀琀漀 ㌀　⸀䰀一䬀㈀Oą㴟✂䅍卅剔ㅾV뻯㴟⑘㴟✂MAESTRIA EN EJECUCION agosto 30T2縀㴟✂ 䕔䥓奓ㅾ䐮䍏8뻯㴟⑙㴟✂Tesis Yuset..docĿestablecióĺ뇨ミ硰í剬퍨ġ펌푈銸ЄįdeĨDEL;Ǖ䩀o쫠ꓠ׽ꋠ؅ꋠ؅ꋠ؅ꋠ؅ꋠ؅ꋠ؅ꋠ؅ꋠ؅ꋠ؅ꋠ؅ꋠ؅ꋠ؅ꋠ؅ꋠ؅ꋠ؅ꋠ؅ꋠ؅ꋠ؅ꋠ؅ꋠ؅ꋠ؅ꋠ؅ꋠ؅ꋠ؅ꋠ؅ꋠ؅ꋠ؅ꋠ؅ꋠ؅ꋠ؅ꋠ؅ꋠ؅ꋠ؅ꋠ؅ꋠ؅ꋠ؅ꋠ؅ꋠ؅ꋠ؅ꋠ؅ꋠ؅ꋠ؅ꋠ؅ꋠ؅ꋠ؅ꋠ؅ꋠ؅ꋠ؅ꋠ؅ꋠ؅ꋠ؅ꋠ؅ꋠ؅ꋠ؅ꋠ؅ꋠ؅䀈׹䀈׹䀈׹䀈׹䀈׹䀈׹䀈׹䀈׹䀈׹䀈׹䀈׹䀈׹䀈׹䀈׹䀈׹䀈׹䀈׹䀈׹䀈׹䀈׹䀈׹䀈׹䀈׹䀈׹䀈׹䀈׹䀈׹䀈׹䀈׹䀈׹䀈׹䀈׹䀈׹䀈׹䡈׹䡈׹䡈׹䡈׹䡈׹䡈׹䡈׹䡈׹䡈׹䡈׹䡈׹䡈׹䡈׹䡈׹䡈׹䡈׹䡈׹䡈׹䡈׹;Ǯ캈੠ੜ탠ఊɎŤàȍǵ&#10;gƄ藸知췯覫TR왠ꩈ쬈윸쑐앰ʠꌀ썘ati炘XZЂƽఊEspañol (alfabetización internacional)ᖜ瑫䋰ɀᖜ瑫ŕ¾ギ粁ꑨ쾨Cň슸쌀썈쎐ECĵ\??\C:\TEMPEǰꉘㅠꥠ篐ǿㅣꦈꤸǺ뿌ㅣ걠ꥠEǡ⼈?\C:\Documents and Settings\pc\Mis documentos\esis YusetUCION agosto 30\Tesis Yuset..docUCION agosto 30.LNKEƬ鿠#애Ͻ우Ͻ돰ϼş⽐ㅢ둨ꦈüŚŸüŞ⼸ㅢ뒐걠Ņ⼠ㅢ뒸둨ŀᎴㅢ든뒐ŏᬠㅢ딈뒸Ŋ"/>
        </w:smartTagPr>
        <w:r w:rsidRPr="00C61EB2">
          <w:rPr>
            <w:rFonts w:ascii="Arial" w:hAnsi="Arial" w:cs="Arial"/>
            <w:bCs/>
            <w:color w:val="000000"/>
            <w:sz w:val="24"/>
            <w:szCs w:val="24"/>
          </w:rPr>
          <w:t>la Educación Técnica</w:t>
        </w:r>
      </w:smartTag>
      <w:r w:rsidRPr="00C61EB2">
        <w:rPr>
          <w:rFonts w:ascii="Arial" w:hAnsi="Arial" w:cs="Arial"/>
          <w:bCs/>
          <w:color w:val="000000"/>
          <w:sz w:val="24"/>
          <w:szCs w:val="24"/>
        </w:rPr>
        <w:t xml:space="preserve"> y Profesional, contar con un docente que posea una preparación tecnológica constante y actualizada en correspondencia con el desarrollo tecnológico de la etapa en que vive y además un profundo conocimiento del proceso productivo que le permita desarrollar experiencias en el lugar de trabajo y mantenerse en contacto con las tecnologías más avanzadas existentes. </w:t>
      </w:r>
    </w:p>
    <w:p w:rsidR="00C61EB2" w:rsidRPr="00C61EB2" w:rsidRDefault="00C61EB2" w:rsidP="00C61EB2">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C61EB2">
        <w:rPr>
          <w:rFonts w:ascii="Arial" w:hAnsi="Arial" w:cs="Arial"/>
          <w:bCs/>
          <w:color w:val="000000"/>
          <w:sz w:val="24"/>
          <w:szCs w:val="24"/>
        </w:rPr>
        <w:t>Elevar la calidad en la formación profesional demanda disponer de un docente competente y actualizado, con conocimientos y capacidades, a fin de transmitir a  los alumnos los conocimientos y el desarrollo de habilidades y capacidades requeridas en las situaciones laborales concretas, ya que la celeridad de los cambios tecnológicos en las entidades laborales pone en desventaja a las escuelas con relación a la actualización técnica y tecnológica y es necesario hacer un uso más eficiente y racional de la tecnología y los recursos de que se disponen para contribuir a dicha actualización.</w:t>
      </w:r>
    </w:p>
    <w:p w:rsidR="00C61EB2" w:rsidRPr="00C61EB2" w:rsidRDefault="00C61EB2" w:rsidP="00C61EB2">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C61EB2">
        <w:rPr>
          <w:rFonts w:ascii="Arial" w:hAnsi="Arial" w:cs="Arial"/>
          <w:bCs/>
          <w:color w:val="000000"/>
          <w:sz w:val="24"/>
          <w:szCs w:val="24"/>
        </w:rPr>
        <w:t xml:space="preserve">En efecto,  no basta que los profesores tengan una amplia preparación técnica y un profundo dominio del contenido que desarrollan; resulta de gran importancia además, que el profesor posea una preparación actualizada constantemente acorde con el desarrollo tecnológico requerido; lo cual resulta de trascendental importancia para el proceso de formación profesional del personal docente. </w:t>
      </w:r>
    </w:p>
    <w:p w:rsidR="00C61EB2" w:rsidRPr="00C61EB2" w:rsidRDefault="00C61EB2" w:rsidP="00C61EB2">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C61EB2">
        <w:rPr>
          <w:rFonts w:ascii="Arial" w:hAnsi="Arial" w:cs="Arial"/>
          <w:bCs/>
          <w:color w:val="000000"/>
          <w:sz w:val="24"/>
          <w:szCs w:val="24"/>
        </w:rPr>
        <w:t xml:space="preserve">Diversas son las propuestas que se realizan, en materia de metodologías, estrategias, modelos y sistemas para mantener la preparación de los docentes de </w:t>
      </w:r>
      <w:smartTag w:uri="urn:schemas-microsoft-com:office:smarttags" w:element="PersonName">
        <w:smartTagPr>
          <w:attr w:name="ProductID" w:val="la Educaci￳n T￩cnica"/>
        </w:smartTagPr>
        <w:r w:rsidRPr="00C61EB2">
          <w:rPr>
            <w:rFonts w:ascii="Arial" w:hAnsi="Arial" w:cs="Arial"/>
            <w:bCs/>
            <w:color w:val="000000"/>
            <w:sz w:val="24"/>
            <w:szCs w:val="24"/>
          </w:rPr>
          <w:t>la Educación Técnica</w:t>
        </w:r>
      </w:smartTag>
      <w:r w:rsidRPr="00C61EB2">
        <w:rPr>
          <w:rFonts w:ascii="Arial" w:hAnsi="Arial" w:cs="Arial"/>
          <w:bCs/>
          <w:color w:val="000000"/>
          <w:sz w:val="24"/>
          <w:szCs w:val="24"/>
        </w:rPr>
        <w:t xml:space="preserve"> y Profesional en las dimensiones psicopedagógica, didáctica y metodológica. Sin embargo, no siempre se cuenta con suficientes y efectivas vías para desarrollar su preparación y actualización permanente en el ámbito tecnológico. Este tipo de </w:t>
      </w:r>
      <w:r w:rsidR="002B6FB8">
        <w:rPr>
          <w:rFonts w:ascii="Arial" w:hAnsi="Arial" w:cs="Arial"/>
          <w:bCs/>
          <w:color w:val="000000"/>
          <w:sz w:val="24"/>
          <w:szCs w:val="24"/>
        </w:rPr>
        <w:t>capacitación</w:t>
      </w:r>
      <w:r w:rsidRPr="00C61EB2">
        <w:rPr>
          <w:rFonts w:ascii="Arial" w:hAnsi="Arial" w:cs="Arial"/>
          <w:bCs/>
          <w:color w:val="000000"/>
          <w:sz w:val="24"/>
          <w:szCs w:val="24"/>
        </w:rPr>
        <w:t xml:space="preserve"> constituye un reto, exigencia y una  necesidad, como rublo de calidad en el </w:t>
      </w:r>
      <w:r w:rsidRPr="00C61EB2">
        <w:rPr>
          <w:rFonts w:ascii="Arial" w:hAnsi="Arial" w:cs="Arial"/>
          <w:bCs/>
          <w:color w:val="000000"/>
          <w:sz w:val="24"/>
          <w:szCs w:val="24"/>
        </w:rPr>
        <w:lastRenderedPageBreak/>
        <w:t xml:space="preserve">proceso de formación profesional de los docentes como efectiva respuesta a los impactos que constantemente recibe la enseñanza en la escuela politécnica, al disponer en la misma de los recursos humanos y escasos recursos materiales en correspondencia con estas demandas.  </w:t>
      </w:r>
    </w:p>
    <w:p w:rsidR="00C61EB2" w:rsidRDefault="00C61EB2" w:rsidP="00C61EB2">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C61EB2">
        <w:rPr>
          <w:rFonts w:ascii="Arial" w:hAnsi="Arial" w:cs="Arial"/>
          <w:bCs/>
          <w:color w:val="000000"/>
          <w:sz w:val="24"/>
          <w:szCs w:val="24"/>
        </w:rPr>
        <w:t xml:space="preserve">Este problema fue reconocido por la dirección de </w:t>
      </w:r>
      <w:smartTag w:uri="urn:schemas-microsoft-com:office:smarttags" w:element="PersonName">
        <w:smartTagPr>
          <w:attr w:name="ProductID" w:val="la ETP"/>
        </w:smartTagPr>
        <w:r w:rsidRPr="00C61EB2">
          <w:rPr>
            <w:rFonts w:ascii="Arial" w:hAnsi="Arial" w:cs="Arial"/>
            <w:bCs/>
            <w:color w:val="000000"/>
            <w:sz w:val="24"/>
            <w:szCs w:val="24"/>
          </w:rPr>
          <w:t>la ETP</w:t>
        </w:r>
      </w:smartTag>
      <w:r w:rsidRPr="00C61EB2">
        <w:rPr>
          <w:rFonts w:ascii="Arial" w:hAnsi="Arial" w:cs="Arial"/>
          <w:bCs/>
          <w:color w:val="000000"/>
          <w:sz w:val="24"/>
          <w:szCs w:val="24"/>
        </w:rPr>
        <w:t xml:space="preserve"> cubana hace más de 20 años y al respecto fue promulgada </w:t>
      </w:r>
      <w:smartTag w:uri="urn:schemas-microsoft-com:office:smarttags" w:element="PersonName">
        <w:smartTagPr>
          <w:attr w:name="ProductID" w:val="la Resoluci￳n Ministerial"/>
        </w:smartTagPr>
        <w:smartTag w:uri="urn:schemas-microsoft-com:office:smarttags" w:element="PersonName">
          <w:smartTagPr>
            <w:attr w:name="ProductID" w:val="la Resoluci￳n"/>
          </w:smartTagPr>
          <w:r w:rsidRPr="00C61EB2">
            <w:rPr>
              <w:rFonts w:ascii="Arial" w:hAnsi="Arial" w:cs="Arial"/>
              <w:bCs/>
              <w:color w:val="000000"/>
              <w:sz w:val="24"/>
              <w:szCs w:val="24"/>
            </w:rPr>
            <w:t>la Resolución</w:t>
          </w:r>
        </w:smartTag>
        <w:r w:rsidRPr="00C61EB2">
          <w:rPr>
            <w:rFonts w:ascii="Arial" w:hAnsi="Arial" w:cs="Arial"/>
            <w:bCs/>
            <w:color w:val="000000"/>
            <w:sz w:val="24"/>
            <w:szCs w:val="24"/>
          </w:rPr>
          <w:t xml:space="preserve"> Ministerial</w:t>
        </w:r>
      </w:smartTag>
      <w:r w:rsidRPr="00C61EB2">
        <w:rPr>
          <w:rFonts w:ascii="Arial" w:hAnsi="Arial" w:cs="Arial"/>
          <w:bCs/>
          <w:color w:val="000000"/>
          <w:sz w:val="24"/>
          <w:szCs w:val="24"/>
        </w:rPr>
        <w:t xml:space="preserve"> 51 / 1988. En ella se estableció la necesidad de que los docentes de </w:t>
      </w:r>
      <w:smartTag w:uri="urn:schemas-microsoft-com:office:smarttags" w:element="PersonName">
        <w:smartTagPr>
          <w:attr w:name="ProductID" w:val="la ETP"/>
        </w:smartTagPr>
        <w:r w:rsidRPr="00C61EB2">
          <w:rPr>
            <w:rFonts w:ascii="Arial" w:hAnsi="Arial" w:cs="Arial"/>
            <w:bCs/>
            <w:color w:val="000000"/>
            <w:sz w:val="24"/>
            <w:szCs w:val="24"/>
          </w:rPr>
          <w:t>la ETP</w:t>
        </w:r>
      </w:smartTag>
      <w:r w:rsidRPr="00C61EB2">
        <w:rPr>
          <w:rFonts w:ascii="Arial" w:hAnsi="Arial" w:cs="Arial"/>
          <w:bCs/>
          <w:color w:val="000000"/>
          <w:sz w:val="24"/>
          <w:szCs w:val="24"/>
        </w:rPr>
        <w:t xml:space="preserve"> reciclaran por las entidades laborales de la producción y los servicios cada cierto tiempo con el propósito de mantenerse  actualizado acorde  con el desarrollo tecnológico experimentado  y como respuesta a las exigencias que demandan las expectativas de la enseñanza  y las prioridades del país.  </w:t>
      </w:r>
    </w:p>
    <w:p w:rsidR="009D69BB" w:rsidRDefault="009D69BB" w:rsidP="00C61EB2">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Pr>
          <w:rFonts w:ascii="Arial" w:hAnsi="Arial" w:cs="Arial"/>
          <w:bCs/>
          <w:color w:val="000000"/>
          <w:sz w:val="24"/>
          <w:szCs w:val="24"/>
        </w:rPr>
        <w:t>Las valoraciones anteriormente señaladas permiten arribar a la siguiente situación problemática:</w:t>
      </w:r>
    </w:p>
    <w:p w:rsidR="009D69BB" w:rsidRPr="00C61EB2" w:rsidRDefault="009D69BB" w:rsidP="00C61EB2">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Pr>
          <w:rFonts w:ascii="Arial" w:hAnsi="Arial" w:cs="Arial"/>
          <w:bCs/>
          <w:color w:val="000000"/>
          <w:sz w:val="24"/>
          <w:szCs w:val="24"/>
        </w:rPr>
        <w:t xml:space="preserve">La preparación tecnológica que poseen los estudiantes de la Especialidad de Electricidad incorporados al Curso de Habilitación Pedagógica de la Educación Técnica y Profesional acerca del empleo de las nuevas tocologías en correspondencia con el desarrollo tecnológico actual en las entidades laborales y de los servicios y las exigencias de la rama eléctrica para el avance de la sociedad. </w:t>
      </w:r>
    </w:p>
    <w:p w:rsidR="009D69BB" w:rsidRPr="009D69BB" w:rsidRDefault="009D69BB" w:rsidP="009D69B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9D69BB">
        <w:rPr>
          <w:rFonts w:ascii="Arial" w:hAnsi="Arial" w:cs="Arial"/>
          <w:bCs/>
          <w:color w:val="000000"/>
          <w:sz w:val="24"/>
          <w:szCs w:val="24"/>
        </w:rPr>
        <w:t xml:space="preserve">No obstante, los resultados de un estudio preliminar realizado </w:t>
      </w:r>
      <w:r>
        <w:rPr>
          <w:rFonts w:ascii="Arial" w:hAnsi="Arial" w:cs="Arial"/>
          <w:bCs/>
          <w:color w:val="000000"/>
          <w:sz w:val="24"/>
          <w:szCs w:val="24"/>
        </w:rPr>
        <w:t xml:space="preserve">con los estudiantes de la especialidad de electricidad del Curso de Habilitación Pedagógica de la ETP, </w:t>
      </w:r>
      <w:r w:rsidRPr="009D69BB">
        <w:rPr>
          <w:rFonts w:ascii="Arial" w:hAnsi="Arial" w:cs="Arial"/>
          <w:bCs/>
          <w:color w:val="000000"/>
          <w:sz w:val="24"/>
          <w:szCs w:val="24"/>
        </w:rPr>
        <w:t xml:space="preserve">con la utilización de diferentes instrumentos como encuestas, entrevistas y la propia observación del autor, permitió conocer el </w:t>
      </w:r>
      <w:r>
        <w:rPr>
          <w:rFonts w:ascii="Arial" w:hAnsi="Arial" w:cs="Arial"/>
          <w:bCs/>
          <w:color w:val="000000"/>
          <w:sz w:val="24"/>
          <w:szCs w:val="24"/>
        </w:rPr>
        <w:t xml:space="preserve">estado actual de la </w:t>
      </w:r>
      <w:r w:rsidR="002B6FB8">
        <w:rPr>
          <w:rFonts w:ascii="Arial" w:hAnsi="Arial" w:cs="Arial"/>
          <w:bCs/>
          <w:color w:val="000000"/>
          <w:sz w:val="24"/>
          <w:szCs w:val="24"/>
        </w:rPr>
        <w:t>capacitación</w:t>
      </w:r>
      <w:r w:rsidRPr="009D69BB">
        <w:rPr>
          <w:rFonts w:ascii="Arial" w:hAnsi="Arial" w:cs="Arial"/>
          <w:bCs/>
          <w:color w:val="000000"/>
          <w:sz w:val="24"/>
          <w:szCs w:val="24"/>
        </w:rPr>
        <w:t>tecnológica e identificar un grupo de insuficiencias entre las que se encuentran:</w:t>
      </w:r>
    </w:p>
    <w:p w:rsidR="009D69BB" w:rsidRPr="009D69BB" w:rsidRDefault="009D69BB" w:rsidP="006A6379">
      <w:pPr>
        <w:numPr>
          <w:ilvl w:val="0"/>
          <w:numId w:val="44"/>
        </w:numPr>
        <w:tabs>
          <w:tab w:val="clear" w:pos="720"/>
          <w:tab w:val="num" w:pos="284"/>
          <w:tab w:val="left" w:pos="1008"/>
          <w:tab w:val="left" w:pos="1728"/>
          <w:tab w:val="left" w:pos="2448"/>
          <w:tab w:val="left" w:pos="3168"/>
          <w:tab w:val="left" w:pos="3888"/>
          <w:tab w:val="left" w:pos="4608"/>
          <w:tab w:val="left" w:pos="5328"/>
          <w:tab w:val="left" w:pos="6048"/>
          <w:tab w:val="left" w:pos="6768"/>
        </w:tabs>
        <w:spacing w:after="0" w:line="360" w:lineRule="auto"/>
        <w:ind w:left="284" w:hanging="284"/>
        <w:jc w:val="both"/>
        <w:rPr>
          <w:rFonts w:ascii="Arial" w:hAnsi="Arial" w:cs="Arial"/>
          <w:bCs/>
          <w:color w:val="000000"/>
          <w:sz w:val="24"/>
          <w:szCs w:val="24"/>
        </w:rPr>
      </w:pPr>
      <w:r w:rsidRPr="009D69BB">
        <w:rPr>
          <w:rFonts w:ascii="Arial" w:hAnsi="Arial" w:cs="Arial"/>
          <w:bCs/>
          <w:color w:val="000000"/>
          <w:sz w:val="24"/>
          <w:szCs w:val="24"/>
        </w:rPr>
        <w:t xml:space="preserve">Los directivos educacionales no poseen suficientes elementos para realizar un diagnóstico de las necesidades que en el orden tecnológico tienen los profesores de la rama eléctrica. Como consecuencia en la evaluación </w:t>
      </w:r>
      <w:r w:rsidR="00BF0DA9">
        <w:rPr>
          <w:rFonts w:ascii="Arial" w:hAnsi="Arial" w:cs="Arial"/>
          <w:bCs/>
          <w:color w:val="000000"/>
          <w:sz w:val="24"/>
          <w:szCs w:val="24"/>
        </w:rPr>
        <w:t>del desempeño individual de cada estudiante</w:t>
      </w:r>
      <w:r w:rsidRPr="009D69BB">
        <w:rPr>
          <w:rFonts w:ascii="Arial" w:hAnsi="Arial" w:cs="Arial"/>
          <w:bCs/>
          <w:color w:val="000000"/>
          <w:sz w:val="24"/>
          <w:szCs w:val="24"/>
        </w:rPr>
        <w:t>, no se tiene en cuenta todos los elementos necesarios para su caracterización integral.</w:t>
      </w:r>
    </w:p>
    <w:p w:rsidR="009D69BB" w:rsidRPr="009D69BB" w:rsidRDefault="009D69BB" w:rsidP="006A6379">
      <w:pPr>
        <w:numPr>
          <w:ilvl w:val="0"/>
          <w:numId w:val="44"/>
        </w:numPr>
        <w:tabs>
          <w:tab w:val="clear" w:pos="720"/>
          <w:tab w:val="num" w:pos="284"/>
          <w:tab w:val="left" w:pos="1008"/>
          <w:tab w:val="left" w:pos="1728"/>
          <w:tab w:val="left" w:pos="2448"/>
          <w:tab w:val="left" w:pos="3168"/>
          <w:tab w:val="left" w:pos="3888"/>
          <w:tab w:val="left" w:pos="4608"/>
          <w:tab w:val="left" w:pos="5328"/>
          <w:tab w:val="left" w:pos="6048"/>
          <w:tab w:val="left" w:pos="6768"/>
        </w:tabs>
        <w:spacing w:after="0" w:line="360" w:lineRule="auto"/>
        <w:ind w:left="284" w:hanging="284"/>
        <w:jc w:val="both"/>
        <w:rPr>
          <w:rFonts w:ascii="Arial" w:hAnsi="Arial" w:cs="Arial"/>
          <w:bCs/>
          <w:color w:val="000000"/>
          <w:sz w:val="24"/>
          <w:szCs w:val="24"/>
        </w:rPr>
      </w:pPr>
      <w:r w:rsidRPr="009D69BB">
        <w:rPr>
          <w:rFonts w:ascii="Arial" w:hAnsi="Arial" w:cs="Arial"/>
          <w:bCs/>
          <w:color w:val="000000"/>
          <w:sz w:val="24"/>
          <w:szCs w:val="24"/>
        </w:rPr>
        <w:t xml:space="preserve">Es insuficiente la prioridad dada a la </w:t>
      </w:r>
      <w:r w:rsidR="002B6FB8">
        <w:rPr>
          <w:rFonts w:ascii="Arial" w:hAnsi="Arial" w:cs="Arial"/>
          <w:bCs/>
          <w:color w:val="000000"/>
          <w:sz w:val="24"/>
          <w:szCs w:val="24"/>
        </w:rPr>
        <w:t>capacitación</w:t>
      </w:r>
      <w:r w:rsidRPr="009D69BB">
        <w:rPr>
          <w:rFonts w:ascii="Arial" w:hAnsi="Arial" w:cs="Arial"/>
          <w:bCs/>
          <w:color w:val="000000"/>
          <w:sz w:val="24"/>
          <w:szCs w:val="24"/>
        </w:rPr>
        <w:t xml:space="preserve"> tecnológica de los </w:t>
      </w:r>
      <w:r w:rsidR="00B6243F">
        <w:rPr>
          <w:rFonts w:ascii="Arial" w:hAnsi="Arial" w:cs="Arial"/>
          <w:bCs/>
          <w:color w:val="000000"/>
          <w:sz w:val="24"/>
          <w:szCs w:val="24"/>
        </w:rPr>
        <w:t>estudiantes en habilitación</w:t>
      </w:r>
      <w:r w:rsidRPr="009D69BB">
        <w:rPr>
          <w:rFonts w:ascii="Arial" w:hAnsi="Arial" w:cs="Arial"/>
          <w:bCs/>
          <w:color w:val="000000"/>
          <w:sz w:val="24"/>
          <w:szCs w:val="24"/>
        </w:rPr>
        <w:t xml:space="preserve">, por parte de los directivos, provocado por la falta de preparación que poseen para establecer una concepción metodológica adecuada que posibilite su </w:t>
      </w:r>
      <w:r w:rsidRPr="009D69BB">
        <w:rPr>
          <w:rFonts w:ascii="Arial" w:hAnsi="Arial" w:cs="Arial"/>
          <w:bCs/>
          <w:color w:val="000000"/>
          <w:sz w:val="24"/>
          <w:szCs w:val="24"/>
        </w:rPr>
        <w:lastRenderedPageBreak/>
        <w:t xml:space="preserve">proyección, ejecución y evaluación en el ámbito de las entidades del territorio </w:t>
      </w:r>
      <w:r w:rsidR="00B6243F">
        <w:rPr>
          <w:rFonts w:ascii="Arial" w:hAnsi="Arial" w:cs="Arial"/>
          <w:bCs/>
          <w:color w:val="000000"/>
          <w:sz w:val="24"/>
          <w:szCs w:val="24"/>
        </w:rPr>
        <w:t xml:space="preserve"> por las que rota el estudiante durante su habilitación</w:t>
      </w:r>
      <w:r w:rsidRPr="009D69BB">
        <w:rPr>
          <w:rFonts w:ascii="Arial" w:hAnsi="Arial" w:cs="Arial"/>
          <w:bCs/>
          <w:color w:val="000000"/>
          <w:sz w:val="24"/>
          <w:szCs w:val="24"/>
        </w:rPr>
        <w:t>.</w:t>
      </w:r>
    </w:p>
    <w:p w:rsidR="009D69BB" w:rsidRPr="009D69BB" w:rsidRDefault="009D69BB" w:rsidP="009D69B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9D69BB">
        <w:rPr>
          <w:rFonts w:ascii="Arial" w:hAnsi="Arial" w:cs="Arial"/>
          <w:bCs/>
          <w:color w:val="000000"/>
          <w:sz w:val="24"/>
          <w:szCs w:val="24"/>
        </w:rPr>
        <w:t>Estas insuficiencias posibilitan a</w:t>
      </w:r>
      <w:r w:rsidR="00E26A2F">
        <w:rPr>
          <w:rFonts w:ascii="Arial" w:hAnsi="Arial" w:cs="Arial"/>
          <w:bCs/>
          <w:color w:val="000000"/>
          <w:sz w:val="24"/>
          <w:szCs w:val="24"/>
        </w:rPr>
        <w:t>l</w:t>
      </w:r>
      <w:r w:rsidRPr="009D69BB">
        <w:rPr>
          <w:rFonts w:ascii="Arial" w:hAnsi="Arial" w:cs="Arial"/>
          <w:bCs/>
          <w:color w:val="000000"/>
          <w:sz w:val="24"/>
          <w:szCs w:val="24"/>
        </w:rPr>
        <w:t xml:space="preserve"> autor identificar la contradicción presentada, por una parte, la necesidad de que los </w:t>
      </w:r>
      <w:r w:rsidR="00E26A2F">
        <w:rPr>
          <w:rFonts w:ascii="Arial" w:hAnsi="Arial" w:cs="Arial"/>
          <w:bCs/>
          <w:color w:val="000000"/>
          <w:sz w:val="24"/>
          <w:szCs w:val="24"/>
        </w:rPr>
        <w:t xml:space="preserve">alumnos de la Especialidad de Electricidad en habilitación posean </w:t>
      </w:r>
      <w:r w:rsidRPr="009D69BB">
        <w:rPr>
          <w:rFonts w:ascii="Arial" w:hAnsi="Arial" w:cs="Arial"/>
          <w:bCs/>
          <w:color w:val="000000"/>
          <w:sz w:val="24"/>
          <w:szCs w:val="24"/>
        </w:rPr>
        <w:t>una preparación integral que les permita dirigir con efectividad el proceso de Educación Técnica y Profesional continua del profesional de nivel medio en la rama eléctrica, y por otra, la insuficiente preparación tecnológica que poseen los mismos para un desempeño pedagógico profesional con efectividad.</w:t>
      </w:r>
    </w:p>
    <w:p w:rsidR="009D69BB" w:rsidRPr="009D69BB" w:rsidRDefault="009D69BB" w:rsidP="009D69B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9D69BB">
        <w:rPr>
          <w:rFonts w:ascii="Arial" w:hAnsi="Arial" w:cs="Arial"/>
          <w:bCs/>
          <w:color w:val="000000"/>
          <w:sz w:val="24"/>
          <w:szCs w:val="24"/>
        </w:rPr>
        <w:t xml:space="preserve">Los elementos antes descritos conducen al autor al siguiente </w:t>
      </w:r>
      <w:r w:rsidRPr="009D69BB">
        <w:rPr>
          <w:rFonts w:ascii="Arial" w:hAnsi="Arial" w:cs="Arial"/>
          <w:b/>
          <w:bCs/>
          <w:color w:val="000000"/>
          <w:sz w:val="24"/>
          <w:szCs w:val="24"/>
        </w:rPr>
        <w:t xml:space="preserve">problema </w:t>
      </w:r>
      <w:r w:rsidR="00BB0745">
        <w:rPr>
          <w:rFonts w:ascii="Arial" w:hAnsi="Arial" w:cs="Arial"/>
          <w:b/>
          <w:bCs/>
          <w:color w:val="000000"/>
          <w:sz w:val="24"/>
          <w:szCs w:val="24"/>
        </w:rPr>
        <w:t>profesional</w:t>
      </w:r>
      <w:r w:rsidRPr="009D69BB">
        <w:rPr>
          <w:rFonts w:ascii="Arial" w:hAnsi="Arial" w:cs="Arial"/>
          <w:b/>
          <w:bCs/>
          <w:color w:val="000000"/>
          <w:sz w:val="24"/>
          <w:szCs w:val="24"/>
        </w:rPr>
        <w:t>:</w:t>
      </w:r>
    </w:p>
    <w:p w:rsidR="009D69BB" w:rsidRPr="009D69BB" w:rsidRDefault="009D69BB" w:rsidP="009D69B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9D69BB">
        <w:rPr>
          <w:rFonts w:ascii="Arial" w:hAnsi="Arial" w:cs="Arial"/>
          <w:bCs/>
          <w:color w:val="000000"/>
          <w:sz w:val="24"/>
          <w:szCs w:val="24"/>
        </w:rPr>
        <w:t xml:space="preserve">¿Cómo elevar la preparación tecnológica de los </w:t>
      </w:r>
      <w:r w:rsidR="00BB0745">
        <w:rPr>
          <w:rFonts w:ascii="Arial" w:hAnsi="Arial" w:cs="Arial"/>
          <w:bCs/>
          <w:color w:val="000000"/>
          <w:sz w:val="24"/>
          <w:szCs w:val="24"/>
        </w:rPr>
        <w:t xml:space="preserve">alumnos </w:t>
      </w:r>
      <w:r w:rsidRPr="009D69BB">
        <w:rPr>
          <w:rFonts w:ascii="Arial" w:hAnsi="Arial" w:cs="Arial"/>
          <w:bCs/>
          <w:color w:val="000000"/>
          <w:sz w:val="24"/>
          <w:szCs w:val="24"/>
        </w:rPr>
        <w:t xml:space="preserve">de la </w:t>
      </w:r>
      <w:r w:rsidR="00BB0745">
        <w:rPr>
          <w:rFonts w:ascii="Arial" w:hAnsi="Arial" w:cs="Arial"/>
          <w:bCs/>
          <w:color w:val="000000"/>
          <w:sz w:val="24"/>
          <w:szCs w:val="24"/>
        </w:rPr>
        <w:t>E</w:t>
      </w:r>
      <w:r w:rsidRPr="009D69BB">
        <w:rPr>
          <w:rFonts w:ascii="Arial" w:hAnsi="Arial" w:cs="Arial"/>
          <w:bCs/>
          <w:color w:val="000000"/>
          <w:sz w:val="24"/>
          <w:szCs w:val="24"/>
        </w:rPr>
        <w:t xml:space="preserve">specialidad </w:t>
      </w:r>
      <w:r w:rsidR="00BB0745">
        <w:rPr>
          <w:rFonts w:ascii="Arial" w:hAnsi="Arial" w:cs="Arial"/>
          <w:bCs/>
          <w:color w:val="000000"/>
          <w:sz w:val="24"/>
          <w:szCs w:val="24"/>
        </w:rPr>
        <w:t>de E</w:t>
      </w:r>
      <w:r w:rsidRPr="009D69BB">
        <w:rPr>
          <w:rFonts w:ascii="Arial" w:hAnsi="Arial" w:cs="Arial"/>
          <w:bCs/>
          <w:color w:val="000000"/>
          <w:sz w:val="24"/>
          <w:szCs w:val="24"/>
        </w:rPr>
        <w:t>lectricidad</w:t>
      </w:r>
      <w:r w:rsidR="00BB0745">
        <w:rPr>
          <w:rFonts w:ascii="Arial" w:hAnsi="Arial" w:cs="Arial"/>
          <w:bCs/>
          <w:color w:val="000000"/>
          <w:sz w:val="24"/>
          <w:szCs w:val="24"/>
        </w:rPr>
        <w:t xml:space="preserve"> del Curso de Habilitación Pedagógica de la </w:t>
      </w:r>
      <w:r w:rsidR="001C303E">
        <w:rPr>
          <w:rFonts w:ascii="Arial" w:hAnsi="Arial" w:cs="Arial"/>
          <w:bCs/>
          <w:color w:val="000000"/>
          <w:sz w:val="24"/>
          <w:szCs w:val="24"/>
        </w:rPr>
        <w:t>E</w:t>
      </w:r>
      <w:r w:rsidR="00BB0745">
        <w:rPr>
          <w:rFonts w:ascii="Arial" w:hAnsi="Arial" w:cs="Arial"/>
          <w:bCs/>
          <w:color w:val="000000"/>
          <w:sz w:val="24"/>
          <w:szCs w:val="24"/>
        </w:rPr>
        <w:t>ducación Técnica y Profesional</w:t>
      </w:r>
      <w:r w:rsidR="00C71F0A">
        <w:rPr>
          <w:rFonts w:ascii="Arial" w:hAnsi="Arial" w:cs="Arial"/>
          <w:bCs/>
          <w:color w:val="000000"/>
          <w:sz w:val="24"/>
          <w:szCs w:val="24"/>
        </w:rPr>
        <w:t xml:space="preserve"> en Pinar del Río</w:t>
      </w:r>
      <w:r w:rsidRPr="009D69BB">
        <w:rPr>
          <w:rFonts w:ascii="Arial" w:hAnsi="Arial" w:cs="Arial"/>
          <w:bCs/>
          <w:color w:val="000000"/>
          <w:sz w:val="24"/>
          <w:szCs w:val="24"/>
        </w:rPr>
        <w:t xml:space="preserve">, de modo que favorezca su desempeño pedagógico profesional para la </w:t>
      </w:r>
      <w:r w:rsidR="001C303E">
        <w:rPr>
          <w:rFonts w:ascii="Arial" w:hAnsi="Arial" w:cs="Arial"/>
          <w:bCs/>
          <w:color w:val="000000"/>
          <w:sz w:val="24"/>
          <w:szCs w:val="24"/>
        </w:rPr>
        <w:t xml:space="preserve">eficiente </w:t>
      </w:r>
      <w:r w:rsidRPr="009D69BB">
        <w:rPr>
          <w:rFonts w:ascii="Arial" w:hAnsi="Arial" w:cs="Arial"/>
          <w:bCs/>
          <w:color w:val="000000"/>
          <w:sz w:val="24"/>
          <w:szCs w:val="24"/>
        </w:rPr>
        <w:t xml:space="preserve">dirección del proceso de </w:t>
      </w:r>
      <w:r w:rsidR="001C303E">
        <w:rPr>
          <w:rFonts w:ascii="Arial" w:hAnsi="Arial" w:cs="Arial"/>
          <w:bCs/>
          <w:color w:val="000000"/>
          <w:sz w:val="24"/>
          <w:szCs w:val="24"/>
        </w:rPr>
        <w:t xml:space="preserve">la </w:t>
      </w:r>
      <w:r w:rsidRPr="009D69BB">
        <w:rPr>
          <w:rFonts w:ascii="Arial" w:hAnsi="Arial" w:cs="Arial"/>
          <w:bCs/>
          <w:color w:val="000000"/>
          <w:sz w:val="24"/>
          <w:szCs w:val="24"/>
        </w:rPr>
        <w:t>ETP de los futuros obreros?</w:t>
      </w:r>
    </w:p>
    <w:p w:rsidR="00BB0745" w:rsidRPr="00BB0745" w:rsidRDefault="00BB0745" w:rsidP="00BB0745">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B0745">
        <w:rPr>
          <w:rFonts w:ascii="Arial" w:hAnsi="Arial" w:cs="Arial"/>
          <w:bCs/>
          <w:color w:val="000000"/>
          <w:sz w:val="24"/>
          <w:szCs w:val="24"/>
        </w:rPr>
        <w:t xml:space="preserve">Siendo el </w:t>
      </w:r>
      <w:r w:rsidRPr="00BB0745">
        <w:rPr>
          <w:rFonts w:ascii="Arial" w:hAnsi="Arial" w:cs="Arial"/>
          <w:b/>
          <w:bCs/>
          <w:color w:val="000000"/>
          <w:sz w:val="24"/>
          <w:szCs w:val="24"/>
        </w:rPr>
        <w:t xml:space="preserve">Objeto de </w:t>
      </w:r>
      <w:r w:rsidR="00810807">
        <w:rPr>
          <w:rFonts w:ascii="Arial" w:hAnsi="Arial" w:cs="Arial"/>
          <w:b/>
          <w:bCs/>
          <w:color w:val="000000"/>
          <w:sz w:val="24"/>
          <w:szCs w:val="24"/>
        </w:rPr>
        <w:t>estudio profesional</w:t>
      </w:r>
      <w:r w:rsidRPr="00BB0745">
        <w:rPr>
          <w:rFonts w:ascii="Arial" w:hAnsi="Arial" w:cs="Arial"/>
          <w:b/>
          <w:bCs/>
          <w:color w:val="000000"/>
          <w:sz w:val="24"/>
          <w:szCs w:val="24"/>
        </w:rPr>
        <w:t>:</w:t>
      </w:r>
      <w:r w:rsidRPr="00BB0745">
        <w:rPr>
          <w:rFonts w:ascii="Arial" w:hAnsi="Arial" w:cs="Arial"/>
          <w:bCs/>
          <w:color w:val="000000"/>
          <w:sz w:val="24"/>
          <w:szCs w:val="24"/>
        </w:rPr>
        <w:t xml:space="preserve"> el proceso de </w:t>
      </w:r>
      <w:r w:rsidR="00810807">
        <w:rPr>
          <w:rFonts w:ascii="Arial" w:hAnsi="Arial" w:cs="Arial"/>
          <w:bCs/>
          <w:color w:val="000000"/>
          <w:sz w:val="24"/>
          <w:szCs w:val="24"/>
        </w:rPr>
        <w:t xml:space="preserve">capacitación tecnológica de los estudiantes </w:t>
      </w:r>
      <w:r w:rsidR="00810807" w:rsidRPr="00810807">
        <w:rPr>
          <w:rFonts w:ascii="Arial" w:hAnsi="Arial" w:cs="Arial"/>
          <w:bCs/>
          <w:color w:val="000000"/>
          <w:sz w:val="24"/>
          <w:szCs w:val="24"/>
        </w:rPr>
        <w:t>de la Especialidad de Electricidad del Curso de Habilitación Pedagógica de la Educación Técnica y Profesional</w:t>
      </w:r>
      <w:r w:rsidR="00C71F0A" w:rsidRPr="00C71F0A">
        <w:rPr>
          <w:rFonts w:ascii="Arial" w:hAnsi="Arial" w:cs="Arial"/>
          <w:bCs/>
          <w:color w:val="000000"/>
          <w:sz w:val="24"/>
          <w:szCs w:val="24"/>
        </w:rPr>
        <w:t xml:space="preserve"> en Pinar del Río</w:t>
      </w:r>
      <w:r w:rsidR="00810807">
        <w:rPr>
          <w:rFonts w:ascii="Arial" w:hAnsi="Arial" w:cs="Arial"/>
          <w:bCs/>
          <w:color w:val="000000"/>
          <w:sz w:val="24"/>
          <w:szCs w:val="24"/>
        </w:rPr>
        <w:t>.</w:t>
      </w:r>
    </w:p>
    <w:p w:rsidR="00C61EB2" w:rsidRPr="009D69BB" w:rsidRDefault="00BB0745"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B0745">
        <w:rPr>
          <w:rFonts w:ascii="Arial" w:hAnsi="Arial" w:cs="Arial"/>
          <w:bCs/>
          <w:color w:val="000000"/>
          <w:sz w:val="24"/>
          <w:szCs w:val="24"/>
        </w:rPr>
        <w:t xml:space="preserve">Para ofrecer una vía de solución al problema y contribuir al mejoramiento del objeto </w:t>
      </w:r>
      <w:r w:rsidR="00810807" w:rsidRPr="00810807">
        <w:rPr>
          <w:rFonts w:ascii="Arial" w:hAnsi="Arial" w:cs="Arial"/>
          <w:bCs/>
          <w:color w:val="000000"/>
          <w:sz w:val="24"/>
          <w:szCs w:val="24"/>
        </w:rPr>
        <w:t xml:space="preserve">de estudio profesional </w:t>
      </w:r>
      <w:r w:rsidRPr="00BB0745">
        <w:rPr>
          <w:rFonts w:ascii="Arial" w:hAnsi="Arial" w:cs="Arial"/>
          <w:bCs/>
          <w:color w:val="000000"/>
          <w:sz w:val="24"/>
          <w:szCs w:val="24"/>
        </w:rPr>
        <w:t xml:space="preserve">se propone el siguiente </w:t>
      </w:r>
      <w:r w:rsidRPr="00BB0745">
        <w:rPr>
          <w:rFonts w:ascii="Arial" w:hAnsi="Arial" w:cs="Arial"/>
          <w:b/>
          <w:bCs/>
          <w:color w:val="000000"/>
          <w:sz w:val="24"/>
          <w:szCs w:val="24"/>
        </w:rPr>
        <w:t>Objetivo:</w:t>
      </w:r>
      <w:r w:rsidRPr="00BB0745">
        <w:rPr>
          <w:rFonts w:ascii="Arial" w:hAnsi="Arial" w:cs="Arial"/>
          <w:bCs/>
          <w:color w:val="000000"/>
          <w:sz w:val="24"/>
          <w:szCs w:val="24"/>
        </w:rPr>
        <w:t xml:space="preserve"> Elaborar un</w:t>
      </w:r>
      <w:r w:rsidR="0013060B">
        <w:rPr>
          <w:rFonts w:ascii="Arial" w:hAnsi="Arial" w:cs="Arial"/>
          <w:bCs/>
          <w:color w:val="000000"/>
          <w:sz w:val="24"/>
          <w:szCs w:val="24"/>
        </w:rPr>
        <w:t xml:space="preserve"> sistema de actividades prácticas dirigido a la capacitación de las nuevas tecnologías incorporadas al universo de los oficios por su importancia para el futuro desempeño profesional pedagógico de los alumnos </w:t>
      </w:r>
      <w:r w:rsidR="0013060B" w:rsidRPr="0013060B">
        <w:rPr>
          <w:rFonts w:ascii="Arial" w:hAnsi="Arial" w:cs="Arial"/>
          <w:bCs/>
          <w:color w:val="000000"/>
          <w:sz w:val="24"/>
          <w:szCs w:val="24"/>
        </w:rPr>
        <w:t>de la Especialidad de Electricidad del Curso de Habilitación Pedagógica de la Educación Técnica y Profesional</w:t>
      </w:r>
      <w:r w:rsidR="00C71F0A" w:rsidRPr="00C71F0A">
        <w:rPr>
          <w:rFonts w:ascii="Arial" w:hAnsi="Arial" w:cs="Arial"/>
          <w:bCs/>
          <w:color w:val="000000"/>
          <w:sz w:val="24"/>
          <w:szCs w:val="24"/>
        </w:rPr>
        <w:t xml:space="preserve"> en Pinar del Río</w:t>
      </w:r>
      <w:r w:rsidR="0013060B">
        <w:rPr>
          <w:rFonts w:ascii="Arial" w:hAnsi="Arial" w:cs="Arial"/>
          <w:bCs/>
          <w:color w:val="000000"/>
          <w:sz w:val="24"/>
          <w:szCs w:val="24"/>
        </w:rPr>
        <w:t>.</w:t>
      </w:r>
    </w:p>
    <w:p w:rsidR="007B21DA" w:rsidRPr="007B21DA" w:rsidRDefault="007B21DA" w:rsidP="007B21D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r w:rsidRPr="007B21DA">
        <w:rPr>
          <w:rFonts w:ascii="Arial" w:hAnsi="Arial" w:cs="Arial"/>
          <w:bCs/>
          <w:color w:val="000000"/>
          <w:sz w:val="24"/>
          <w:szCs w:val="24"/>
        </w:rPr>
        <w:t xml:space="preserve">En correspondencia con el problema </w:t>
      </w:r>
      <w:r>
        <w:rPr>
          <w:rFonts w:ascii="Arial" w:hAnsi="Arial" w:cs="Arial"/>
          <w:bCs/>
          <w:color w:val="000000"/>
          <w:sz w:val="24"/>
          <w:szCs w:val="24"/>
        </w:rPr>
        <w:t xml:space="preserve">profesional </w:t>
      </w:r>
      <w:r w:rsidRPr="007B21DA">
        <w:rPr>
          <w:rFonts w:ascii="Arial" w:hAnsi="Arial" w:cs="Arial"/>
          <w:bCs/>
          <w:color w:val="000000"/>
          <w:sz w:val="24"/>
          <w:szCs w:val="24"/>
        </w:rPr>
        <w:t>y el objetivo se plantean las siguientes</w:t>
      </w:r>
      <w:r w:rsidRPr="007B21DA">
        <w:rPr>
          <w:rFonts w:ascii="Arial" w:hAnsi="Arial" w:cs="Arial"/>
          <w:b/>
          <w:bCs/>
          <w:color w:val="000000"/>
          <w:sz w:val="24"/>
          <w:szCs w:val="24"/>
        </w:rPr>
        <w:t xml:space="preserve">Tareas:  </w:t>
      </w:r>
    </w:p>
    <w:p w:rsidR="007B21DA" w:rsidRPr="007B21DA" w:rsidRDefault="007B21DA" w:rsidP="007B21D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7B21DA">
        <w:rPr>
          <w:rFonts w:ascii="Arial" w:hAnsi="Arial" w:cs="Arial"/>
          <w:bCs/>
          <w:color w:val="000000"/>
          <w:sz w:val="24"/>
          <w:szCs w:val="24"/>
        </w:rPr>
        <w:t xml:space="preserve">1- Sistematización de los </w:t>
      </w:r>
      <w:r w:rsidR="0028471E">
        <w:rPr>
          <w:rFonts w:ascii="Arial" w:hAnsi="Arial" w:cs="Arial"/>
          <w:bCs/>
          <w:color w:val="000000"/>
          <w:sz w:val="24"/>
          <w:szCs w:val="24"/>
        </w:rPr>
        <w:t xml:space="preserve">referentes </w:t>
      </w:r>
      <w:r w:rsidRPr="007B21DA">
        <w:rPr>
          <w:rFonts w:ascii="Arial" w:hAnsi="Arial" w:cs="Arial"/>
          <w:bCs/>
          <w:color w:val="000000"/>
          <w:sz w:val="24"/>
          <w:szCs w:val="24"/>
        </w:rPr>
        <w:t>teórico</w:t>
      </w:r>
      <w:r w:rsidR="0028471E">
        <w:rPr>
          <w:rFonts w:ascii="Arial" w:hAnsi="Arial" w:cs="Arial"/>
          <w:bCs/>
          <w:color w:val="000000"/>
          <w:sz w:val="24"/>
          <w:szCs w:val="24"/>
        </w:rPr>
        <w:t>s</w:t>
      </w:r>
      <w:r w:rsidRPr="007B21DA">
        <w:rPr>
          <w:rFonts w:ascii="Arial" w:hAnsi="Arial" w:cs="Arial"/>
          <w:bCs/>
          <w:color w:val="000000"/>
          <w:sz w:val="24"/>
          <w:szCs w:val="24"/>
        </w:rPr>
        <w:t xml:space="preserve"> - metodológicos </w:t>
      </w:r>
      <w:r w:rsidR="0028471E">
        <w:rPr>
          <w:rFonts w:ascii="Arial" w:hAnsi="Arial" w:cs="Arial"/>
          <w:bCs/>
          <w:color w:val="000000"/>
          <w:sz w:val="24"/>
          <w:szCs w:val="24"/>
        </w:rPr>
        <w:t xml:space="preserve">que caracterizan el </w:t>
      </w:r>
      <w:r w:rsidRPr="007B21DA">
        <w:rPr>
          <w:rFonts w:ascii="Arial" w:hAnsi="Arial" w:cs="Arial"/>
          <w:bCs/>
          <w:color w:val="000000"/>
          <w:sz w:val="24"/>
          <w:szCs w:val="24"/>
        </w:rPr>
        <w:t xml:space="preserve">proceso de </w:t>
      </w:r>
      <w:r w:rsidR="0028471E">
        <w:rPr>
          <w:rFonts w:ascii="Arial" w:hAnsi="Arial" w:cs="Arial"/>
          <w:bCs/>
          <w:color w:val="000000"/>
          <w:sz w:val="24"/>
          <w:szCs w:val="24"/>
        </w:rPr>
        <w:t>capacitación tecnológica</w:t>
      </w:r>
      <w:r w:rsidRPr="007B21DA">
        <w:rPr>
          <w:rFonts w:ascii="Arial" w:hAnsi="Arial" w:cs="Arial"/>
          <w:bCs/>
          <w:color w:val="000000"/>
          <w:sz w:val="24"/>
          <w:szCs w:val="24"/>
        </w:rPr>
        <w:t>.</w:t>
      </w:r>
    </w:p>
    <w:p w:rsidR="00C71F0A" w:rsidRDefault="007B21DA" w:rsidP="007B21D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7B21DA">
        <w:rPr>
          <w:rFonts w:ascii="Arial" w:hAnsi="Arial" w:cs="Arial"/>
          <w:bCs/>
          <w:color w:val="000000"/>
          <w:sz w:val="24"/>
          <w:szCs w:val="24"/>
        </w:rPr>
        <w:t xml:space="preserve">2- </w:t>
      </w:r>
      <w:r w:rsidR="00C71F0A">
        <w:rPr>
          <w:rFonts w:ascii="Arial" w:hAnsi="Arial" w:cs="Arial"/>
          <w:bCs/>
          <w:color w:val="000000"/>
          <w:sz w:val="24"/>
          <w:szCs w:val="24"/>
        </w:rPr>
        <w:t xml:space="preserve">Caracterización del estado actual </w:t>
      </w:r>
      <w:r w:rsidRPr="007B21DA">
        <w:rPr>
          <w:rFonts w:ascii="Arial" w:hAnsi="Arial" w:cs="Arial"/>
          <w:bCs/>
          <w:color w:val="000000"/>
          <w:sz w:val="24"/>
          <w:szCs w:val="24"/>
        </w:rPr>
        <w:t xml:space="preserve">de la </w:t>
      </w:r>
      <w:r w:rsidR="00C71F0A">
        <w:rPr>
          <w:rFonts w:ascii="Arial" w:hAnsi="Arial" w:cs="Arial"/>
          <w:bCs/>
          <w:color w:val="000000"/>
          <w:sz w:val="24"/>
          <w:szCs w:val="24"/>
        </w:rPr>
        <w:t>capacitación</w:t>
      </w:r>
      <w:r w:rsidRPr="007B21DA">
        <w:rPr>
          <w:rFonts w:ascii="Arial" w:hAnsi="Arial" w:cs="Arial"/>
          <w:bCs/>
          <w:color w:val="000000"/>
          <w:sz w:val="24"/>
          <w:szCs w:val="24"/>
        </w:rPr>
        <w:t xml:space="preserve"> tecnológica de los </w:t>
      </w:r>
      <w:r w:rsidR="00C71F0A">
        <w:rPr>
          <w:rFonts w:ascii="Arial" w:hAnsi="Arial" w:cs="Arial"/>
          <w:bCs/>
          <w:color w:val="000000"/>
          <w:sz w:val="24"/>
          <w:szCs w:val="24"/>
        </w:rPr>
        <w:t xml:space="preserve">estudiantes </w:t>
      </w:r>
      <w:r w:rsidR="00C71F0A" w:rsidRPr="00C71F0A">
        <w:rPr>
          <w:rFonts w:ascii="Arial" w:hAnsi="Arial" w:cs="Arial"/>
          <w:bCs/>
          <w:color w:val="000000"/>
          <w:sz w:val="24"/>
          <w:szCs w:val="24"/>
        </w:rPr>
        <w:t>de la Especialidad de Electricidad del Curso de Habilitación Pedagógica de la Educación Técnica y Profesional en Pinar del Río</w:t>
      </w:r>
      <w:r w:rsidR="00C71F0A">
        <w:rPr>
          <w:rFonts w:ascii="Arial" w:hAnsi="Arial" w:cs="Arial"/>
          <w:bCs/>
          <w:color w:val="000000"/>
          <w:sz w:val="24"/>
          <w:szCs w:val="24"/>
        </w:rPr>
        <w:t>.</w:t>
      </w:r>
    </w:p>
    <w:p w:rsidR="00C71F0A" w:rsidRPr="00C71F0A" w:rsidRDefault="007B21DA" w:rsidP="00C71F0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7B21DA">
        <w:rPr>
          <w:rFonts w:ascii="Arial" w:hAnsi="Arial" w:cs="Arial"/>
          <w:bCs/>
          <w:color w:val="000000"/>
          <w:sz w:val="24"/>
          <w:szCs w:val="24"/>
        </w:rPr>
        <w:lastRenderedPageBreak/>
        <w:t>3- Elaboración de un</w:t>
      </w:r>
      <w:r w:rsidR="00C71F0A">
        <w:rPr>
          <w:rFonts w:ascii="Arial" w:hAnsi="Arial" w:cs="Arial"/>
          <w:bCs/>
          <w:color w:val="000000"/>
          <w:sz w:val="24"/>
          <w:szCs w:val="24"/>
        </w:rPr>
        <w:t xml:space="preserve"> sistema de actividades prácticas que </w:t>
      </w:r>
      <w:r w:rsidRPr="007B21DA">
        <w:rPr>
          <w:rFonts w:ascii="Arial" w:hAnsi="Arial" w:cs="Arial"/>
          <w:bCs/>
          <w:color w:val="000000"/>
          <w:sz w:val="24"/>
          <w:szCs w:val="24"/>
        </w:rPr>
        <w:t xml:space="preserve">contribuya a la </w:t>
      </w:r>
      <w:r w:rsidR="00C71F0A">
        <w:rPr>
          <w:rFonts w:ascii="Arial" w:hAnsi="Arial" w:cs="Arial"/>
          <w:bCs/>
          <w:color w:val="000000"/>
          <w:sz w:val="24"/>
          <w:szCs w:val="24"/>
        </w:rPr>
        <w:t>capacitación</w:t>
      </w:r>
      <w:r w:rsidRPr="007B21DA">
        <w:rPr>
          <w:rFonts w:ascii="Arial" w:hAnsi="Arial" w:cs="Arial"/>
          <w:bCs/>
          <w:color w:val="000000"/>
          <w:sz w:val="24"/>
          <w:szCs w:val="24"/>
        </w:rPr>
        <w:t xml:space="preserve"> tecnológica de los </w:t>
      </w:r>
      <w:r w:rsidR="00C71F0A" w:rsidRPr="00C71F0A">
        <w:rPr>
          <w:rFonts w:ascii="Arial" w:hAnsi="Arial" w:cs="Arial"/>
          <w:bCs/>
          <w:color w:val="000000"/>
          <w:sz w:val="24"/>
          <w:szCs w:val="24"/>
        </w:rPr>
        <w:t>estudiantes de la Especialidad de Electricidad del Curso de Habilitación Pedagógica de la Educación Técnica y Profesional en Pinar del Río.</w:t>
      </w:r>
    </w:p>
    <w:p w:rsidR="007A4854" w:rsidRPr="007A4854" w:rsidRDefault="007B21DA" w:rsidP="007A485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7B21DA">
        <w:rPr>
          <w:rFonts w:ascii="Arial" w:hAnsi="Arial" w:cs="Arial"/>
          <w:bCs/>
          <w:color w:val="000000"/>
          <w:sz w:val="24"/>
          <w:szCs w:val="24"/>
        </w:rPr>
        <w:t>4- Valoración de</w:t>
      </w:r>
      <w:r w:rsidR="007A4854">
        <w:rPr>
          <w:rFonts w:ascii="Arial" w:hAnsi="Arial" w:cs="Arial"/>
          <w:bCs/>
          <w:color w:val="000000"/>
          <w:sz w:val="24"/>
          <w:szCs w:val="24"/>
        </w:rPr>
        <w:t>l</w:t>
      </w:r>
      <w:r w:rsidR="007A4854" w:rsidRPr="007A4854">
        <w:rPr>
          <w:rFonts w:ascii="Arial" w:hAnsi="Arial" w:cs="Arial"/>
          <w:bCs/>
          <w:color w:val="000000"/>
          <w:sz w:val="24"/>
          <w:szCs w:val="24"/>
        </w:rPr>
        <w:t>sistema de actividades prácticas</w:t>
      </w:r>
      <w:r w:rsidR="007A4854">
        <w:rPr>
          <w:rFonts w:ascii="Arial" w:hAnsi="Arial" w:cs="Arial"/>
          <w:bCs/>
          <w:color w:val="000000"/>
          <w:sz w:val="24"/>
          <w:szCs w:val="24"/>
        </w:rPr>
        <w:t xml:space="preserve"> de</w:t>
      </w:r>
      <w:r w:rsidR="007A4854" w:rsidRPr="007A4854">
        <w:rPr>
          <w:rFonts w:ascii="Arial" w:hAnsi="Arial" w:cs="Arial"/>
          <w:bCs/>
          <w:color w:val="000000"/>
          <w:sz w:val="24"/>
          <w:szCs w:val="24"/>
        </w:rPr>
        <w:t xml:space="preserve"> capacitación tecnológica de los estudiantes de la Especialidad de Electricidad del Curso de Habilitación Pedagógica de la Educación Técnica y Profesional en Pinar del Río.</w:t>
      </w:r>
    </w:p>
    <w:p w:rsidR="00810CE6" w:rsidRPr="00810CE6" w:rsidRDefault="003B1B80" w:rsidP="00810CE6">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3B1B80">
        <w:rPr>
          <w:rFonts w:ascii="Arial" w:hAnsi="Arial" w:cs="Arial"/>
          <w:bCs/>
          <w:color w:val="000000"/>
          <w:sz w:val="24"/>
          <w:szCs w:val="24"/>
        </w:rPr>
        <w:t>Para esta investigación se tuvo en cuenta la siguiente</w:t>
      </w:r>
      <w:r w:rsidR="00A55B53">
        <w:rPr>
          <w:rFonts w:ascii="Arial" w:hAnsi="Arial" w:cs="Arial"/>
          <w:bCs/>
          <w:color w:val="000000"/>
          <w:sz w:val="24"/>
          <w:szCs w:val="24"/>
        </w:rPr>
        <w:t xml:space="preserve"> </w:t>
      </w:r>
      <w:r w:rsidRPr="003B1B80">
        <w:rPr>
          <w:rFonts w:ascii="Arial" w:hAnsi="Arial" w:cs="Arial"/>
          <w:b/>
          <w:bCs/>
          <w:color w:val="000000"/>
          <w:sz w:val="24"/>
          <w:szCs w:val="24"/>
        </w:rPr>
        <w:t xml:space="preserve">población: </w:t>
      </w:r>
      <w:r w:rsidRPr="003B1B80">
        <w:rPr>
          <w:rFonts w:ascii="Arial" w:hAnsi="Arial" w:cs="Arial"/>
          <w:bCs/>
          <w:color w:val="000000"/>
          <w:sz w:val="24"/>
          <w:szCs w:val="24"/>
        </w:rPr>
        <w:t xml:space="preserve">fue evaluada a partir de una población integrada por los 12 </w:t>
      </w:r>
      <w:r w:rsidR="00810CE6">
        <w:rPr>
          <w:rFonts w:ascii="Arial" w:hAnsi="Arial" w:cs="Arial"/>
          <w:bCs/>
          <w:color w:val="000000"/>
          <w:sz w:val="24"/>
          <w:szCs w:val="24"/>
        </w:rPr>
        <w:t xml:space="preserve">estudiantes </w:t>
      </w:r>
      <w:r w:rsidR="00810CE6" w:rsidRPr="00810CE6">
        <w:rPr>
          <w:rFonts w:ascii="Arial" w:hAnsi="Arial" w:cs="Arial"/>
          <w:bCs/>
          <w:color w:val="000000"/>
          <w:sz w:val="24"/>
          <w:szCs w:val="24"/>
        </w:rPr>
        <w:t>de la Especialidad de Electricidad del Curso de Habilitación Pedagógica de la Educación Técnica y Profesional en Pinar del Río</w:t>
      </w:r>
      <w:r w:rsidR="009C740B">
        <w:rPr>
          <w:rFonts w:ascii="Arial" w:hAnsi="Arial" w:cs="Arial"/>
          <w:bCs/>
          <w:color w:val="000000"/>
          <w:sz w:val="24"/>
          <w:szCs w:val="24"/>
        </w:rPr>
        <w:t xml:space="preserve"> y los 6 profesores que imparten las asignaturas prácticas en la Especialidad de Electricidad.</w:t>
      </w:r>
    </w:p>
    <w:p w:rsidR="00810CE6" w:rsidRDefault="00810CE6" w:rsidP="003B1B80">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Pr>
          <w:rFonts w:ascii="Arial" w:hAnsi="Arial" w:cs="Arial"/>
          <w:bCs/>
          <w:color w:val="000000"/>
          <w:sz w:val="24"/>
          <w:szCs w:val="24"/>
        </w:rPr>
        <w:t>La posibilidad de trabajar con todos los estudiantes del grupo, además de interactuar con profesores, directivos educacionales y especialistas de la producción y los servicios.</w:t>
      </w:r>
    </w:p>
    <w:p w:rsidR="002977EE" w:rsidRPr="002977EE" w:rsidRDefault="002977EE" w:rsidP="002977E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2977EE">
        <w:rPr>
          <w:rFonts w:ascii="Arial" w:hAnsi="Arial" w:cs="Arial"/>
          <w:bCs/>
          <w:color w:val="000000"/>
          <w:sz w:val="24"/>
          <w:szCs w:val="24"/>
        </w:rPr>
        <w:t>Para la realización de la investigación se utilizan diferentes métodos científicos, partiendo del dialéctico-materialista como método general para todas las ciencias</w:t>
      </w:r>
      <w:r>
        <w:rPr>
          <w:rFonts w:ascii="Arial" w:hAnsi="Arial" w:cs="Arial"/>
          <w:bCs/>
          <w:color w:val="000000"/>
          <w:sz w:val="24"/>
          <w:szCs w:val="24"/>
        </w:rPr>
        <w:t xml:space="preserve">, </w:t>
      </w:r>
      <w:r w:rsidRPr="002977EE">
        <w:rPr>
          <w:rFonts w:ascii="Arial" w:hAnsi="Arial" w:cs="Arial"/>
          <w:bCs/>
          <w:color w:val="000000"/>
          <w:sz w:val="24"/>
          <w:szCs w:val="24"/>
        </w:rPr>
        <w:t>que posibilitó la explicación, procesamiento e inferencias tanto teóricas como prácticas a partir de sus principios, leyes y categorías. Además fueron utilizados otros métodos como:</w:t>
      </w:r>
    </w:p>
    <w:p w:rsidR="002977EE" w:rsidRPr="002977EE" w:rsidRDefault="002977EE" w:rsidP="002977E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r w:rsidRPr="002977EE">
        <w:rPr>
          <w:rFonts w:ascii="Arial" w:hAnsi="Arial" w:cs="Arial"/>
          <w:b/>
          <w:bCs/>
          <w:color w:val="000000"/>
          <w:sz w:val="24"/>
          <w:szCs w:val="24"/>
        </w:rPr>
        <w:t>Del nivel teórico:</w:t>
      </w:r>
    </w:p>
    <w:p w:rsidR="002977EE" w:rsidRPr="002977EE" w:rsidRDefault="002977EE" w:rsidP="002977E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u w:val="single"/>
        </w:rPr>
      </w:pPr>
      <w:r w:rsidRPr="002977EE">
        <w:rPr>
          <w:rFonts w:ascii="Arial" w:hAnsi="Arial" w:cs="Arial"/>
          <w:b/>
          <w:bCs/>
          <w:color w:val="000000"/>
          <w:sz w:val="24"/>
          <w:szCs w:val="24"/>
        </w:rPr>
        <w:t>- El Histórico y el lógico.</w:t>
      </w:r>
      <w:r w:rsidRPr="002977EE">
        <w:rPr>
          <w:rFonts w:ascii="Arial" w:hAnsi="Arial" w:cs="Arial"/>
          <w:bCs/>
          <w:color w:val="000000"/>
          <w:sz w:val="24"/>
          <w:szCs w:val="24"/>
        </w:rPr>
        <w:t xml:space="preserve"> Para estudiar la evolución que ha tenido el objeto investigado y del campo de acción en su desarrollo, así como sus nexos históricos fundamentales, lo cual permitió el acondicionamiento histórico social de las nuevas ideas propuestas.   </w:t>
      </w:r>
    </w:p>
    <w:p w:rsidR="002977EE" w:rsidRPr="002977EE" w:rsidRDefault="002977EE" w:rsidP="002977E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2977EE">
        <w:rPr>
          <w:rFonts w:ascii="Arial" w:hAnsi="Arial" w:cs="Arial"/>
          <w:b/>
          <w:bCs/>
          <w:color w:val="000000"/>
          <w:sz w:val="24"/>
          <w:szCs w:val="24"/>
        </w:rPr>
        <w:t>- El Análisis y la síntesis.</w:t>
      </w:r>
      <w:r w:rsidRPr="002977EE">
        <w:rPr>
          <w:rFonts w:ascii="Arial" w:hAnsi="Arial" w:cs="Arial"/>
          <w:bCs/>
          <w:color w:val="000000"/>
          <w:sz w:val="24"/>
          <w:szCs w:val="24"/>
        </w:rPr>
        <w:t xml:space="preserve">  Tuvo en cuenta la interrelación entre el contenido y la forma al profundizar en el proceso de </w:t>
      </w:r>
      <w:r w:rsidR="00844F1B">
        <w:rPr>
          <w:rFonts w:ascii="Arial" w:hAnsi="Arial" w:cs="Arial"/>
          <w:bCs/>
          <w:color w:val="000000"/>
          <w:sz w:val="24"/>
          <w:szCs w:val="24"/>
        </w:rPr>
        <w:t>capacitación</w:t>
      </w:r>
      <w:r w:rsidRPr="002977EE">
        <w:rPr>
          <w:rFonts w:ascii="Arial" w:hAnsi="Arial" w:cs="Arial"/>
          <w:bCs/>
          <w:color w:val="000000"/>
          <w:sz w:val="24"/>
          <w:szCs w:val="24"/>
        </w:rPr>
        <w:t xml:space="preserve">, sus interioridades, su organización y cómo se comporta ante diferentes situaciones.  </w:t>
      </w:r>
    </w:p>
    <w:p w:rsidR="002977EE" w:rsidRPr="002977EE" w:rsidRDefault="002977EE" w:rsidP="002977E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2977EE">
        <w:rPr>
          <w:rFonts w:ascii="Arial" w:hAnsi="Arial" w:cs="Arial"/>
          <w:b/>
          <w:bCs/>
          <w:color w:val="000000"/>
          <w:sz w:val="24"/>
          <w:szCs w:val="24"/>
        </w:rPr>
        <w:t xml:space="preserve">- </w:t>
      </w:r>
      <w:smartTag w:uri="urn:schemas-microsoft-com:office:smarttags" w:element="PersonName">
        <w:smartTagPr>
          <w:attr w:name="ProductID" w:val="La Inducci￳n"/>
        </w:smartTagPr>
        <w:r w:rsidRPr="002977EE">
          <w:rPr>
            <w:rFonts w:ascii="Arial" w:hAnsi="Arial" w:cs="Arial"/>
            <w:b/>
            <w:bCs/>
            <w:color w:val="000000"/>
            <w:sz w:val="24"/>
            <w:szCs w:val="24"/>
          </w:rPr>
          <w:t>La Inducción</w:t>
        </w:r>
      </w:smartTag>
      <w:r w:rsidRPr="002977EE">
        <w:rPr>
          <w:rFonts w:ascii="Arial" w:hAnsi="Arial" w:cs="Arial"/>
          <w:b/>
          <w:bCs/>
          <w:color w:val="000000"/>
          <w:sz w:val="24"/>
          <w:szCs w:val="24"/>
        </w:rPr>
        <w:t xml:space="preserve"> y la deducción.</w:t>
      </w:r>
      <w:r w:rsidRPr="002977EE">
        <w:rPr>
          <w:rFonts w:ascii="Arial" w:hAnsi="Arial" w:cs="Arial"/>
          <w:bCs/>
          <w:color w:val="000000"/>
          <w:sz w:val="24"/>
          <w:szCs w:val="24"/>
        </w:rPr>
        <w:t xml:space="preserve"> Se tuvo en cuenta el comportamiento de la preparación tecnológica y su movimiento de lo particular a lo general desde un grado menor de generalidad hasta un grado mayor de generalización del fenómeno estudiado, analizando sus propiedades </w:t>
      </w:r>
      <w:r w:rsidR="00941478">
        <w:rPr>
          <w:rFonts w:ascii="Arial" w:hAnsi="Arial" w:cs="Arial"/>
          <w:bCs/>
          <w:color w:val="000000"/>
          <w:sz w:val="24"/>
          <w:szCs w:val="24"/>
        </w:rPr>
        <w:t>del objeto de estudio profesional</w:t>
      </w:r>
      <w:r w:rsidRPr="002977EE">
        <w:rPr>
          <w:rFonts w:ascii="Arial" w:hAnsi="Arial" w:cs="Arial"/>
          <w:bCs/>
          <w:color w:val="000000"/>
          <w:sz w:val="24"/>
          <w:szCs w:val="24"/>
        </w:rPr>
        <w:t>, pasando de lo conocido hasta llegar a lo desconocido del problema.</w:t>
      </w:r>
    </w:p>
    <w:p w:rsidR="002977EE" w:rsidRPr="002977EE" w:rsidRDefault="002977EE" w:rsidP="002977E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2977EE">
        <w:rPr>
          <w:rFonts w:ascii="Arial" w:hAnsi="Arial" w:cs="Arial"/>
          <w:b/>
          <w:bCs/>
          <w:color w:val="000000"/>
          <w:sz w:val="24"/>
          <w:szCs w:val="24"/>
        </w:rPr>
        <w:t>- El enfoque sistémico.</w:t>
      </w:r>
      <w:r w:rsidRPr="002977EE">
        <w:rPr>
          <w:rFonts w:ascii="Arial" w:hAnsi="Arial" w:cs="Arial"/>
          <w:bCs/>
          <w:color w:val="000000"/>
          <w:sz w:val="24"/>
          <w:szCs w:val="24"/>
        </w:rPr>
        <w:t xml:space="preserve"> Fue utilizado para estudiar el problema y el objeto, atendiendo a sus componentes y las interrelaciones, interconexiones y nexos que se establecen entre </w:t>
      </w:r>
      <w:r w:rsidRPr="002977EE">
        <w:rPr>
          <w:rFonts w:ascii="Arial" w:hAnsi="Arial" w:cs="Arial"/>
          <w:bCs/>
          <w:color w:val="000000"/>
          <w:sz w:val="24"/>
          <w:szCs w:val="24"/>
        </w:rPr>
        <w:lastRenderedPageBreak/>
        <w:t xml:space="preserve">ellos. Permitió además, organizar la estructura de la estrategia imprimiéndole carácter de sistema. </w:t>
      </w:r>
    </w:p>
    <w:p w:rsidR="002977EE" w:rsidRPr="002977EE" w:rsidRDefault="002977EE" w:rsidP="002977E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2977EE">
        <w:rPr>
          <w:rFonts w:ascii="Arial" w:hAnsi="Arial" w:cs="Arial"/>
          <w:b/>
          <w:bCs/>
          <w:color w:val="000000"/>
          <w:sz w:val="24"/>
          <w:szCs w:val="24"/>
        </w:rPr>
        <w:t xml:space="preserve">- </w:t>
      </w:r>
      <w:smartTag w:uri="urn:schemas-microsoft-com:office:smarttags" w:element="PersonName">
        <w:smartTagPr>
          <w:attr w:name="ProductID" w:val="La Modelaci￳n. Permiti￳"/>
        </w:smartTagPr>
        <w:r w:rsidRPr="002977EE">
          <w:rPr>
            <w:rFonts w:ascii="Arial" w:hAnsi="Arial" w:cs="Arial"/>
            <w:b/>
            <w:bCs/>
            <w:color w:val="000000"/>
            <w:sz w:val="24"/>
            <w:szCs w:val="24"/>
          </w:rPr>
          <w:t>La Modelación.</w:t>
        </w:r>
        <w:r w:rsidRPr="002977EE">
          <w:rPr>
            <w:rFonts w:ascii="Arial" w:hAnsi="Arial" w:cs="Arial"/>
            <w:bCs/>
            <w:color w:val="000000"/>
            <w:sz w:val="24"/>
            <w:szCs w:val="24"/>
          </w:rPr>
          <w:t xml:space="preserve"> Permitió</w:t>
        </w:r>
      </w:smartTag>
      <w:r w:rsidRPr="002977EE">
        <w:rPr>
          <w:rFonts w:ascii="Arial" w:hAnsi="Arial" w:cs="Arial"/>
          <w:bCs/>
          <w:color w:val="000000"/>
          <w:sz w:val="24"/>
          <w:szCs w:val="24"/>
        </w:rPr>
        <w:t xml:space="preserve"> representar el objeto, de manera que posibilitara el estudio del proceso de </w:t>
      </w:r>
      <w:r w:rsidR="00E674C2">
        <w:rPr>
          <w:rFonts w:ascii="Arial" w:hAnsi="Arial" w:cs="Arial"/>
          <w:bCs/>
          <w:color w:val="000000"/>
          <w:sz w:val="24"/>
          <w:szCs w:val="24"/>
        </w:rPr>
        <w:t>capacitación</w:t>
      </w:r>
      <w:r w:rsidRPr="002977EE">
        <w:rPr>
          <w:rFonts w:ascii="Arial" w:hAnsi="Arial" w:cs="Arial"/>
          <w:bCs/>
          <w:color w:val="000000"/>
          <w:sz w:val="24"/>
          <w:szCs w:val="24"/>
        </w:rPr>
        <w:t xml:space="preserve"> tecnológica de los </w:t>
      </w:r>
      <w:r w:rsidR="00E674C2">
        <w:rPr>
          <w:rFonts w:ascii="Arial" w:hAnsi="Arial" w:cs="Arial"/>
          <w:bCs/>
          <w:color w:val="000000"/>
          <w:sz w:val="24"/>
          <w:szCs w:val="24"/>
        </w:rPr>
        <w:t>estudiantes en habilitación</w:t>
      </w:r>
      <w:r w:rsidRPr="002977EE">
        <w:rPr>
          <w:rFonts w:ascii="Arial" w:hAnsi="Arial" w:cs="Arial"/>
          <w:bCs/>
          <w:color w:val="000000"/>
          <w:sz w:val="24"/>
          <w:szCs w:val="24"/>
        </w:rPr>
        <w:t>.</w:t>
      </w:r>
    </w:p>
    <w:p w:rsidR="002977EE" w:rsidRPr="002977EE" w:rsidRDefault="002977EE" w:rsidP="002977E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r w:rsidRPr="002977EE">
        <w:rPr>
          <w:rFonts w:ascii="Arial" w:hAnsi="Arial" w:cs="Arial"/>
          <w:b/>
          <w:bCs/>
          <w:color w:val="000000"/>
          <w:sz w:val="24"/>
          <w:szCs w:val="24"/>
        </w:rPr>
        <w:t>Del nivel empírico.</w:t>
      </w:r>
    </w:p>
    <w:p w:rsidR="002977EE" w:rsidRPr="002977EE" w:rsidRDefault="002977EE" w:rsidP="002977E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2977EE">
        <w:rPr>
          <w:rFonts w:ascii="Arial" w:hAnsi="Arial" w:cs="Arial"/>
          <w:b/>
          <w:bCs/>
          <w:color w:val="000000"/>
          <w:sz w:val="24"/>
          <w:szCs w:val="24"/>
        </w:rPr>
        <w:t xml:space="preserve">- </w:t>
      </w:r>
      <w:smartTag w:uri="urn:schemas-microsoft-com:office:smarttags" w:element="PersonName">
        <w:smartTagPr>
          <w:attr w:name="ProductID" w:val="La Observaci￳n. Utilizada"/>
        </w:smartTagPr>
        <w:r w:rsidRPr="002977EE">
          <w:rPr>
            <w:rFonts w:ascii="Arial" w:hAnsi="Arial" w:cs="Arial"/>
            <w:b/>
            <w:bCs/>
            <w:color w:val="000000"/>
            <w:sz w:val="24"/>
            <w:szCs w:val="24"/>
          </w:rPr>
          <w:t>La Observación.</w:t>
        </w:r>
        <w:r w:rsidRPr="002977EE">
          <w:rPr>
            <w:rFonts w:ascii="Arial" w:hAnsi="Arial" w:cs="Arial"/>
            <w:bCs/>
            <w:color w:val="000000"/>
            <w:sz w:val="24"/>
            <w:szCs w:val="24"/>
          </w:rPr>
          <w:t xml:space="preserve"> Utilizada</w:t>
        </w:r>
      </w:smartTag>
      <w:r w:rsidRPr="002977EE">
        <w:rPr>
          <w:rFonts w:ascii="Arial" w:hAnsi="Arial" w:cs="Arial"/>
          <w:bCs/>
          <w:color w:val="000000"/>
          <w:sz w:val="24"/>
          <w:szCs w:val="24"/>
        </w:rPr>
        <w:t xml:space="preserve"> durante todo el proceso, la cual facilitó el estudio de la </w:t>
      </w:r>
      <w:r w:rsidR="002A7652">
        <w:rPr>
          <w:rFonts w:ascii="Arial" w:hAnsi="Arial" w:cs="Arial"/>
          <w:bCs/>
          <w:color w:val="000000"/>
          <w:sz w:val="24"/>
          <w:szCs w:val="24"/>
        </w:rPr>
        <w:t xml:space="preserve">capacitación </w:t>
      </w:r>
      <w:r w:rsidRPr="002977EE">
        <w:rPr>
          <w:rFonts w:ascii="Arial" w:hAnsi="Arial" w:cs="Arial"/>
          <w:bCs/>
          <w:color w:val="000000"/>
          <w:sz w:val="24"/>
          <w:szCs w:val="24"/>
        </w:rPr>
        <w:t>tecnológica</w:t>
      </w:r>
      <w:r w:rsidR="002A7652">
        <w:rPr>
          <w:rFonts w:ascii="Arial" w:hAnsi="Arial" w:cs="Arial"/>
          <w:bCs/>
          <w:color w:val="000000"/>
          <w:sz w:val="24"/>
          <w:szCs w:val="24"/>
        </w:rPr>
        <w:t xml:space="preserve"> de</w:t>
      </w:r>
      <w:r w:rsidR="002A7652" w:rsidRPr="002A7652">
        <w:rPr>
          <w:rFonts w:ascii="Arial" w:hAnsi="Arial" w:cs="Arial"/>
          <w:bCs/>
          <w:color w:val="000000"/>
          <w:sz w:val="24"/>
          <w:szCs w:val="24"/>
        </w:rPr>
        <w:t>los estudiantes en habilitación</w:t>
      </w:r>
      <w:r w:rsidR="00ED517F">
        <w:rPr>
          <w:rFonts w:ascii="Arial" w:hAnsi="Arial" w:cs="Arial"/>
          <w:bCs/>
          <w:color w:val="000000"/>
          <w:sz w:val="24"/>
          <w:szCs w:val="24"/>
        </w:rPr>
        <w:t xml:space="preserve">. </w:t>
      </w:r>
      <w:r w:rsidRPr="002977EE">
        <w:rPr>
          <w:rFonts w:ascii="Arial" w:hAnsi="Arial" w:cs="Arial"/>
          <w:bCs/>
          <w:color w:val="000000"/>
          <w:sz w:val="24"/>
          <w:szCs w:val="24"/>
        </w:rPr>
        <w:t>Se observaron actividades curriculares para constatar el nivel de actualización tecnológica de los profesores del c</w:t>
      </w:r>
      <w:r w:rsidR="00ED517F">
        <w:rPr>
          <w:rFonts w:ascii="Arial" w:hAnsi="Arial" w:cs="Arial"/>
          <w:bCs/>
          <w:color w:val="000000"/>
          <w:sz w:val="24"/>
          <w:szCs w:val="24"/>
        </w:rPr>
        <w:t>urs</w:t>
      </w:r>
      <w:r w:rsidRPr="002977EE">
        <w:rPr>
          <w:rFonts w:ascii="Arial" w:hAnsi="Arial" w:cs="Arial"/>
          <w:bCs/>
          <w:color w:val="000000"/>
          <w:sz w:val="24"/>
          <w:szCs w:val="24"/>
        </w:rPr>
        <w:t>o.</w:t>
      </w:r>
    </w:p>
    <w:p w:rsidR="002977EE" w:rsidRPr="002977EE" w:rsidRDefault="002977EE" w:rsidP="002977E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2977EE">
        <w:rPr>
          <w:rFonts w:ascii="Arial" w:hAnsi="Arial" w:cs="Arial"/>
          <w:b/>
          <w:bCs/>
          <w:color w:val="000000"/>
          <w:sz w:val="24"/>
          <w:szCs w:val="24"/>
        </w:rPr>
        <w:t xml:space="preserve">- </w:t>
      </w:r>
      <w:smartTag w:uri="urn:schemas-microsoft-com:office:smarttags" w:element="PersonName">
        <w:smartTagPr>
          <w:attr w:name="ProductID" w:val="La Entrevista. Utilizada"/>
        </w:smartTagPr>
        <w:r w:rsidRPr="002977EE">
          <w:rPr>
            <w:rFonts w:ascii="Arial" w:hAnsi="Arial" w:cs="Arial"/>
            <w:b/>
            <w:bCs/>
            <w:color w:val="000000"/>
            <w:sz w:val="24"/>
            <w:szCs w:val="24"/>
          </w:rPr>
          <w:t>La Entrevista.</w:t>
        </w:r>
        <w:r w:rsidRPr="002977EE">
          <w:rPr>
            <w:rFonts w:ascii="Arial" w:hAnsi="Arial" w:cs="Arial"/>
            <w:bCs/>
            <w:color w:val="000000"/>
            <w:sz w:val="24"/>
            <w:szCs w:val="24"/>
          </w:rPr>
          <w:t xml:space="preserve"> Utilizada</w:t>
        </w:r>
      </w:smartTag>
      <w:r w:rsidRPr="002977EE">
        <w:rPr>
          <w:rFonts w:ascii="Arial" w:hAnsi="Arial" w:cs="Arial"/>
          <w:bCs/>
          <w:color w:val="000000"/>
          <w:sz w:val="24"/>
          <w:szCs w:val="24"/>
        </w:rPr>
        <w:t xml:space="preserve"> para conocer el criterio de los </w:t>
      </w:r>
      <w:r w:rsidR="00671045">
        <w:rPr>
          <w:rFonts w:ascii="Arial" w:hAnsi="Arial" w:cs="Arial"/>
          <w:bCs/>
          <w:color w:val="000000"/>
          <w:sz w:val="24"/>
          <w:szCs w:val="24"/>
        </w:rPr>
        <w:t xml:space="preserve">estudiantes y </w:t>
      </w:r>
      <w:r w:rsidRPr="002977EE">
        <w:rPr>
          <w:rFonts w:ascii="Arial" w:hAnsi="Arial" w:cs="Arial"/>
          <w:bCs/>
          <w:color w:val="000000"/>
          <w:sz w:val="24"/>
          <w:szCs w:val="24"/>
        </w:rPr>
        <w:t xml:space="preserve">directivos </w:t>
      </w:r>
      <w:r w:rsidR="00A3022D">
        <w:rPr>
          <w:rFonts w:ascii="Arial" w:hAnsi="Arial" w:cs="Arial"/>
          <w:bCs/>
          <w:color w:val="000000"/>
          <w:sz w:val="24"/>
          <w:szCs w:val="24"/>
        </w:rPr>
        <w:t xml:space="preserve">educacionales </w:t>
      </w:r>
      <w:r w:rsidRPr="002977EE">
        <w:rPr>
          <w:rFonts w:ascii="Arial" w:hAnsi="Arial" w:cs="Arial"/>
          <w:bCs/>
          <w:color w:val="000000"/>
          <w:sz w:val="24"/>
          <w:szCs w:val="24"/>
        </w:rPr>
        <w:t xml:space="preserve">sobre la actualización en la </w:t>
      </w:r>
      <w:r w:rsidR="00671045">
        <w:rPr>
          <w:rFonts w:ascii="Arial" w:hAnsi="Arial" w:cs="Arial"/>
          <w:bCs/>
          <w:color w:val="000000"/>
          <w:sz w:val="24"/>
          <w:szCs w:val="24"/>
        </w:rPr>
        <w:t>capacit</w:t>
      </w:r>
      <w:r w:rsidRPr="002977EE">
        <w:rPr>
          <w:rFonts w:ascii="Arial" w:hAnsi="Arial" w:cs="Arial"/>
          <w:bCs/>
          <w:color w:val="000000"/>
          <w:sz w:val="24"/>
          <w:szCs w:val="24"/>
        </w:rPr>
        <w:t>ación tecnológica.</w:t>
      </w:r>
    </w:p>
    <w:p w:rsidR="002977EE" w:rsidRPr="002977EE" w:rsidRDefault="002977EE" w:rsidP="002977E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2977EE">
        <w:rPr>
          <w:rFonts w:ascii="Arial" w:hAnsi="Arial" w:cs="Arial"/>
          <w:b/>
          <w:bCs/>
          <w:color w:val="000000"/>
          <w:sz w:val="24"/>
          <w:szCs w:val="24"/>
        </w:rPr>
        <w:t xml:space="preserve">- </w:t>
      </w:r>
      <w:smartTag w:uri="urn:schemas-microsoft-com:office:smarttags" w:element="PersonName">
        <w:smartTagPr>
          <w:attr w:name="ProductID" w:val="La Encuesta. Utilizadas"/>
        </w:smartTagPr>
        <w:r w:rsidRPr="002977EE">
          <w:rPr>
            <w:rFonts w:ascii="Arial" w:hAnsi="Arial" w:cs="Arial"/>
            <w:b/>
            <w:bCs/>
            <w:color w:val="000000"/>
            <w:sz w:val="24"/>
            <w:szCs w:val="24"/>
          </w:rPr>
          <w:t>La Encuesta.</w:t>
        </w:r>
        <w:r w:rsidRPr="002977EE">
          <w:rPr>
            <w:rFonts w:ascii="Arial" w:hAnsi="Arial" w:cs="Arial"/>
            <w:bCs/>
            <w:color w:val="000000"/>
            <w:sz w:val="24"/>
            <w:szCs w:val="24"/>
          </w:rPr>
          <w:t xml:space="preserve"> Utilizadas</w:t>
        </w:r>
      </w:smartTag>
      <w:r w:rsidRPr="002977EE">
        <w:rPr>
          <w:rFonts w:ascii="Arial" w:hAnsi="Arial" w:cs="Arial"/>
          <w:bCs/>
          <w:color w:val="000000"/>
          <w:sz w:val="24"/>
          <w:szCs w:val="24"/>
        </w:rPr>
        <w:t xml:space="preserve"> durante la investiga</w:t>
      </w:r>
      <w:r w:rsidR="00BF34BB">
        <w:rPr>
          <w:rFonts w:ascii="Arial" w:hAnsi="Arial" w:cs="Arial"/>
          <w:bCs/>
          <w:color w:val="000000"/>
          <w:sz w:val="24"/>
          <w:szCs w:val="24"/>
        </w:rPr>
        <w:t>ción, en el diagnóstico inicial p</w:t>
      </w:r>
      <w:r w:rsidRPr="002977EE">
        <w:rPr>
          <w:rFonts w:ascii="Arial" w:hAnsi="Arial" w:cs="Arial"/>
          <w:bCs/>
          <w:color w:val="000000"/>
          <w:sz w:val="24"/>
          <w:szCs w:val="24"/>
        </w:rPr>
        <w:t xml:space="preserve">ara conocer la opinión de los </w:t>
      </w:r>
      <w:r w:rsidR="00BF34BB">
        <w:rPr>
          <w:rFonts w:ascii="Arial" w:hAnsi="Arial" w:cs="Arial"/>
          <w:bCs/>
          <w:color w:val="000000"/>
          <w:sz w:val="24"/>
          <w:szCs w:val="24"/>
        </w:rPr>
        <w:t xml:space="preserve">estudiantes, los </w:t>
      </w:r>
      <w:r w:rsidRPr="002977EE">
        <w:rPr>
          <w:rFonts w:ascii="Arial" w:hAnsi="Arial" w:cs="Arial"/>
          <w:bCs/>
          <w:color w:val="000000"/>
          <w:sz w:val="24"/>
          <w:szCs w:val="24"/>
        </w:rPr>
        <w:t xml:space="preserve">docentes y directivos educacionales sobre la actualización en la </w:t>
      </w:r>
      <w:r w:rsidR="00BF34BB">
        <w:rPr>
          <w:rFonts w:ascii="Arial" w:hAnsi="Arial" w:cs="Arial"/>
          <w:bCs/>
          <w:color w:val="000000"/>
          <w:sz w:val="24"/>
          <w:szCs w:val="24"/>
        </w:rPr>
        <w:t>capacitación</w:t>
      </w:r>
      <w:r w:rsidRPr="002977EE">
        <w:rPr>
          <w:rFonts w:ascii="Arial" w:hAnsi="Arial" w:cs="Arial"/>
          <w:bCs/>
          <w:color w:val="000000"/>
          <w:sz w:val="24"/>
          <w:szCs w:val="24"/>
        </w:rPr>
        <w:t xml:space="preserve"> tecnológica, lo que permitió valorar el estado actual del problema y la necesidad de solucionarlo. </w:t>
      </w:r>
    </w:p>
    <w:p w:rsidR="002977EE" w:rsidRPr="002977EE" w:rsidRDefault="002977EE" w:rsidP="002977E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2977EE">
        <w:rPr>
          <w:rFonts w:ascii="Arial" w:hAnsi="Arial" w:cs="Arial"/>
          <w:b/>
          <w:bCs/>
          <w:color w:val="000000"/>
          <w:sz w:val="24"/>
          <w:szCs w:val="24"/>
        </w:rPr>
        <w:t>- Análisis de contenido.</w:t>
      </w:r>
      <w:r w:rsidRPr="002977EE">
        <w:rPr>
          <w:rFonts w:ascii="Arial" w:hAnsi="Arial" w:cs="Arial"/>
          <w:bCs/>
          <w:color w:val="000000"/>
          <w:sz w:val="24"/>
          <w:szCs w:val="24"/>
        </w:rPr>
        <w:t xml:space="preserve"> Fue utilizado para analizar el contenido de varios documentos normativos expedidos por el MINED para </w:t>
      </w:r>
      <w:smartTag w:uri="urn:schemas-microsoft-com:office:smarttags" w:element="PersonName">
        <w:smartTagPr>
          <w:attr w:name="ProductID" w:val="ョ끰ミǻ܄๾倠㿸Ƿ뇨ミ㲠T꧴٪٧Ǭ&#10;切Ъ&#10;la ETP. Se ǩ&#10; la Producci￳n Agropecuaria Ǣ&#10; ProductIDƐğ뇨ミ㲠~﯌ٟ乐Ĕelė&#10;keValue2ē뇨ミ㲠R䢬ᖀЩĈ&#10;entreċ,䪔ʽ ć교ョ놼ミ괠ョ㲠ќベ℈ ? ĸ,䟸┠Ļ맬НﬀМ뢠Нİson3ɠН虸ПĭlosWĩ쓸ٛ鵘ョ끰ミ!靖ФɠНģըঽ倠㿸ş䟸ŗꟐٝő:䰠ٗō뇨ミ㲠뷔ٓ췠ٛŊyartaŅ䬀ŸŇנா倠㿸Ń䟸┠Ż鄐ОŸŵ&#10;运ٛű鶨ョ䩠鵘ョ끰ミ꜐ٝꘐ᪸ٝЧi瑀Чٝū靀ٙKey1e2ٗŧ鶨ョ䪘٨鵘ョ끰ミ疈О瓈О䗈Ɵﱼ睋ƙ٨೶倠㿸ƕ鶨ョ䲐鵘ョ끰ミ䳀䗈ƍ䲠ŸƏ䟸䜀Ƌ鶨ョ䴀鵘ョ끰ミ䱐䴰䗈ƃ䴐Ÿƽ䟸䜀ƹ鶨ョ䵰鵘ョ끰ミ䳀ᠸ䗈Ʊ䶀ŸƳ䟸䜀Ư癐Х鰄Ц١١DLLLǝ　Ъ憠Ъ Ǖ교ョ놼ミ괠ョ㲠ќベ亘Ǎ ǎ乴Ꞡٝ爘ОË爸ОꟀٝǅݴሴ倠㿸ǁ鶨ョˀٞ鵘ョ끰ミ憰!ᰈٜǹ줸ٛ䦰ٞǻઈ᥮倠㿸Ƿ鶨ョ츰ٝ鵘ョ끰ミꦐٝ䗈ǯ俐估ǩ䡠곬ョѠٮꤠョ鏜ٮǥٰ浠ĝ䫰ٗ\ğરᨎ倠㿸ě殠ඨٮ빨ٓēৈٞ\č&#10;la ETPĉԁԀ叼⫡疓xὭϫĆ滘睝儈濨&#10;ă憨睝儰僠 !&quot;#ĸ獔睝兘儈4567ĵ渀睝冀儰HIJKĲ棰睝冨兘\]^_į鑠睝凐冀pqrsĤ钸睝券冨„…†‡ġ洸馴睝̜À䘀ŝ凰馸睝̴À䘀ř潘睝勐凐¸¹º»ŖWinSta0\Defaultœᤠ濐动ňepmapperñòóń⒤吨券&amp;Ł耬知췯覫䀀劀匐ᖠ퐈 輰О匬午単ɼ吠&#10;3724⺨召`°錖ퟐᭆ襀&amp;Ɵ印呐勐@`@@Ɣ⾄宰吨°p)ƑᲰftware\Microsoft\Windows\CurrentVersion\Installer\Managed\S-1-5-21-1409082233-1972579041-527237240-1003\Installer\Features\A0C0110900063D11C8EF10054038389Cﴨٰ)ƪ眠Ɛƥ姀ơ蛈Ơƣ퍨 퍨 䖜KǞ㈐Ÿǘ뇨ミ㲠겔궨Ǖ澐澐Ǒ姈塈 ǎOLEFFC510B1B65449EEA26FF13F6C83 Ǉ&#10;YUSEL\pcǼԁԀ叼⫡疓xὭϫ&quot;ǹӘ̀D,䩍C$ǵ叼⫡疓xὭϫԀHX4ȁԀ ȠāĀȁԀ ȠȁԀ Ƞ耄DT0ā&quot;ěꋌ噸宰꧉ Đ瀈噰Ē쌼睋 čOLEFFC510B1B65449EEA26FF13F6C83 Ć耄DT0āԀāĀȁԀ ȠȁԀ Ƞ Ĵyusel &#10; ĭ쵠ギȌЀ翿ϠϨ2\ī嗐娘噸M;.EĠ불睋塸潴睝ꅰ矦.Vŝ滼睝婰姈;.WSŚ潎浲污ŖꚐٝưŐ퍀 ퟐ 娘ō媸몘ﻜ룄酜೛伌ኲꟜ膪힚Ŋ糰知췯覫&#10;宨勰存勰宀Ũ嬬塈呐ť耄8￳āĀ￳āԀ]Ƙ &#10;䵌䵅踐睝尐 ƕ岘 峈峸&#10;崠嵀䵌䵅0踈睝尸 ƎNegotiate䵌䵅屐岀ƄKerberos䵌䵅屘岰ƂNTLM䵌䵅屠峠ƿDPA䵌䵅屰ƻMSN䵌䵅屸崨 Ʒyusel &#10; ƨ嵠ƪ耄\lHȁԀ ȠāԀāԀȁԀ ȠȁԀ ȠǛ耄DT0āԀ&#10;āԀȁԀ ȠȁԀ Ƞǉ耄HX4ȁԀ ȠāĀȁԀ ȠȁԀ Ƞǿ耄DT0āĀāԀȁԀ ȠȁԀ Ƞǭ耄DT0āԀāĀȁԀ ȠȁԀ Ƞǣ2C:\ARCHIV~1\ARCHIV~1\MICROS~1\SMARTT~1\METCONV.DLLđ耄DT0āԀ&#10;āԀȁԀ ȠȁԀ Ƞć惨YUSELpcɣĽ↌ հٮ鸘ٮĺ戠睝濨䙀ķᕨ]ĳnálisis de contenido: Fue utilizado para analizar el contenido de varios documentos normativos expedidos por el MINED para la Educación Técnica y Profesional, durante los últimos cursos escolares; así como otros documentos relacionados con el sistema de trabajo de la escuela. Para conocer todo lo relacionado con el objeto de estudio y el campo de investigación.&#10;ｘٝV]ƐӐ㠊)䀀䀀䀀䀀Ġ@＞ἠﴜ聱ÀÀÀÀÀÀÀÀÀÀÀÀÀÀÀÀÀÀÀÀÀÀÀÀÀÀÀÀÀÀÀÀ@P`à°0PP`@P@@@@Ā°°ÀÀ° À°0°Ð°À°À°°°°ð°@@@pP@@00ÐP@p°pppP0PÀÀ@PĀPĐ°PĐÀÀÀ@@PP`Ā@ĀPðÀp@P0PÀPPÀ`PPP@PPPÐÐÐ °°°°°°ĀÀ°°°°0000À°ÀÀÀÀÀÀ°°°°°à0000pp+Ɛ`` ￼ ✀＞‟¦VVǾўĊ)হ䀀䀀䀀䀀鮐ⴀ＞ἠﴜ聱耀耀耀耀耀耀耀耀耀耀耀耀耀耀耀耀耀耀耀耀耀耀耀耀耀耀耀耀耀耀耀耀ⴀ㉠㫀检兠觀崀≠㨠㨠兠检⺐㨠⺐㨠兠兠兠兠兠兠兠兠兠兠㨠㨠检检检䗐耀坠埀奠戀僰䦐捀怰㗠㨰墰䝀毠忀擀䴰擀夀垀仠嶰坠绀垰什垰㨠㨠㨠检兠兠䳠俀䊰俀䱀ⴀ侐儀⌠Ⱀ䬠⌠粐儀䶰俀俀㚠䊰㉰儀䮠检䯀䮠䍀兀㨠兀检耀兠耀≠兠㫀检兠兠兠쉠垀㨠裰耀垰耀耀≠≠㫀㫀䗐兠耀兠紀䊰㨠綀耀䍀什ⴀ㉠兠兠兠兠㨠兠兠耀䗐劀检㨠耀兠䕠检䕠䕠兠删兠⺐兠䕠䗐劀耀耀耀䗐坠坠坠坠坠坠纠奠僰僰僰僰㗠㗠㗠㗠戀忀擀擀擀擀擀检擀嶰嶰嶰嶰什䶀你䳠䳠䳠䳠䳠䳠稰䊰䱀䱀䱀䱀⌠⌠⌠⌠乐儀䶰䶰䶰䶰䶰检䶰儀儀儀儀䮠俀䮠হࠋƮƹБಽƐ`` ﬂ ÿ✀팀葲＞‟¦VVĤӨ䐊)䀀䀀䀀䀀ð0＞ἠ聱0@P``  @@`p0@00``````````00pppP°pp@PpÀp`°@0@``@P`P`P@P`00`0``p`@P@``Pp`` ```@`PÀ``@À`@°@@`P@`À@ÀP@`0@````0P@@`p@`Pp@@@p`0@@0`P°pppp@@@@pp`PPPPPPPPPPP0000```````p`````pppƐ`` ￼ ᜀ＞‟¦Vƒ譨རcurity=Impersonation Dynamic Falseioƅ緸ٛ窰ٛ砀ٛ畐ٛ熰ٛ漀ٛ汐ٛ榠ٛ䬨ٛ䡸ٛ䗈ٛ¸虸Пᛠٛƺ爔睝馰睝隀䴪ᇎ檦 溯ƶ⸔眺Ȳdd͂˴NʼɝʬʫN?-ǘ饈ٚTཹ鷨ٮ鴸ٮנٮ鑐ٮ鑸ٮ锰ٮ鷀ٮ鿀ٮ鯐ٮ鱨ٮ퀈ٰ킠ٰ텠ٰ툐ٰ틀ٰ펀ٰ푀ٰ퓰ٰ햠ٰ호ٰ훸ٰ힨ٰٰٰٰٰٰٰٰٰٰٰٰٰٰٰٰٰٰٰٰٰٰٰٰٰٰٰٰٰٰٰٰٰٰٰٰٰٰٰٰٰٰٰٰٰٰٰٰ令ٰ縉ٰ﬈ٰ﮸ٰﱸٰﴨٰ﷨ٰﺨٰｘٰٱÈٱŸٱȨٱ˨ٱ-ǭ8￳āĀ￳āԀ]ǥưǧ鏀睝僠慀Ĝ澠睝澠睝ࢀࢄ쫑紫簞㱰峹ᯩ䒯Გ峹ᯩ䒯Გ怀ࢀࢄ字䗚ăȌ㈐ 烸煰燨牠狘獐珈瑀LƋ⌸睋⌈睋$瀈᥀睋ࢄࢄ⌸睋⌈睋$瀈틸 ᥀睋ࢄࢄ⌸睋⌈睋$瀈撈᥀睋ࢄࢄ⌸睋⌈睋$瀈ј!᥀睋ࢄࢄ⌸睋⌈睋$瀈웰 ᥀睋ࢄࢄ⌸睋⌈睋$瀈᥀睋ࢄࢄ⌸睋⌈睋$瀈趨ར᥀睋ࢄࢄ皠≼睋$瀈趨ར᥀睋ࢄࢄ᥈!≼睋$瀈棠Ъ᥀睋ࢄࢄ⌸睋⌈睋$瀈ﯠЪ᥀睋ࢄࢄǵLǿࠌ塸姨瀈怀ࢀࢄ字䗚ĴÀ䘀瓀瀘睝睰ĸ̨瀈 ࢀࢄ視ញﯮ샓À䘀瓼眠矀ꄠீ!瀈䰂ࢀࢄᲂ쳞ᢙ㨽ĲÀ䘀甸睰砐䀀Ջ瀈ࢀࢄ馲쪥櫙覫À䘀畴矀硠ꆘ瀈頄ࢀࢄ鄣暯À䘀疰砐碰Ӝ̨瀈萅ࢀࢄ躷脾촗࿧À䘀痬硠称㌠ٞﯸМ瀈밆ࢀࢄުⰙ෦ቴĵÀ䘀瘨称瀘睝禠ࢀࢄ획ݱ䥃À䘀称礀穀ࢀࢄ잶㲥뱘믏À䘀称礀䰠䁐ཌྷ瀈ࢀࢄ꾗鐡﨩ĵÀ䘀盜碰礀窐氊ࢀࢄ枯ၼ۹䩜ĎÀ䘀礀瀘睝章笰简篐簠籰糀紐絠綰縀繐纠绰罀羐翠耰Ȁĝက肀胐脠腰臀"/>
        </w:smartTagPr>
        <w:r w:rsidRPr="002977EE">
          <w:rPr>
            <w:rFonts w:ascii="Arial" w:hAnsi="Arial" w:cs="Arial"/>
            <w:bCs/>
            <w:color w:val="000000"/>
            <w:sz w:val="24"/>
            <w:szCs w:val="24"/>
          </w:rPr>
          <w:t>la Educación Técnica</w:t>
        </w:r>
      </w:smartTag>
      <w:r w:rsidRPr="002977EE">
        <w:rPr>
          <w:rFonts w:ascii="Arial" w:hAnsi="Arial" w:cs="Arial"/>
          <w:bCs/>
          <w:color w:val="000000"/>
          <w:sz w:val="24"/>
          <w:szCs w:val="24"/>
        </w:rPr>
        <w:t xml:space="preserve"> y Profesional, durante los últimos cursos escolares; así como otros documentos relacionados con el objeto de estudio </w:t>
      </w:r>
      <w:r w:rsidR="009F2B24">
        <w:rPr>
          <w:rFonts w:ascii="Arial" w:hAnsi="Arial" w:cs="Arial"/>
          <w:bCs/>
          <w:color w:val="000000"/>
          <w:sz w:val="24"/>
          <w:szCs w:val="24"/>
        </w:rPr>
        <w:t>profesional</w:t>
      </w:r>
      <w:r w:rsidRPr="002977EE">
        <w:rPr>
          <w:rFonts w:ascii="Arial" w:hAnsi="Arial" w:cs="Arial"/>
          <w:bCs/>
          <w:color w:val="000000"/>
          <w:sz w:val="24"/>
          <w:szCs w:val="24"/>
        </w:rPr>
        <w:t>.</w:t>
      </w:r>
    </w:p>
    <w:p w:rsidR="002977EE" w:rsidRPr="002977EE" w:rsidRDefault="002977EE" w:rsidP="002977E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r w:rsidRPr="002977EE">
        <w:rPr>
          <w:rFonts w:ascii="Arial" w:hAnsi="Arial" w:cs="Arial"/>
          <w:b/>
          <w:bCs/>
          <w:color w:val="000000"/>
          <w:sz w:val="24"/>
          <w:szCs w:val="24"/>
        </w:rPr>
        <w:t xml:space="preserve">- Preexperimento pedagógico. </w:t>
      </w:r>
      <w:r w:rsidRPr="002977EE">
        <w:rPr>
          <w:rFonts w:ascii="Arial" w:hAnsi="Arial" w:cs="Arial"/>
          <w:bCs/>
          <w:color w:val="000000"/>
          <w:sz w:val="24"/>
          <w:szCs w:val="24"/>
        </w:rPr>
        <w:t xml:space="preserve">Este nos permitió registrar el estado de la variable dependiente expresado a partir del diagnóstico inicial a los </w:t>
      </w:r>
      <w:r w:rsidR="00D15710">
        <w:rPr>
          <w:rFonts w:ascii="Arial" w:hAnsi="Arial" w:cs="Arial"/>
          <w:bCs/>
          <w:color w:val="000000"/>
          <w:sz w:val="24"/>
          <w:szCs w:val="24"/>
        </w:rPr>
        <w:t>estudiantes en habilitación,</w:t>
      </w:r>
      <w:r w:rsidRPr="002977EE">
        <w:rPr>
          <w:rFonts w:ascii="Arial" w:hAnsi="Arial" w:cs="Arial"/>
          <w:bCs/>
          <w:color w:val="000000"/>
          <w:sz w:val="24"/>
          <w:szCs w:val="24"/>
        </w:rPr>
        <w:t xml:space="preserve"> aplicar la variable independiente (</w:t>
      </w:r>
      <w:r w:rsidR="00D15710">
        <w:rPr>
          <w:rFonts w:ascii="Arial" w:hAnsi="Arial" w:cs="Arial"/>
          <w:bCs/>
          <w:color w:val="000000"/>
          <w:sz w:val="24"/>
          <w:szCs w:val="24"/>
        </w:rPr>
        <w:t>sistema de actividades prácticas</w:t>
      </w:r>
      <w:r w:rsidRPr="002977EE">
        <w:rPr>
          <w:rFonts w:ascii="Arial" w:hAnsi="Arial" w:cs="Arial"/>
          <w:bCs/>
          <w:color w:val="000000"/>
          <w:sz w:val="24"/>
          <w:szCs w:val="24"/>
        </w:rPr>
        <w:t xml:space="preserve">) después de su intervención, aplicar el diagnóstico final y comparar los resultados obtenidos antes y después de la implementación de la </w:t>
      </w:r>
      <w:r w:rsidR="00D15710">
        <w:rPr>
          <w:rFonts w:ascii="Arial" w:hAnsi="Arial" w:cs="Arial"/>
          <w:bCs/>
          <w:color w:val="000000"/>
          <w:sz w:val="24"/>
          <w:szCs w:val="24"/>
        </w:rPr>
        <w:t>propuesta</w:t>
      </w:r>
      <w:r w:rsidRPr="002977EE">
        <w:rPr>
          <w:rFonts w:ascii="Arial" w:hAnsi="Arial" w:cs="Arial"/>
          <w:bCs/>
          <w:color w:val="000000"/>
          <w:sz w:val="24"/>
          <w:szCs w:val="24"/>
        </w:rPr>
        <w:t xml:space="preserve">. </w:t>
      </w:r>
    </w:p>
    <w:p w:rsidR="002977EE" w:rsidRPr="002977EE" w:rsidRDefault="002977EE" w:rsidP="002977E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2977EE">
        <w:rPr>
          <w:rFonts w:ascii="Arial" w:hAnsi="Arial" w:cs="Arial"/>
          <w:b/>
          <w:bCs/>
          <w:color w:val="000000"/>
          <w:sz w:val="24"/>
          <w:szCs w:val="24"/>
        </w:rPr>
        <w:t xml:space="preserve">Métodos Estadísticos. </w:t>
      </w:r>
      <w:r w:rsidRPr="002977EE">
        <w:rPr>
          <w:rFonts w:ascii="Arial" w:hAnsi="Arial" w:cs="Arial"/>
          <w:bCs/>
          <w:color w:val="000000"/>
          <w:sz w:val="24"/>
          <w:szCs w:val="24"/>
        </w:rPr>
        <w:t>Fue empleada la estadística descriptiva, en su variante del análisis porcentual, lo que posibilitó la interpretación, resumen, inferencias y presentación de la información, a través de tablas.</w:t>
      </w:r>
    </w:p>
    <w:p w:rsidR="002977EE" w:rsidRPr="002977EE" w:rsidRDefault="000713C6" w:rsidP="002977E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r>
        <w:rPr>
          <w:rFonts w:ascii="Arial" w:hAnsi="Arial" w:cs="Arial"/>
          <w:b/>
          <w:bCs/>
          <w:color w:val="000000"/>
          <w:sz w:val="24"/>
          <w:szCs w:val="24"/>
        </w:rPr>
        <w:t xml:space="preserve">Novedad Científica: </w:t>
      </w:r>
    </w:p>
    <w:p w:rsidR="002977EE" w:rsidRPr="002977EE" w:rsidRDefault="002977EE" w:rsidP="002977E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2977EE">
        <w:rPr>
          <w:rFonts w:ascii="Arial" w:hAnsi="Arial" w:cs="Arial"/>
          <w:bCs/>
          <w:color w:val="000000"/>
          <w:sz w:val="24"/>
          <w:szCs w:val="24"/>
        </w:rPr>
        <w:t xml:space="preserve">La propuesta es novedosa, en tanto aborda un tema de vital importancia para el proceso de Educación Técnica y Profesional: la </w:t>
      </w:r>
      <w:r w:rsidR="003B79AC">
        <w:rPr>
          <w:rFonts w:ascii="Arial" w:hAnsi="Arial" w:cs="Arial"/>
          <w:bCs/>
          <w:color w:val="000000"/>
          <w:sz w:val="24"/>
          <w:szCs w:val="24"/>
        </w:rPr>
        <w:t>capacitación</w:t>
      </w:r>
      <w:r w:rsidRPr="002977EE">
        <w:rPr>
          <w:rFonts w:ascii="Arial" w:hAnsi="Arial" w:cs="Arial"/>
          <w:bCs/>
          <w:color w:val="000000"/>
          <w:sz w:val="24"/>
          <w:szCs w:val="24"/>
        </w:rPr>
        <w:t xml:space="preserve"> tecnológica de los </w:t>
      </w:r>
      <w:r w:rsidR="003B79AC" w:rsidRPr="003B79AC">
        <w:rPr>
          <w:rFonts w:ascii="Arial" w:hAnsi="Arial" w:cs="Arial"/>
          <w:bCs/>
          <w:color w:val="000000"/>
          <w:sz w:val="24"/>
          <w:szCs w:val="24"/>
        </w:rPr>
        <w:t xml:space="preserve">estudiantes </w:t>
      </w:r>
      <w:r w:rsidR="003B79AC">
        <w:rPr>
          <w:rFonts w:ascii="Arial" w:hAnsi="Arial" w:cs="Arial"/>
          <w:bCs/>
          <w:color w:val="000000"/>
          <w:sz w:val="24"/>
          <w:szCs w:val="24"/>
        </w:rPr>
        <w:t xml:space="preserve">de Electricidad </w:t>
      </w:r>
      <w:r w:rsidR="003B79AC" w:rsidRPr="003B79AC">
        <w:rPr>
          <w:rFonts w:ascii="Arial" w:hAnsi="Arial" w:cs="Arial"/>
          <w:bCs/>
          <w:color w:val="000000"/>
          <w:sz w:val="24"/>
          <w:szCs w:val="24"/>
        </w:rPr>
        <w:t>en habilitación</w:t>
      </w:r>
      <w:r w:rsidR="003B79AC">
        <w:rPr>
          <w:rFonts w:ascii="Arial" w:hAnsi="Arial" w:cs="Arial"/>
          <w:bCs/>
          <w:color w:val="000000"/>
          <w:sz w:val="24"/>
          <w:szCs w:val="24"/>
        </w:rPr>
        <w:t xml:space="preserve">, </w:t>
      </w:r>
      <w:r w:rsidRPr="002977EE">
        <w:rPr>
          <w:rFonts w:ascii="Arial" w:hAnsi="Arial" w:cs="Arial"/>
          <w:bCs/>
          <w:color w:val="000000"/>
          <w:sz w:val="24"/>
          <w:szCs w:val="24"/>
        </w:rPr>
        <w:t xml:space="preserve">aprovechando las potencialidades de las entidades laborales. </w:t>
      </w:r>
      <w:r w:rsidRPr="002977EE">
        <w:rPr>
          <w:rFonts w:ascii="Arial" w:hAnsi="Arial" w:cs="Arial"/>
          <w:bCs/>
          <w:color w:val="000000"/>
          <w:sz w:val="24"/>
          <w:szCs w:val="24"/>
        </w:rPr>
        <w:lastRenderedPageBreak/>
        <w:t xml:space="preserve">En virtud de ello se propone una vía para </w:t>
      </w:r>
      <w:r w:rsidR="003B79AC">
        <w:rPr>
          <w:rFonts w:ascii="Arial" w:hAnsi="Arial" w:cs="Arial"/>
          <w:bCs/>
          <w:color w:val="000000"/>
          <w:sz w:val="24"/>
          <w:szCs w:val="24"/>
        </w:rPr>
        <w:t>la</w:t>
      </w:r>
      <w:r w:rsidRPr="002977EE">
        <w:rPr>
          <w:rFonts w:ascii="Arial" w:hAnsi="Arial" w:cs="Arial"/>
          <w:bCs/>
          <w:color w:val="000000"/>
          <w:sz w:val="24"/>
          <w:szCs w:val="24"/>
        </w:rPr>
        <w:t xml:space="preserve"> concepción, desarrollo y evaluación adecuada, sobre la base de la vinculación sistemática de los </w:t>
      </w:r>
      <w:r w:rsidR="003B79AC">
        <w:rPr>
          <w:rFonts w:ascii="Arial" w:hAnsi="Arial" w:cs="Arial"/>
          <w:bCs/>
          <w:color w:val="000000"/>
          <w:sz w:val="24"/>
          <w:szCs w:val="24"/>
        </w:rPr>
        <w:t>estudiantes en habilitación a las</w:t>
      </w:r>
      <w:r w:rsidRPr="002977EE">
        <w:rPr>
          <w:rFonts w:ascii="Arial" w:hAnsi="Arial" w:cs="Arial"/>
          <w:bCs/>
          <w:color w:val="000000"/>
          <w:sz w:val="24"/>
          <w:szCs w:val="24"/>
        </w:rPr>
        <w:t xml:space="preserve"> entidades</w:t>
      </w:r>
      <w:r w:rsidR="003B79AC">
        <w:rPr>
          <w:rFonts w:ascii="Arial" w:hAnsi="Arial" w:cs="Arial"/>
          <w:bCs/>
          <w:color w:val="000000"/>
          <w:sz w:val="24"/>
          <w:szCs w:val="24"/>
        </w:rPr>
        <w:t xml:space="preserve"> de la producción y los servicios del territorio. </w:t>
      </w:r>
      <w:r w:rsidRPr="002977EE">
        <w:rPr>
          <w:rFonts w:ascii="Arial" w:hAnsi="Arial" w:cs="Arial"/>
          <w:bCs/>
          <w:color w:val="000000"/>
          <w:sz w:val="24"/>
          <w:szCs w:val="24"/>
        </w:rPr>
        <w:t xml:space="preserve">.  </w:t>
      </w:r>
    </w:p>
    <w:p w:rsidR="002977EE" w:rsidRPr="002977EE" w:rsidRDefault="000713C6" w:rsidP="002977E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Pr>
          <w:rFonts w:ascii="Arial" w:hAnsi="Arial" w:cs="Arial"/>
          <w:bCs/>
          <w:color w:val="000000"/>
          <w:sz w:val="24"/>
          <w:szCs w:val="24"/>
        </w:rPr>
        <w:t xml:space="preserve">La </w:t>
      </w:r>
      <w:r w:rsidRPr="000713C6">
        <w:rPr>
          <w:rFonts w:ascii="Arial" w:hAnsi="Arial" w:cs="Arial"/>
          <w:b/>
          <w:bCs/>
          <w:color w:val="000000"/>
          <w:sz w:val="24"/>
          <w:szCs w:val="24"/>
        </w:rPr>
        <w:t>significación</w:t>
      </w:r>
      <w:r w:rsidR="00A55B53">
        <w:rPr>
          <w:rFonts w:ascii="Arial" w:hAnsi="Arial" w:cs="Arial"/>
          <w:b/>
          <w:bCs/>
          <w:color w:val="000000"/>
          <w:sz w:val="24"/>
          <w:szCs w:val="24"/>
        </w:rPr>
        <w:t xml:space="preserve"> </w:t>
      </w:r>
      <w:r w:rsidR="002977EE" w:rsidRPr="002977EE">
        <w:rPr>
          <w:rFonts w:ascii="Arial" w:hAnsi="Arial" w:cs="Arial"/>
          <w:b/>
          <w:bCs/>
          <w:color w:val="000000"/>
          <w:sz w:val="24"/>
          <w:szCs w:val="24"/>
        </w:rPr>
        <w:t>práctica</w:t>
      </w:r>
      <w:r w:rsidR="00A55B53">
        <w:rPr>
          <w:rFonts w:ascii="Arial" w:hAnsi="Arial" w:cs="Arial"/>
          <w:b/>
          <w:bCs/>
          <w:color w:val="000000"/>
          <w:sz w:val="24"/>
          <w:szCs w:val="24"/>
        </w:rPr>
        <w:t xml:space="preserve"> </w:t>
      </w:r>
      <w:r w:rsidR="00807979" w:rsidRPr="00807979">
        <w:rPr>
          <w:rFonts w:ascii="Arial" w:hAnsi="Arial" w:cs="Arial"/>
          <w:bCs/>
          <w:color w:val="000000"/>
          <w:sz w:val="24"/>
          <w:szCs w:val="24"/>
        </w:rPr>
        <w:t>e</w:t>
      </w:r>
      <w:r w:rsidR="002977EE" w:rsidRPr="00807979">
        <w:rPr>
          <w:rFonts w:ascii="Arial" w:hAnsi="Arial" w:cs="Arial"/>
          <w:bCs/>
          <w:color w:val="000000"/>
          <w:sz w:val="24"/>
          <w:szCs w:val="24"/>
        </w:rPr>
        <w:t>s</w:t>
      </w:r>
      <w:r w:rsidR="002977EE" w:rsidRPr="002977EE">
        <w:rPr>
          <w:rFonts w:ascii="Arial" w:hAnsi="Arial" w:cs="Arial"/>
          <w:bCs/>
          <w:color w:val="000000"/>
          <w:sz w:val="24"/>
          <w:szCs w:val="24"/>
        </w:rPr>
        <w:t xml:space="preserve">tá dada en </w:t>
      </w:r>
      <w:r w:rsidR="00807979">
        <w:rPr>
          <w:rFonts w:ascii="Arial" w:hAnsi="Arial" w:cs="Arial"/>
          <w:bCs/>
          <w:color w:val="000000"/>
          <w:sz w:val="24"/>
          <w:szCs w:val="24"/>
        </w:rPr>
        <w:t xml:space="preserve">el propio sistema de actividades prácticas, dirigido a la capacitación tecnológica de los </w:t>
      </w:r>
      <w:r w:rsidR="00807979" w:rsidRPr="00807979">
        <w:rPr>
          <w:rFonts w:ascii="Arial" w:hAnsi="Arial" w:cs="Arial"/>
          <w:bCs/>
          <w:color w:val="000000"/>
          <w:sz w:val="24"/>
          <w:szCs w:val="24"/>
        </w:rPr>
        <w:t xml:space="preserve">estudiantes de la Especialidad de Electricidad del Curso de Habilitación Pedagógica de la Educación Técnica y Profesional en Pinar del Río </w:t>
      </w:r>
      <w:r w:rsidR="00807979">
        <w:rPr>
          <w:rFonts w:ascii="Arial" w:hAnsi="Arial" w:cs="Arial"/>
          <w:bCs/>
          <w:color w:val="000000"/>
          <w:sz w:val="24"/>
          <w:szCs w:val="24"/>
        </w:rPr>
        <w:t>, a partir</w:t>
      </w:r>
      <w:r w:rsidR="002977EE" w:rsidRPr="002977EE">
        <w:rPr>
          <w:rFonts w:ascii="Arial" w:hAnsi="Arial" w:cs="Arial"/>
          <w:bCs/>
          <w:color w:val="000000"/>
          <w:sz w:val="24"/>
          <w:szCs w:val="24"/>
        </w:rPr>
        <w:t xml:space="preserve"> de su vinculación a las entidades laborales, con las correspondientes orientaciones para su i</w:t>
      </w:r>
      <w:r w:rsidR="003D7E02">
        <w:rPr>
          <w:rFonts w:ascii="Arial" w:hAnsi="Arial" w:cs="Arial"/>
          <w:bCs/>
          <w:color w:val="000000"/>
          <w:sz w:val="24"/>
          <w:szCs w:val="24"/>
        </w:rPr>
        <w:t>mplemen</w:t>
      </w:r>
      <w:r w:rsidR="002977EE" w:rsidRPr="002977EE">
        <w:rPr>
          <w:rFonts w:ascii="Arial" w:hAnsi="Arial" w:cs="Arial"/>
          <w:bCs/>
          <w:color w:val="000000"/>
          <w:sz w:val="24"/>
          <w:szCs w:val="24"/>
        </w:rPr>
        <w:t xml:space="preserve">tación, las cuales contribuirán de manera significativa a potenciar la misma en los </w:t>
      </w:r>
      <w:r w:rsidR="003D7E02">
        <w:rPr>
          <w:rFonts w:ascii="Arial" w:hAnsi="Arial" w:cs="Arial"/>
          <w:bCs/>
          <w:color w:val="000000"/>
          <w:sz w:val="24"/>
          <w:szCs w:val="24"/>
        </w:rPr>
        <w:t>estudiantes en habilitación.</w:t>
      </w:r>
    </w:p>
    <w:p w:rsidR="00C61EB2" w:rsidRPr="007B21DA" w:rsidRDefault="00C61EB2"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p>
    <w:p w:rsidR="00C61EB2" w:rsidRPr="007B21DA" w:rsidRDefault="00C61EB2"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p>
    <w:p w:rsidR="00C61EB2" w:rsidRDefault="00C61EB2"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p>
    <w:p w:rsidR="00C61EB2" w:rsidRDefault="00C61EB2"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p>
    <w:p w:rsidR="00C61EB2" w:rsidRDefault="00C61EB2"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p>
    <w:p w:rsidR="00C61EB2" w:rsidRDefault="00C61EB2"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p>
    <w:p w:rsidR="00C61EB2" w:rsidRDefault="00C61EB2"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p>
    <w:p w:rsidR="00C61EB2" w:rsidRDefault="00C61EB2"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p>
    <w:p w:rsidR="00C61EB2" w:rsidRDefault="00C61EB2"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p>
    <w:p w:rsidR="00C61EB2" w:rsidRDefault="00C61EB2"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p>
    <w:p w:rsidR="00C61EB2" w:rsidRDefault="00C61EB2"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p>
    <w:p w:rsidR="00C61EB2" w:rsidRDefault="00C61EB2"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p>
    <w:p w:rsidR="00C61EB2" w:rsidRDefault="00C61EB2"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p>
    <w:p w:rsidR="00C61EB2" w:rsidRDefault="00C61EB2"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p>
    <w:p w:rsidR="00C61EB2" w:rsidRDefault="00C61EB2"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p>
    <w:p w:rsidR="00C61EB2" w:rsidRDefault="00C61EB2"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p>
    <w:p w:rsidR="00C61EB2" w:rsidRDefault="00C61EB2"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p>
    <w:p w:rsidR="00C61EB2" w:rsidRDefault="00C61EB2"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p>
    <w:p w:rsidR="00C61EB2" w:rsidRDefault="00C61EB2"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p>
    <w:p w:rsidR="005378EE" w:rsidRDefault="005378EE"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p>
    <w:p w:rsidR="005378EE" w:rsidRDefault="005378EE"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r w:rsidRPr="0029219D">
        <w:rPr>
          <w:rFonts w:ascii="Arial" w:hAnsi="Arial" w:cs="Arial"/>
          <w:b/>
          <w:bCs/>
          <w:sz w:val="24"/>
          <w:szCs w:val="24"/>
        </w:rPr>
        <w:lastRenderedPageBreak/>
        <w:t>EPÍGRAFE I. FUNDAMENTOS ESENCIALES DEL PROCESO DE PREPARACIÓN</w:t>
      </w:r>
      <w:r w:rsidRPr="00B104EB">
        <w:rPr>
          <w:rFonts w:ascii="Arial" w:hAnsi="Arial" w:cs="Arial"/>
          <w:b/>
          <w:bCs/>
          <w:color w:val="000000"/>
          <w:sz w:val="24"/>
          <w:szCs w:val="24"/>
        </w:rPr>
        <w:t xml:space="preserve"> PEDAGÓGICA PROFESIONAL DE LOS DOCENTES DE </w:t>
      </w:r>
      <w:smartTag w:uri="urn:schemas-microsoft-com:office:smarttags" w:element="PersonName">
        <w:smartTagPr>
          <w:attr w:name="ProductID" w:val="LA EDUCACIￓN T￉CNICA"/>
        </w:smartTagPr>
        <w:r w:rsidRPr="00B104EB">
          <w:rPr>
            <w:rFonts w:ascii="Arial" w:hAnsi="Arial" w:cs="Arial"/>
            <w:b/>
            <w:bCs/>
            <w:color w:val="000000"/>
            <w:sz w:val="24"/>
            <w:szCs w:val="24"/>
          </w:rPr>
          <w:t>LA EDUCACIÓN TÉCNICA</w:t>
        </w:r>
      </w:smartTag>
      <w:r w:rsidRPr="00B104EB">
        <w:rPr>
          <w:rFonts w:ascii="Arial" w:hAnsi="Arial" w:cs="Arial"/>
          <w:b/>
          <w:bCs/>
          <w:color w:val="000000"/>
          <w:sz w:val="24"/>
          <w:szCs w:val="24"/>
        </w:rPr>
        <w:t xml:space="preserve"> Y PROFESIONAL.  </w:t>
      </w:r>
    </w:p>
    <w:p w:rsid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lang w:val="es-MX"/>
        </w:rPr>
        <w:t xml:space="preserve">En el presente epígrafe se destacan los </w:t>
      </w:r>
      <w:r w:rsidRPr="00B104EB">
        <w:rPr>
          <w:rFonts w:ascii="Arial" w:hAnsi="Arial" w:cs="Arial"/>
          <w:bCs/>
          <w:color w:val="000000"/>
          <w:sz w:val="24"/>
          <w:szCs w:val="24"/>
        </w:rPr>
        <w:t xml:space="preserve">fundamentos teórico - metodológicos del proceso de preparación pedagógica profesional de los profesores de la rama eléctrica en </w:t>
      </w:r>
      <w:smartTag w:uri="urn:schemas-microsoft-com:office:smarttags" w:element="PersonName">
        <w:smartTagPr>
          <w:attr w:name="ProductID" w:val="ョ끰ミǻ܄๾倠㿸Ƿ뇨ミ㲠T꧴٪٧Ǭ&#10;切Ъ&#10;la ETP. Se ǩ&#10; la Producci￳n Agropecuaria Ǣ&#10; ProductIDƐğ뇨ミ㲠~﯌ٟ乐Ĕelė&#10;keValue2ē뇨ミ㲠R䢬ᖀЩĈ&#10;entreċ,䪔ʽ ć교ョ놼ミ괠ョ㲠ќベ℈ ? ĸ,䟸┠Ļ맬НﬀМ뢠Нİson3ɠН虸ПĭlosWĩ쓸ٛ鵘ョ끰ミ!靖ФɠНģըঽ倠㿸ş䟸ŗꟐٝő:䰠ٗō뇨ミ㲠뷔ٓ췠ٛŊyartaŅ䬀ŸŇנா倠㿸Ń䟸┠Ż鄐ОŸŵ&#10;运ٛű鶨ョ䩠鵘ョ끰ミ꜐ٝꘐ᪸ٝЧi瑀Чٝū靀ٙKey1e2ٗŧ鶨ョ䪘٨鵘ョ끰ミ疈О瓈О䗈Ɵﱼ睋ƙ٨೶倠㿸ƕ鶨ョ䲐鵘ョ끰ミ䳀䗈ƍ䲠ŸƏ䟸䜀Ƌ鶨ョ䴀鵘ョ끰ミ䱐䴰䗈ƃ䴐Ÿƽ䟸䜀ƹ鶨ョ䵰鵘ョ끰ミ䳀ᠸ䗈Ʊ䶀ŸƳ䟸䜀Ư癐Х鰄Ц١١DLLLǝ　Ъ憠Ъ Ǖ교ョ놼ミ괠ョ㲠ќベ亘Ǎ ǎ乴Ꞡٝ爘ОË爸ОꟀٝǅݴሴ倠㿸ǁ언ٛ鵘ョ끰ミǹ줸ٛ䦰ٞǻઈ᥮倠㿸Ƿ鶨ョ츰ٝ鵘ョ끰ミꦐٝ䗈ǯ俐估ǩ䡠곬ョѠٮꤠョ鏜ٮǥٰ浠ĝ䫰ٗ\ğરᨎ倠㿸ě殠ඨٮ빨ٓēৈٞ\č&#10;la ETPĉԁԀ叼⫡疓xὭϫĆ滘睝儈濨&#10;ă憨睝儰僠 !&quot;#ĸ獔睝兘儈4567ĵ渀睝冀儰HIJKĲ棰睝冨兘\]^_į鑠睝凐冀pqrsĤ钸睝券冨„…†‡ġ洸馴睝̜À䘀ŝ凰馸睝̴À䘀ř潘睝勐凐¸¹º»ŖWinSta0\Defaultœᤠ濐动ňepmapperñòóń⒤吨券&amp;Ł耬知췯覫䀀劀匐ᖠ퐈 輰О匬午単ɼ吠&#10;3724⺨召`°錖ퟐᭆ襀&amp;Ɵ印呐勐@`@@Ɣ⾄宰吨°p)ƑᲰftware\Microsoft\Windows\CurrentVersion\Installer\Managed\S-1-5-21-1409082233-1972579041-527237240-1003\Installer\Features\A0C0110900063D11C8EF10054038389Cﴨٰ)ƪ眠Ɛƥ姀ơ蛈Ơƣ퍨 퍨 䖜KǞ㈐Ÿǘ뇨ミ㲠겔궨Ǖ澐澐Ǒ姈塈 ǎOLEFFC510B1B65449EEA26FF13F6C83 Ǉ&#10;YUSEL\pcǼԁԀ叼⫡疓xὭϫ&quot;ǹӘ̀D,䩍C$ǵ叼⫡疓xὭϫԀHX4ȁԀ ȠāĀȁԀ ȠȁԀ Ƞ耄DT0ā&quot;ěꋌ噸宰꧉ Đ瀈噰Ē쌼睋 čOLEFFC510B1B65449EEA26FF13F6C83 Ć耄DT0āԀāĀȁԀ ȠȁԀ Ƞ Ĵyusel &#10; ĭ쵠ギȌЀ翿ϠϨ2\ī嗐娘噸M;.EĠ불睋塸潴睝ꅰ矦.Vŝ滼睝婰姈;.WSŚ潎浲污ŖꚐٝưŐ퍀 ퟐ 娘ō媸몘ﻜ룄酜೛伌ኲꟜ膪힚Ŋ糰知췯覫&#10;宨勰存勰宀Ũ嬬塈呐ť耄8￳āĀ￳āԀ]Ƙ &#10;䵌䵅踐睝尐 ƕ岘 峈峸&#10;崠嵀䵌䵅0踈睝尸 ƎNegotiate䵌䵅屐岀ƄKerberos䵌䵅屘岰ƂNTLM䵌䵅屠峠ƿDPA䵌䵅屰ƻMSN䵌䵅屸崨 Ʒyusel &#10; ƨ嵠ƪ耄\lHȁԀ ȠāԀāԀȁԀ ȠȁԀ ȠǛ耄DT0āԀ&#10;āԀȁԀ ȠȁԀ Ƞǉ耄HX4ȁԀ ȠāĀȁԀ ȠȁԀ Ƞǿ耄DT0āĀāԀȁԀ ȠȁԀ Ƞǭ耄DT0āԀāĀȁԀ ȠȁԀ Ƞǣ2C:\ARCHIV~1\ARCHIV~1\MICROS~1\SMARTT~1\METCONV.DLLđ耄DT0āԀ&#10;āԀȁԀ ȠȁԀ Ƞć惨YUSELpcɣĽ↌ հٮ鸘ٮĺ戠睝濨䙀ķᕨ]ĳnálisis de contenido: Fue utilizado para analizar el contenido de varios documentos normativos expedidos por el MINED para la Educación Técnica y Profesional, durante los últimos cursos escolares; así como otros documentos relacionados con el sistema de trabajo de la escuela. Para conocer todo lo relacionado con el objeto de estudio y el campo de investigación.&#10;ｘٝV]ƐӐ㠊)䀀䀀䀀䀀Ġ@＞ἠﴜ聱ÀÀÀÀÀÀÀÀÀÀÀÀÀÀÀÀÀÀÀÀÀÀÀÀÀÀÀÀÀÀÀÀ@P`à°0PP`@P@@@@Ā°°ÀÀ° À°0°Ð°À°À°°°°ð°@@@pP@@00ÐP@p°pppP0PÀÀ@PĀPĐ°PĐÀÀÀ@@PP`Ā@ĀPðÀp@P0PÀPPÀ`PPP@PPPÐÐÐ °°°°°°ĀÀ°°°°0000À°ÀÀÀÀÀÀ°°°°°à0000pp+Ɛ`` ￼ ✀＞‟¦VVǾўĊ)হ䀀䀀䀀䀀鮐ⴀ＞ἠﴜ聱耀耀耀耀耀耀耀耀耀耀耀耀耀耀耀耀耀耀耀耀耀耀耀耀耀耀耀耀耀耀耀耀ⴀ㉠㫀检兠觀崀≠㨠㨠兠检⺐㨠⺐㨠兠兠兠兠兠兠兠兠兠兠㨠㨠检检检䗐耀坠埀奠戀僰䦐捀怰㗠㨰墰䝀毠忀擀䴰擀夀垀仠嶰坠绀垰什垰㨠㨠㨠检兠兠䳠俀䊰俀䱀ⴀ侐儀⌠Ⱀ䬠⌠粐儀䶰俀俀㚠䊰㉰儀䮠检䯀䮠䍀兀㨠兀检耀兠耀≠兠㫀检兠兠兠쉠垀㨠裰耀垰耀耀≠≠㫀㫀䗐兠耀兠紀䊰㨠綀耀䍀什ⴀ㉠兠兠兠兠㨠兠兠耀䗐劀检㨠耀兠䕠检䕠䕠兠删兠⺐兠䕠䗐劀耀耀耀䗐坠坠坠坠坠坠纠奠僰僰僰僰㗠㗠㗠㗠戀忀擀擀擀擀擀检擀嶰嶰嶰嶰什䶀你䳠䳠䳠䳠䳠䳠稰䊰䱀䱀䱀䱀⌠⌠⌠⌠乐儀䶰䶰䶰䶰䶰检䶰儀儀儀儀䮠俀䮠হࠋƮƹБಽƐ`` ﬂ ÿ✀팀葲＞‟¦VVĤӨ䐊)䀀䀀䀀䀀ð0＞ἠ聱0@P``  @@`p0@00``````````00pppP°pp@PpÀp`°@0@``@P`P`P@P`00`0``p`@P@``Pp`` ```@`PÀ``@À`@°@@`P@`À@ÀP@`0@````0P@@`p@`Pp@@@p`0@@0`P°pppp@@@@pp`PPPPPPPPPPP0000```````p`````pppƐ`` ￼ ᜀ＞‟¦Vƒ譨རcurity=Impersonation Dynamic Falseioƅ緸ٛ窰ٛ砀ٛ畐ٛ熰ٛ漀ٛ汐ٛ榠ٛ䬨ٛ䡸ٛ䗈ٛ¸虸Пᛠٛƺ爔睝馰睝隀䴪ᇎ檦 溯ƶ⸔眺Ȳdd͂˴NʼɝʬʫN?-ǘ饈ٚTཹ鷨ٮ鴸ٮנٮ鑐ٮ鑸ٮ锰ٮ鷀ٮ鿀ٮ鯐ٮ鱨ٮ퀈ٰ킠ٰ텠ٰ툐ٰ틀ٰ펀ٰ푀ٰ퓰ٰ햠ٰ호ٰ훸ٰ힨ٰٰٰٰٰٰٰٰٰٰٰٰٰٰٰٰٰٰٰٰٰٰٰٰٰٰٰٰٰٰٰٰٰٰٰٰٰٰٰٰٰٰٰٰٰٰٰٰ令ٰ縉ٰ﬈ٰ﮸ٰﱸٰﴨٰ﷨ٰﺨٰｘٰٱÈٱŸٱȨٱ˨ٱ-ǭ8￳āĀ￳āԀ]ǥưǧ鏀睝僠慀Ĝ澠睝澠睝ࢀࢄ쫑紫簞㱰峹ᯩ䒯Გ峹ᯩ䒯Გ怀ࢀࢄ字䗚ăȌ㈐ 烸煰燨牠狘獐珈瑀LƋ⌸睋⌈睋$瀈᥀睋ࢄࢄ⌸睋⌈睋$瀈틸 ᥀睋ࢄࢄ⌸睋⌈睋$瀈撈᥀睋ࢄࢄ⌸睋⌈睋$瀈ј!᥀睋ࢄࢄ⌸睋⌈睋$瀈웰 ᥀睋ࢄࢄ⌸睋⌈睋$瀈᥀睋ࢄࢄ⌸睋⌈睋$瀈趨ར᥀睋ࢄࢄ皠≼睋$瀈趨ར᥀睋ࢄࢄ᥈!≼睋$瀈棠Ъ᥀睋ࢄࢄ⌸睋⌈睋$瀈ﯠЪ᥀睋ࢄࢄǵLǿࠌ塸姨瀈怀ࢀࢄ字䗚ĴÀ䘀瓀瀘睝睰ĸ̨瀈 ࢀࢄ視ញﯮ샓À䘀瓼眠矀ꄠீ!瀈䰂ࢀࢄᲂ쳞ᢙ㨽ĲÀ䘀甸睰砐䀀Ջ瀈ࢀࢄ馲쪥櫙覫À䘀畴矀硠ꆘ瀈頄ࢀࢄ鄣暯À䘀疰砐碰Ӝ̨瀈萅ࢀࢄ躷脾촗࿧À䘀痬硠称㌠ٞﯸМ瀈밆ࢀࢄުⰙ෦ቴĵÀ䘀瘨称瀘睝禠ࢀࢄ획ݱ䥃À䘀称礀穀ࢀࢄ잶㲥뱘믏À䘀称礀䰠䁐ཌྷ瀈ࢀࢄ꾗鐡﨩ĵÀ䘀盜碰礀窐氊ࢀࢄ枯ၼ۹䩜ĎÀ䘀礀瀘睝章笰简篐簠籰糀紐絠綰縀繐纠绰罀羐翠耰Ȁĝက肀胐脠腰臀"/>
        </w:smartTagPr>
        <w:r w:rsidRPr="00B104EB">
          <w:rPr>
            <w:rFonts w:ascii="Arial" w:hAnsi="Arial" w:cs="Arial"/>
            <w:bCs/>
            <w:color w:val="000000"/>
            <w:sz w:val="24"/>
            <w:szCs w:val="24"/>
          </w:rPr>
          <w:t>la Educación Técnica</w:t>
        </w:r>
      </w:smartTag>
      <w:r w:rsidRPr="00B104EB">
        <w:rPr>
          <w:rFonts w:ascii="Arial" w:hAnsi="Arial" w:cs="Arial"/>
          <w:bCs/>
          <w:color w:val="000000"/>
          <w:sz w:val="24"/>
          <w:szCs w:val="24"/>
        </w:rPr>
        <w:t xml:space="preserve"> y Profesional, a partir de los estudios de </w:t>
      </w:r>
      <w:r w:rsidRPr="00B104EB">
        <w:rPr>
          <w:rFonts w:ascii="Arial" w:hAnsi="Arial" w:cs="Arial"/>
          <w:bCs/>
          <w:color w:val="000000"/>
          <w:sz w:val="24"/>
          <w:szCs w:val="24"/>
          <w:lang w:val="es-MX"/>
        </w:rPr>
        <w:t>antecedentes históricos de la preparación</w:t>
      </w:r>
      <w:r w:rsidRPr="00B104EB">
        <w:rPr>
          <w:rFonts w:ascii="Arial" w:hAnsi="Arial" w:cs="Arial"/>
          <w:bCs/>
          <w:color w:val="000000"/>
          <w:sz w:val="24"/>
          <w:szCs w:val="24"/>
        </w:rPr>
        <w:t xml:space="preserve"> tecnológica en Pinar del Río. Fue realizada una sistematización de destacados autores, tanto internacionales como nacionales relacionados con el objeto de estudio. Además se aborda el contexto de la entidad laboral como escenario ideal pera este tipo de preparación.</w:t>
      </w:r>
    </w:p>
    <w:p w:rsidR="00141A3E" w:rsidRPr="00B104EB" w:rsidRDefault="00141A3E"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lang w:val="es-ES_tradnl"/>
        </w:rPr>
      </w:pPr>
      <w:r w:rsidRPr="00B104EB">
        <w:rPr>
          <w:rFonts w:ascii="Arial" w:hAnsi="Arial" w:cs="Arial"/>
          <w:b/>
          <w:bCs/>
          <w:color w:val="000000"/>
          <w:sz w:val="24"/>
          <w:szCs w:val="24"/>
        </w:rPr>
        <w:t>I.1.1- Acercamiento a la evolución histórica de la preparación pedagógica profesional de los docentes de la rama eléctrica en Pinar del Río</w:t>
      </w:r>
      <w:r w:rsidRPr="00B104EB">
        <w:rPr>
          <w:rFonts w:ascii="Arial" w:hAnsi="Arial" w:cs="Arial"/>
          <w:b/>
          <w:bCs/>
          <w:color w:val="000000"/>
          <w:sz w:val="24"/>
          <w:szCs w:val="24"/>
          <w:lang w:val="es-ES_tradnl"/>
        </w:rPr>
        <w:t>.</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MX"/>
        </w:rPr>
      </w:pPr>
      <w:r w:rsidRPr="00B104EB">
        <w:rPr>
          <w:rFonts w:ascii="Arial" w:hAnsi="Arial" w:cs="Arial"/>
          <w:bCs/>
          <w:color w:val="000000"/>
          <w:sz w:val="24"/>
          <w:szCs w:val="24"/>
          <w:lang w:val="es-ES_tradnl"/>
        </w:rPr>
        <w:t>El estudio de</w:t>
      </w:r>
      <w:r w:rsidRPr="00B104EB">
        <w:rPr>
          <w:rFonts w:ascii="Arial" w:hAnsi="Arial" w:cs="Arial"/>
          <w:bCs/>
          <w:color w:val="000000"/>
          <w:sz w:val="24"/>
          <w:szCs w:val="24"/>
          <w:lang w:val="es-MX"/>
        </w:rPr>
        <w:t xml:space="preserve"> la evolución histórica de la preparación pedagógica profesional de los docentes de la rama eléctrica en Pinar del Río</w:t>
      </w:r>
      <w:r w:rsidRPr="00B104EB">
        <w:rPr>
          <w:rFonts w:ascii="Arial" w:hAnsi="Arial" w:cs="Arial"/>
          <w:bCs/>
          <w:color w:val="000000"/>
          <w:sz w:val="24"/>
          <w:szCs w:val="24"/>
        </w:rPr>
        <w:t>, está asociada de manera directa a la propia evolución que ha tenido la enseñanza técnica y profesional en</w:t>
      </w:r>
      <w:r w:rsidRPr="00B104EB">
        <w:rPr>
          <w:rFonts w:ascii="Arial" w:hAnsi="Arial" w:cs="Arial"/>
          <w:bCs/>
          <w:color w:val="000000"/>
          <w:sz w:val="24"/>
          <w:szCs w:val="24"/>
          <w:lang w:val="es-MX"/>
        </w:rPr>
        <w:t xml:space="preserve"> el país.</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MX"/>
        </w:rPr>
      </w:pPr>
      <w:r w:rsidRPr="00B104EB">
        <w:rPr>
          <w:rFonts w:ascii="Arial" w:hAnsi="Arial" w:cs="Arial"/>
          <w:bCs/>
          <w:color w:val="000000"/>
          <w:sz w:val="24"/>
          <w:szCs w:val="24"/>
          <w:lang w:val="es-MX"/>
        </w:rPr>
        <w:t xml:space="preserve">Para realizar el estudio fue preciso consultar la obra de diferentes autores pinareños como Zarracino y </w:t>
      </w:r>
      <w:r w:rsidR="000E3219" w:rsidRPr="00B104EB">
        <w:rPr>
          <w:rFonts w:ascii="Arial" w:hAnsi="Arial" w:cs="Arial"/>
          <w:bCs/>
          <w:color w:val="000000"/>
          <w:sz w:val="24"/>
          <w:szCs w:val="24"/>
          <w:lang w:val="es-MX"/>
        </w:rPr>
        <w:t>Solazar</w:t>
      </w:r>
      <w:r w:rsidRPr="00B104EB">
        <w:rPr>
          <w:rFonts w:ascii="Arial" w:hAnsi="Arial" w:cs="Arial"/>
          <w:bCs/>
          <w:color w:val="000000"/>
          <w:sz w:val="24"/>
          <w:szCs w:val="24"/>
          <w:lang w:val="es-MX"/>
        </w:rPr>
        <w:t xml:space="preserve"> (1992); Gil, Mena y Rodríguez (2003) y Mena, Zarracino, Machado y León (2010), entre otros.</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lang w:val="es-MX"/>
        </w:rPr>
        <w:t xml:space="preserve">Las especialidades de la rama eléctrica en Pinar del Río siguieron la vía no escolarizada (aprendizaje en los oficios) hasta el año 1955, en que fueron creadas las escuelas: de Artes y Oficios </w:t>
      </w:r>
      <w:r w:rsidRPr="00B104EB">
        <w:rPr>
          <w:rFonts w:ascii="Arial" w:hAnsi="Arial" w:cs="Arial"/>
          <w:bCs/>
          <w:color w:val="000000"/>
          <w:sz w:val="24"/>
          <w:szCs w:val="24"/>
        </w:rPr>
        <w:t>"Cirilo Villaverde" y la escuela de aeronáutica militar "Aureliano Fernández Cochizo", en esta última los profesores eran especialistas cubanos y norteamericanos y la preparación de los estudiantes dirigida a los contenidos relacionados con los sistemas eléctricos de los motores de aviación. La principal vía de preparación profesional fue la</w:t>
      </w:r>
      <w:r w:rsidR="000E3219" w:rsidRPr="00B104EB">
        <w:rPr>
          <w:rFonts w:ascii="Arial" w:hAnsi="Arial" w:cs="Arial"/>
          <w:bCs/>
          <w:color w:val="000000"/>
          <w:sz w:val="24"/>
          <w:szCs w:val="24"/>
        </w:rPr>
        <w:t>auto preparación</w:t>
      </w:r>
      <w:r w:rsidRPr="00B104EB">
        <w:rPr>
          <w:rFonts w:ascii="Arial" w:hAnsi="Arial" w:cs="Arial"/>
          <w:bCs/>
          <w:color w:val="000000"/>
          <w:sz w:val="24"/>
          <w:szCs w:val="24"/>
        </w:rPr>
        <w:t>; en tanto, no se conoce de cursos concebidos a tal efecto.</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Por su parte, los docentes de la escuela de Artes y Oficios generalmente eran técnicos que provenían de los talleres y empresas del territorio; de igual manera la principal vía de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era el resultado de esfuerzos personales.</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Con el Triunfo de </w:t>
      </w:r>
      <w:smartTag w:uri="urn:schemas-microsoft-com:office:smarttags" w:element="PersonName">
        <w:smartTagPr>
          <w:attr w:name="ProductID" w:val="la Revoluci￳n"/>
        </w:smartTagPr>
        <w:r w:rsidRPr="00B104EB">
          <w:rPr>
            <w:rFonts w:ascii="Arial" w:hAnsi="Arial" w:cs="Arial"/>
            <w:bCs/>
            <w:color w:val="000000"/>
            <w:sz w:val="24"/>
            <w:szCs w:val="24"/>
          </w:rPr>
          <w:t>la Revolución</w:t>
        </w:r>
      </w:smartTag>
      <w:r w:rsidRPr="00B104EB">
        <w:rPr>
          <w:rFonts w:ascii="Arial" w:hAnsi="Arial" w:cs="Arial"/>
          <w:bCs/>
          <w:color w:val="000000"/>
          <w:sz w:val="24"/>
          <w:szCs w:val="24"/>
        </w:rPr>
        <w:t xml:space="preserve"> en 1959 cambió radicalmente la situación de </w:t>
      </w:r>
      <w:smartTag w:uri="urn:schemas-microsoft-com:office:smarttags" w:element="PersonName">
        <w:smartTagPr>
          <w:attr w:name="ProductID" w:val="LA EDUCACIￓN T￉CNICA"/>
        </w:smartTagPr>
        <w:r w:rsidRPr="00B104EB">
          <w:rPr>
            <w:rFonts w:ascii="Arial" w:hAnsi="Arial" w:cs="Arial"/>
            <w:bCs/>
            <w:color w:val="000000"/>
            <w:sz w:val="24"/>
            <w:szCs w:val="24"/>
          </w:rPr>
          <w:t>la Educación Técnica</w:t>
        </w:r>
      </w:smartTag>
      <w:r w:rsidRPr="00B104EB">
        <w:rPr>
          <w:rFonts w:ascii="Arial" w:hAnsi="Arial" w:cs="Arial"/>
          <w:bCs/>
          <w:color w:val="000000"/>
          <w:sz w:val="24"/>
          <w:szCs w:val="24"/>
        </w:rPr>
        <w:t xml:space="preserve"> y Profesional en Pinar del Río. Era necesario crear la base técnico material de la </w:t>
      </w:r>
      <w:r w:rsidRPr="00B104EB">
        <w:rPr>
          <w:rFonts w:ascii="Arial" w:hAnsi="Arial" w:cs="Arial"/>
          <w:bCs/>
          <w:color w:val="000000"/>
          <w:sz w:val="24"/>
          <w:szCs w:val="24"/>
        </w:rPr>
        <w:lastRenderedPageBreak/>
        <w:t>naciente sociedad donde los obreros jugaban el papel fundamental. Fue creada a tales efectos la Escuela</w:t>
      </w:r>
      <w:r w:rsidR="00A55B53">
        <w:rPr>
          <w:rFonts w:ascii="Arial" w:hAnsi="Arial" w:cs="Arial"/>
          <w:bCs/>
          <w:color w:val="000000"/>
          <w:sz w:val="24"/>
          <w:szCs w:val="24"/>
        </w:rPr>
        <w:t xml:space="preserve"> </w:t>
      </w:r>
      <w:r w:rsidRPr="00B104EB">
        <w:rPr>
          <w:rFonts w:ascii="Arial" w:hAnsi="Arial" w:cs="Arial"/>
          <w:bCs/>
          <w:color w:val="000000"/>
          <w:sz w:val="24"/>
          <w:szCs w:val="24"/>
        </w:rPr>
        <w:t>Técnica Industrial de Pinar del Río, como parte de su contenido comenzaron a formarse obreros calificados, entre otros, en la rama eléctrica. Los profesores que tenían la misión de formar a los estudiantes provenían de las escuelas antes mencionadas y de los talleres y empresas del territorio, los cuales reunían los requisitos mínimos indispensables para impartir la docencia. El claustro, posteriormente fue nutriéndose de los mejores estudiantes que se fueron graduando en los años posteriores.</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Según los autores consultados a partir de esa etapa en los primeros cursos escolares se organizó por el Ministerio de Educación y en una única ocasión 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de los profesores con su participación en el Plan Santa Clara, donde los profesores seleccionados permanecieron por un período de 3 meses. Este curso se desarrolló en la ciudad estudiantil "Raúl Suárez Martínez de Santa Clara", donde se impartieron las asignaturas de Metodología de </w:t>
      </w:r>
      <w:smartTag w:uri="urn:schemas-microsoft-com:office:smarttags" w:element="PersonName">
        <w:smartTagPr>
          <w:attr w:name="ProductID" w:val="la Ense￱anza Industrial"/>
        </w:smartTagPr>
        <w:smartTag w:uri="urn:schemas-microsoft-com:office:smarttags" w:element="PersonName">
          <w:smartTagPr>
            <w:attr w:name="ProductID" w:val="la Ense￱anza"/>
          </w:smartTagPr>
          <w:r w:rsidRPr="00B104EB">
            <w:rPr>
              <w:rFonts w:ascii="Arial" w:hAnsi="Arial" w:cs="Arial"/>
              <w:bCs/>
              <w:color w:val="000000"/>
              <w:sz w:val="24"/>
              <w:szCs w:val="24"/>
            </w:rPr>
            <w:t>la Enseñanza</w:t>
          </w:r>
        </w:smartTag>
        <w:r w:rsidRPr="00B104EB">
          <w:rPr>
            <w:rFonts w:ascii="Arial" w:hAnsi="Arial" w:cs="Arial"/>
            <w:bCs/>
            <w:color w:val="000000"/>
            <w:sz w:val="24"/>
            <w:szCs w:val="24"/>
          </w:rPr>
          <w:t xml:space="preserve"> Industrial</w:t>
        </w:r>
      </w:smartTag>
      <w:r w:rsidRPr="00B104EB">
        <w:rPr>
          <w:rFonts w:ascii="Arial" w:hAnsi="Arial" w:cs="Arial"/>
          <w:bCs/>
          <w:color w:val="000000"/>
          <w:sz w:val="24"/>
          <w:szCs w:val="24"/>
        </w:rPr>
        <w:t>, Análisis de Actividades y Evaluación, entre otras.</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ES_tradnl"/>
        </w:rPr>
      </w:pPr>
      <w:r w:rsidRPr="00B104EB">
        <w:rPr>
          <w:rFonts w:ascii="Arial" w:hAnsi="Arial" w:cs="Arial"/>
          <w:bCs/>
          <w:color w:val="000000"/>
          <w:sz w:val="24"/>
          <w:szCs w:val="24"/>
        </w:rPr>
        <w:t xml:space="preserve">El crecimiento de la matrícula en </w:t>
      </w:r>
      <w:smartTag w:uri="urn:schemas-microsoft-com:office:smarttags" w:element="PersonName">
        <w:smartTagPr>
          <w:attr w:name="ProductID" w:val="LA EDUCACIￓN T￉CNICA"/>
        </w:smartTagPr>
        <w:smartTag w:uri="urn:schemas-microsoft-com:office:smarttags" w:element="PersonName">
          <w:smartTagPr>
            <w:attr w:name="ProductID" w:val="la Educaci￳n"/>
          </w:smartTagPr>
          <w:r w:rsidRPr="00B104EB">
            <w:rPr>
              <w:rFonts w:ascii="Arial" w:hAnsi="Arial" w:cs="Arial"/>
              <w:bCs/>
              <w:color w:val="000000"/>
              <w:sz w:val="24"/>
              <w:szCs w:val="24"/>
            </w:rPr>
            <w:t>la Educación</w:t>
          </w:r>
        </w:smartTag>
        <w:r w:rsidRPr="00B104EB">
          <w:rPr>
            <w:rFonts w:ascii="Arial" w:hAnsi="Arial" w:cs="Arial"/>
            <w:bCs/>
            <w:color w:val="000000"/>
            <w:sz w:val="24"/>
            <w:szCs w:val="24"/>
          </w:rPr>
          <w:t xml:space="preserve"> Técnica</w:t>
        </w:r>
      </w:smartTag>
      <w:r w:rsidRPr="00B104EB">
        <w:rPr>
          <w:rFonts w:ascii="Arial" w:hAnsi="Arial" w:cs="Arial"/>
          <w:bCs/>
          <w:color w:val="000000"/>
          <w:sz w:val="24"/>
          <w:szCs w:val="24"/>
        </w:rPr>
        <w:t xml:space="preserve"> y Profesional y específicamente en la rama eléctrica, precisó contratar los servicios docentes de técnicos y especialistas que no contaban con la suficiente preparación pedagógica profesional.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MX"/>
        </w:rPr>
      </w:pPr>
      <w:r w:rsidRPr="00B104EB">
        <w:rPr>
          <w:rFonts w:ascii="Arial" w:hAnsi="Arial" w:cs="Arial"/>
          <w:bCs/>
          <w:color w:val="000000"/>
          <w:sz w:val="24"/>
          <w:szCs w:val="24"/>
          <w:lang w:val="es-MX"/>
        </w:rPr>
        <w:t xml:space="preserve">El hecho responde a que el proceso de desarrollo histórico de </w:t>
      </w:r>
      <w:smartTag w:uri="urn:schemas-microsoft-com:office:smarttags" w:element="PersonName">
        <w:smartTagPr>
          <w:attr w:name="ProductID" w:val="la Educaci￳n T￩cnica"/>
        </w:smartTagPr>
        <w:r w:rsidRPr="00B104EB">
          <w:rPr>
            <w:rFonts w:ascii="Arial" w:hAnsi="Arial" w:cs="Arial"/>
            <w:bCs/>
            <w:color w:val="000000"/>
            <w:sz w:val="24"/>
            <w:szCs w:val="24"/>
            <w:lang w:val="es-MX"/>
          </w:rPr>
          <w:t>la Educación Técnica</w:t>
        </w:r>
      </w:smartTag>
      <w:r w:rsidRPr="00B104EB">
        <w:rPr>
          <w:rFonts w:ascii="Arial" w:hAnsi="Arial" w:cs="Arial"/>
          <w:bCs/>
          <w:color w:val="000000"/>
          <w:sz w:val="24"/>
          <w:szCs w:val="24"/>
          <w:lang w:val="es-MX"/>
        </w:rPr>
        <w:t xml:space="preserve"> y Profesional en Pinar del Río, ha tenido características generales parecidas a lo ocurrido en Cuba en sentido general. De igual modo sucede con la superación de los docentes.</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A partir de 1964, la superación adopta las alternativas de cursos y seminarios que se organizaban sistemáticamente, de manera centralizada y además en función de brindar una preparación indispensable que posibilitara el desempeño de los docentes recién incorporados. Los contenidos impartidos en este tipo de  superación estaban organizados en el orden pedagógico, para garantizar la preparación de los profesores que provenían de carreras afines con la rama eléctrica y que por necesidades históricas concretas se reorientaban hacia las carreras pedagógicas. Esta superación era responsabilidad del Instituto de Superación Educacional, emplazado más tarde por el Instituto de Perfeccionamiento Educacional.</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lastRenderedPageBreak/>
        <w:t xml:space="preserve">El desarrollo económico del país demanda más fuerza de trabajo calificada y crece la matrícula en </w:t>
      </w:r>
      <w:smartTag w:uri="urn:schemas-microsoft-com:office:smarttags" w:element="PersonName">
        <w:smartTagPr>
          <w:attr w:name="ProductID" w:val="LA EDUCACIￓN T￉CNICA"/>
        </w:smartTagPr>
        <w:smartTag w:uri="urn:schemas-microsoft-com:office:smarttags" w:element="PersonName">
          <w:smartTagPr>
            <w:attr w:name="ProductID" w:val="la Educaci￳n"/>
          </w:smartTagPr>
          <w:r w:rsidRPr="00B104EB">
            <w:rPr>
              <w:rFonts w:ascii="Arial" w:hAnsi="Arial" w:cs="Arial"/>
              <w:bCs/>
              <w:color w:val="000000"/>
              <w:sz w:val="24"/>
              <w:szCs w:val="24"/>
            </w:rPr>
            <w:t>la Educación</w:t>
          </w:r>
        </w:smartTag>
        <w:r w:rsidRPr="00B104EB">
          <w:rPr>
            <w:rFonts w:ascii="Arial" w:hAnsi="Arial" w:cs="Arial"/>
            <w:bCs/>
            <w:color w:val="000000"/>
            <w:sz w:val="24"/>
            <w:szCs w:val="24"/>
          </w:rPr>
          <w:t xml:space="preserve"> Técnica</w:t>
        </w:r>
      </w:smartTag>
      <w:r w:rsidRPr="00B104EB">
        <w:rPr>
          <w:rFonts w:ascii="Arial" w:hAnsi="Arial" w:cs="Arial"/>
          <w:bCs/>
          <w:color w:val="000000"/>
          <w:sz w:val="24"/>
          <w:szCs w:val="24"/>
        </w:rPr>
        <w:t xml:space="preserve"> y Profesional. Ello a su vez exige el incremento de profesores y mayor preparación de los que están en ejercicio. En correspondencia con esto y con el propósito de facilitar la superación y recalificación de los docentes de </w:t>
      </w:r>
      <w:smartTag w:uri="urn:schemas-microsoft-com:office:smarttags" w:element="PersonName">
        <w:smartTagPr>
          <w:attr w:name="ProductID" w:val="LA EDUCACIￓN T￉CNICA"/>
        </w:smartTagPr>
        <w:smartTag w:uri="urn:schemas-microsoft-com:office:smarttags" w:element="PersonName">
          <w:smartTagPr>
            <w:attr w:name="ProductID" w:val="la Educaci￳n"/>
          </w:smartTagPr>
          <w:r w:rsidRPr="00B104EB">
            <w:rPr>
              <w:rFonts w:ascii="Arial" w:hAnsi="Arial" w:cs="Arial"/>
              <w:bCs/>
              <w:color w:val="000000"/>
              <w:sz w:val="24"/>
              <w:szCs w:val="24"/>
            </w:rPr>
            <w:t>la Educación</w:t>
          </w:r>
        </w:smartTag>
        <w:r w:rsidRPr="00B104EB">
          <w:rPr>
            <w:rFonts w:ascii="Arial" w:hAnsi="Arial" w:cs="Arial"/>
            <w:bCs/>
            <w:color w:val="000000"/>
            <w:sz w:val="24"/>
            <w:szCs w:val="24"/>
          </w:rPr>
          <w:t xml:space="preserve"> Técnica</w:t>
        </w:r>
      </w:smartTag>
      <w:r w:rsidRPr="00B104EB">
        <w:rPr>
          <w:rFonts w:ascii="Arial" w:hAnsi="Arial" w:cs="Arial"/>
          <w:bCs/>
          <w:color w:val="000000"/>
          <w:sz w:val="24"/>
          <w:szCs w:val="24"/>
        </w:rPr>
        <w:t xml:space="preserve"> y Profesional, en 1973 se crea el Instituto Pedagógico para </w:t>
      </w:r>
      <w:smartTag w:uri="urn:schemas-microsoft-com:office:smarttags" w:element="PersonName">
        <w:smartTagPr>
          <w:attr w:name="ProductID" w:val="la Educaci￳n T￩cnica"/>
        </w:smartTagPr>
        <w:r w:rsidRPr="00B104EB">
          <w:rPr>
            <w:rFonts w:ascii="Arial" w:hAnsi="Arial" w:cs="Arial"/>
            <w:bCs/>
            <w:color w:val="000000"/>
            <w:sz w:val="24"/>
            <w:szCs w:val="24"/>
          </w:rPr>
          <w:t>la Educación Técnica</w:t>
        </w:r>
      </w:smartTag>
      <w:r w:rsidRPr="00B104EB">
        <w:rPr>
          <w:rFonts w:ascii="Arial" w:hAnsi="Arial" w:cs="Arial"/>
          <w:bCs/>
          <w:color w:val="000000"/>
          <w:sz w:val="24"/>
          <w:szCs w:val="24"/>
        </w:rPr>
        <w:t xml:space="preserve"> y Profesional (IPETP). Esta institución pertenecía al programa del proyecto presentado por Cuba al Programa de las Naciones Unidas para el Desarrollo (del Sol, 1974). Entre los objetivos inmediatos de la entidad estaban:</w:t>
      </w:r>
    </w:p>
    <w:p w:rsidR="00B104EB" w:rsidRPr="00B104EB" w:rsidRDefault="00B104EB" w:rsidP="00B104EB">
      <w:pPr>
        <w:numPr>
          <w:ilvl w:val="0"/>
          <w:numId w:val="34"/>
        </w:numPr>
        <w:tabs>
          <w:tab w:val="clear" w:pos="720"/>
          <w:tab w:val="left" w:pos="288"/>
          <w:tab w:val="num" w:pos="360"/>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"Formar profesores para las asignaturas técnicas con la preparación idónea para trabajar con eficiencia en el nivel medio y con amplios conocimientos que le permitieran adecuarse a los avances del desarrollo científico-técnico".  </w:t>
      </w:r>
    </w:p>
    <w:p w:rsidR="00B104EB" w:rsidRPr="00B104EB" w:rsidRDefault="00B104EB" w:rsidP="00B104EB">
      <w:pPr>
        <w:numPr>
          <w:ilvl w:val="0"/>
          <w:numId w:val="34"/>
        </w:numPr>
        <w:tabs>
          <w:tab w:val="clear" w:pos="720"/>
          <w:tab w:val="left" w:pos="288"/>
          <w:tab w:val="num" w:pos="360"/>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"Mantener actualizada la información técnica y tecnológica mediante la creación y desarrollo de un Centro de Documentación e Información Especializado…" (del Sol, op. cit.: 56).</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Como puede apreciarse esta institución de carácter nacional, contempla tanto la preparación de pregrado de la cual los docentes egresaban como Profesores de Nivel Superior de </w:t>
      </w:r>
      <w:smartTag w:uri="urn:schemas-microsoft-com:office:smarttags" w:element="PersonName">
        <w:smartTagPr>
          <w:attr w:name="ProductID" w:val="la Educaci￳n T￩cnica"/>
        </w:smartTagPr>
        <w:r w:rsidRPr="00B104EB">
          <w:rPr>
            <w:rFonts w:ascii="Arial" w:hAnsi="Arial" w:cs="Arial"/>
            <w:bCs/>
            <w:color w:val="000000"/>
            <w:sz w:val="24"/>
            <w:szCs w:val="24"/>
          </w:rPr>
          <w:t xml:space="preserve">la </w:t>
        </w:r>
        <w:r w:rsidRPr="00B104EB">
          <w:rPr>
            <w:rFonts w:ascii="Arial" w:hAnsi="Arial" w:cs="Arial"/>
            <w:bCs/>
            <w:color w:val="000000"/>
            <w:sz w:val="24"/>
            <w:szCs w:val="24"/>
            <w:lang w:val="es-MX"/>
          </w:rPr>
          <w:t>Educación Técnica</w:t>
        </w:r>
      </w:smartTag>
      <w:r w:rsidRPr="00B104EB">
        <w:rPr>
          <w:rFonts w:ascii="Arial" w:hAnsi="Arial" w:cs="Arial"/>
          <w:bCs/>
          <w:color w:val="000000"/>
          <w:sz w:val="24"/>
          <w:szCs w:val="24"/>
          <w:lang w:val="es-MX"/>
        </w:rPr>
        <w:t xml:space="preserve"> y Profesional</w:t>
      </w:r>
      <w:r w:rsidRPr="00B104EB">
        <w:rPr>
          <w:rFonts w:ascii="Arial" w:hAnsi="Arial" w:cs="Arial"/>
          <w:bCs/>
          <w:color w:val="000000"/>
          <w:sz w:val="24"/>
          <w:szCs w:val="24"/>
        </w:rPr>
        <w:t xml:space="preserve">, como su superación posterior. Como elemento novedoso, comienza a tenerse en cuenta la superación del personal docente. </w:t>
      </w:r>
      <w:smartTag w:uri="urn:schemas-microsoft-com:office:smarttags" w:element="PersonName">
        <w:smartTagPr>
          <w:attr w:name="ProductID" w:val="la Resoluci￳n Ministerial"/>
        </w:smartTagPr>
        <w:smartTag w:uri="urn:schemas-microsoft-com:office:smarttags" w:element="PersonName">
          <w:smartTagPr>
            <w:attr w:name="ProductID" w:val="la Resoluci￳n"/>
          </w:smartTagPr>
          <w:r w:rsidRPr="00B104EB">
            <w:rPr>
              <w:rFonts w:ascii="Arial" w:hAnsi="Arial" w:cs="Arial"/>
              <w:bCs/>
              <w:color w:val="000000"/>
              <w:sz w:val="24"/>
              <w:szCs w:val="24"/>
            </w:rPr>
            <w:t>La Resolución</w:t>
          </w:r>
        </w:smartTag>
        <w:r w:rsidRPr="00B104EB">
          <w:rPr>
            <w:rFonts w:ascii="Arial" w:hAnsi="Arial" w:cs="Arial"/>
            <w:bCs/>
            <w:color w:val="000000"/>
            <w:sz w:val="24"/>
            <w:szCs w:val="24"/>
          </w:rPr>
          <w:t xml:space="preserve"> Ministerial</w:t>
        </w:r>
      </w:smartTag>
      <w:r w:rsidRPr="00B104EB">
        <w:rPr>
          <w:rFonts w:ascii="Arial" w:hAnsi="Arial" w:cs="Arial"/>
          <w:bCs/>
          <w:color w:val="000000"/>
          <w:sz w:val="24"/>
          <w:szCs w:val="24"/>
        </w:rPr>
        <w:t xml:space="preserve"> No. 332 de 1975 establece el sistema de formación y superación de los profesores de asignaturas técnicas.</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El estudio desarrollado permite apreciar cómo hasta ese momento la superación de los docentes estaba dirigida hacia el área docente, metodológica y política ideológica; sin embargo, la preparación en el orden tecnológico no se incluía dentro de las prioridades.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ES_tradnl"/>
        </w:rPr>
      </w:pPr>
      <w:r w:rsidRPr="00B104EB">
        <w:rPr>
          <w:rFonts w:ascii="Arial" w:hAnsi="Arial" w:cs="Arial"/>
          <w:bCs/>
          <w:color w:val="000000"/>
          <w:sz w:val="24"/>
          <w:szCs w:val="24"/>
        </w:rPr>
        <w:t xml:space="preserve">En 1977, la referida escuela se convierte en el Instituto Superior Pedagógico para </w:t>
      </w:r>
      <w:smartTag w:uri="urn:schemas-microsoft-com:office:smarttags" w:element="PersonName">
        <w:smartTagPr>
          <w:attr w:name="ProductID" w:val="la Educaci￳n T￩cnica"/>
        </w:smartTagPr>
        <w:smartTag w:uri="urn:schemas-microsoft-com:office:smarttags" w:element="PersonName">
          <w:smartTagPr>
            <w:attr w:name="ProductID" w:val="la Educaci￳n"/>
          </w:smartTagPr>
          <w:r w:rsidRPr="00B104EB">
            <w:rPr>
              <w:rFonts w:ascii="Arial" w:hAnsi="Arial" w:cs="Arial"/>
              <w:bCs/>
              <w:color w:val="000000"/>
              <w:sz w:val="24"/>
              <w:szCs w:val="24"/>
            </w:rPr>
            <w:t>la Educación</w:t>
          </w:r>
        </w:smartTag>
        <w:r w:rsidRPr="00B104EB">
          <w:rPr>
            <w:rFonts w:ascii="Arial" w:hAnsi="Arial" w:cs="Arial"/>
            <w:bCs/>
            <w:color w:val="000000"/>
            <w:sz w:val="24"/>
            <w:szCs w:val="24"/>
          </w:rPr>
          <w:t xml:space="preserve"> Técnica</w:t>
        </w:r>
      </w:smartTag>
      <w:r w:rsidRPr="00B104EB">
        <w:rPr>
          <w:rFonts w:ascii="Arial" w:hAnsi="Arial" w:cs="Arial"/>
          <w:bCs/>
          <w:color w:val="000000"/>
          <w:sz w:val="24"/>
          <w:szCs w:val="24"/>
        </w:rPr>
        <w:t xml:space="preserve"> y Profesional (ISPETP). Son creados</w:t>
      </w:r>
      <w:r w:rsidRPr="00B104EB">
        <w:rPr>
          <w:rFonts w:ascii="Arial" w:hAnsi="Arial" w:cs="Arial"/>
          <w:bCs/>
          <w:color w:val="000000"/>
          <w:sz w:val="24"/>
          <w:szCs w:val="24"/>
          <w:lang w:val="es-ES_tradnl"/>
        </w:rPr>
        <w:t xml:space="preserve"> los Destacamentos Pedagógicos, a partir de la selección de los mejores estudiantes egresados en las escuelas politécnicas. Los graduados reciben el título de Licenciados en Educación. En el plan de estudios, tercer año, se establece que los estudiantes realizaran prácticas en empresas durante un mes.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ES_tradnl"/>
        </w:rPr>
      </w:pPr>
      <w:r w:rsidRPr="00B104EB">
        <w:rPr>
          <w:rFonts w:ascii="Arial" w:hAnsi="Arial" w:cs="Arial"/>
          <w:bCs/>
          <w:color w:val="000000"/>
          <w:sz w:val="24"/>
          <w:szCs w:val="24"/>
          <w:lang w:val="es-ES_tradnl"/>
        </w:rPr>
        <w:t xml:space="preserve">El Primer Congreso del Partido Comunista de Cuba (1975), le concede gran importancia a la formación política, ideológica, científica y técnica pedagógica del personal docente. A tal </w:t>
      </w:r>
      <w:r w:rsidRPr="00B104EB">
        <w:rPr>
          <w:rFonts w:ascii="Arial" w:hAnsi="Arial" w:cs="Arial"/>
          <w:bCs/>
          <w:color w:val="000000"/>
          <w:sz w:val="24"/>
          <w:szCs w:val="24"/>
          <w:lang w:val="es-ES_tradnl"/>
        </w:rPr>
        <w:lastRenderedPageBreak/>
        <w:t xml:space="preserve">efecto, se crean las Unidades Pedagógicas de </w:t>
      </w:r>
      <w:smartTag w:uri="urn:schemas-microsoft-com:office:smarttags" w:element="PersonName">
        <w:smartTagPr>
          <w:attr w:name="ProductID" w:val="la Educaci￳n T￩cnica"/>
        </w:smartTagPr>
        <w:r w:rsidRPr="00B104EB">
          <w:rPr>
            <w:rFonts w:ascii="Arial" w:hAnsi="Arial" w:cs="Arial"/>
            <w:bCs/>
            <w:color w:val="000000"/>
            <w:sz w:val="24"/>
            <w:szCs w:val="24"/>
            <w:lang w:val="es-ES_tradnl"/>
          </w:rPr>
          <w:t>la Educación Técnica</w:t>
        </w:r>
      </w:smartTag>
      <w:r w:rsidRPr="00B104EB">
        <w:rPr>
          <w:rFonts w:ascii="Arial" w:hAnsi="Arial" w:cs="Arial"/>
          <w:bCs/>
          <w:color w:val="000000"/>
          <w:sz w:val="24"/>
          <w:szCs w:val="24"/>
          <w:lang w:val="es-ES_tradnl"/>
        </w:rPr>
        <w:t xml:space="preserve"> y Profesional adscriptas directamente al IPETP, las que tienen como objetivo la formación de profesores, la titulación de los que se encontraban en ejercicio y de la superación sistemática a través de cursos cortos y otros de superación del personal docente. </w:t>
      </w:r>
      <w:smartTag w:uri="urn:schemas-microsoft-com:office:smarttags" w:element="PersonName">
        <w:smartTagPr>
          <w:attr w:name="ProductID" w:val="la RM"/>
        </w:smartTagPr>
        <w:r w:rsidRPr="00B104EB">
          <w:rPr>
            <w:rFonts w:ascii="Arial" w:hAnsi="Arial" w:cs="Arial"/>
            <w:bCs/>
            <w:color w:val="000000"/>
            <w:sz w:val="24"/>
            <w:szCs w:val="24"/>
            <w:lang w:val="es-ES_tradnl"/>
          </w:rPr>
          <w:t>La RM</w:t>
        </w:r>
      </w:smartTag>
      <w:r w:rsidRPr="00B104EB">
        <w:rPr>
          <w:rFonts w:ascii="Arial" w:hAnsi="Arial" w:cs="Arial"/>
          <w:bCs/>
          <w:color w:val="000000"/>
          <w:sz w:val="24"/>
          <w:szCs w:val="24"/>
          <w:lang w:val="es-ES_tradnl"/>
        </w:rPr>
        <w:t xml:space="preserve"> 332/75, establece el sistema de formación y superación de los profesores de asignaturas técnicas.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El estudio realizado permite apreciar como, hasta este momento, la superación de los docentes de la rama estaba dirigida hacia el área docente, metodológica y política ideológica. Sin embargo, la superación en el orden tecnológico en las entidades laborales, no se contemplaba dentro de las prioridades.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ES_tradnl"/>
        </w:rPr>
      </w:pPr>
      <w:r w:rsidRPr="00B104EB">
        <w:rPr>
          <w:rFonts w:ascii="Arial" w:hAnsi="Arial" w:cs="Arial"/>
          <w:bCs/>
          <w:color w:val="000000"/>
          <w:sz w:val="24"/>
          <w:szCs w:val="24"/>
          <w:lang w:val="es-ES_tradnl"/>
        </w:rPr>
        <w:t>A partir de la década del 1980, el ISPETP comienza a recalificar y superar de manera centralizada, a través de la educación postgraduada (Facultad de Superación), a los egresados de nivel superior del área técnica de todo el país. Esta superación se dirigía fundamentalmente a las asignaturas del ejercicio de la profesión. Pero, en los objetivos tratados no se incluían etapas de prácticas en entidades laborales.</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No fue hasta el año 1988 en que se dicta la Resolución Ministerial No. 51, que establece el reciclaje por las entidades laborales. Por esta Resolución Ministerial cada docente debía rotar cada cinco años por las empresas, con el objetivo de actualizarse, desarrollar conocimientos y habilidades en el orden científico-técnico que le posibilitaran un mejor desempeño durante el proceso de </w:t>
      </w:r>
      <w:r w:rsidRPr="00B104EB">
        <w:rPr>
          <w:rFonts w:ascii="Arial" w:hAnsi="Arial" w:cs="Arial"/>
          <w:bCs/>
          <w:color w:val="000000"/>
          <w:sz w:val="24"/>
          <w:szCs w:val="24"/>
          <w:lang w:val="es-MX"/>
        </w:rPr>
        <w:t>Educación Técnica y Profesional</w:t>
      </w:r>
      <w:r w:rsidRPr="00B104EB">
        <w:rPr>
          <w:rFonts w:ascii="Arial" w:hAnsi="Arial" w:cs="Arial"/>
          <w:bCs/>
          <w:color w:val="000000"/>
          <w:sz w:val="24"/>
          <w:szCs w:val="24"/>
        </w:rPr>
        <w:t xml:space="preserve"> en cada escuela. Pero la aplicación de </w:t>
      </w:r>
      <w:smartTag w:uri="urn:schemas-microsoft-com:office:smarttags" w:element="PersonName">
        <w:smartTagPr>
          <w:attr w:name="ProductID" w:val="la RM"/>
        </w:smartTagPr>
        <w:r w:rsidRPr="00B104EB">
          <w:rPr>
            <w:rFonts w:ascii="Arial" w:hAnsi="Arial" w:cs="Arial"/>
            <w:bCs/>
            <w:color w:val="000000"/>
            <w:sz w:val="24"/>
            <w:szCs w:val="24"/>
          </w:rPr>
          <w:t>la RM</w:t>
        </w:r>
      </w:smartTag>
      <w:r w:rsidRPr="00B104EB">
        <w:rPr>
          <w:rFonts w:ascii="Arial" w:hAnsi="Arial" w:cs="Arial"/>
          <w:bCs/>
          <w:color w:val="000000"/>
          <w:sz w:val="24"/>
          <w:szCs w:val="24"/>
        </w:rPr>
        <w:t xml:space="preserve"> 51, en buena medida quedó reducida a las etapas en que los docentes atendían a los estudiantes insertados en las empresas. Por lo general se priorizaba el componente laboral por encima del de la superación. De esta manera, una buena parte de los docentes quedaban en las escuelas apartados de los adelantos tecnológicos que se experimentaban en la industria.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Si  la Resolución Ministerial No.51/88 – actualmente vigente  –, constituye un hecho significativo para </w:t>
      </w:r>
      <w:smartTag w:uri="urn:schemas-microsoft-com:office:smarttags" w:element="PersonName">
        <w:smartTagPr>
          <w:attr w:name="ProductID" w:val="la Educaci￳n T￩cnica"/>
        </w:smartTagPr>
        <w:r w:rsidRPr="00B104EB">
          <w:rPr>
            <w:rFonts w:ascii="Arial" w:hAnsi="Arial" w:cs="Arial"/>
            <w:bCs/>
            <w:color w:val="000000"/>
            <w:sz w:val="24"/>
            <w:szCs w:val="24"/>
          </w:rPr>
          <w:t xml:space="preserve">la </w:t>
        </w:r>
        <w:r w:rsidRPr="00B104EB">
          <w:rPr>
            <w:rFonts w:ascii="Arial" w:hAnsi="Arial" w:cs="Arial"/>
            <w:bCs/>
            <w:color w:val="000000"/>
            <w:sz w:val="24"/>
            <w:szCs w:val="24"/>
            <w:lang w:val="es-MX"/>
          </w:rPr>
          <w:t>Educación Técnica</w:t>
        </w:r>
      </w:smartTag>
      <w:r w:rsidRPr="00B104EB">
        <w:rPr>
          <w:rFonts w:ascii="Arial" w:hAnsi="Arial" w:cs="Arial"/>
          <w:bCs/>
          <w:color w:val="000000"/>
          <w:sz w:val="24"/>
          <w:szCs w:val="24"/>
          <w:lang w:val="es-MX"/>
        </w:rPr>
        <w:t xml:space="preserve"> y Profesional</w:t>
      </w:r>
      <w:r w:rsidRPr="00B104EB">
        <w:rPr>
          <w:rFonts w:ascii="Arial" w:hAnsi="Arial" w:cs="Arial"/>
          <w:bCs/>
          <w:color w:val="000000"/>
          <w:sz w:val="24"/>
          <w:szCs w:val="24"/>
        </w:rPr>
        <w:t xml:space="preserve">, resulta, que a su contenido no se le ha brindado la debida prioridad. El propio proceso de optimización aplicado en la década de los 90, propicia que en los centros quede la plantilla imprescindible para desarrollar la docencia. La mayoría de lo docentes permanecen en las escuelas politécnicas, sin vínculos con las entidades laborales. Como resultado, este elemento solo ha sido tenido </w:t>
      </w:r>
      <w:r w:rsidRPr="00B104EB">
        <w:rPr>
          <w:rFonts w:ascii="Arial" w:hAnsi="Arial" w:cs="Arial"/>
          <w:bCs/>
          <w:color w:val="000000"/>
          <w:sz w:val="24"/>
          <w:szCs w:val="24"/>
        </w:rPr>
        <w:lastRenderedPageBreak/>
        <w:t xml:space="preserve">en cuenta en ocasiones cuando el docente atiende prácticas en las entidades laborales, y en la totalidad de los casos no posee una adecuada organización  para satisfacer las necesidades de superación.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Otro aspecto importante lo constituyó la evaluación profesoral. Este componente que debe derivar del desarrollo del desempeño profesional del docente, este se sistematiza a partir de la década de los  90 como una importante caracterización, que debe recoger todas las necesidades del docente. Resulta que, por lo general no ha sido explotada a fondo en estos años, y le ha faltado integralidad. El señalamiento de las dificultades en el orden tecnológico del docente, no estuvo desde el inicio entre los elementos más favorecidos.</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lang w:val="es-ES_tradnl"/>
        </w:rPr>
        <w:t>La crisis económica originada a partir de 1990 (Período Especial), exige a descentralizar en el país todas las actividades de superación – pre y postgrado - que brindaba el ISPETP. Unido a ello, las necesidades de formación de profesionales de la rama industrial, hace crecer la cantidad de centros industriales y profesionales competentes capaces de responder a las exigencias que imponen los cambios tecnológicos permanentes, específicamente en la rama de la industria eléctrica. En consecuencia, el Instituto Superior Pedagógico de Pinar del Río debe encargarse de la formación y superación de decenas de docentes del área técnica. Por lo que la formación postgraduada ofrecida no abarca todas las necesidades de los docentes de la rama eléctrica en la provincia.</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ES_tradnl"/>
        </w:rPr>
      </w:pPr>
      <w:r w:rsidRPr="00B104EB">
        <w:rPr>
          <w:rFonts w:ascii="Arial" w:hAnsi="Arial" w:cs="Arial"/>
          <w:bCs/>
          <w:color w:val="000000"/>
          <w:sz w:val="24"/>
          <w:szCs w:val="24"/>
          <w:lang w:val="es-ES_tradnl"/>
        </w:rPr>
        <w:t xml:space="preserve">Un acontecimiento no menos importante lo constituye el hecho de que a partir del curso escolar 2004 - 2005 se produce en </w:t>
      </w:r>
      <w:smartTag w:uri="urn:schemas-microsoft-com:office:smarttags" w:element="PersonName">
        <w:smartTagPr>
          <w:attr w:name="ProductID" w:val="la Educaci￳n T￩cnica"/>
        </w:smartTagPr>
        <w:r w:rsidRPr="00B104EB">
          <w:rPr>
            <w:rFonts w:ascii="Arial" w:hAnsi="Arial" w:cs="Arial"/>
            <w:bCs/>
            <w:color w:val="000000"/>
            <w:sz w:val="24"/>
            <w:szCs w:val="24"/>
            <w:lang w:val="es-ES_tradnl"/>
          </w:rPr>
          <w:t>la Educación Técnica</w:t>
        </w:r>
      </w:smartTag>
      <w:r w:rsidRPr="00B104EB">
        <w:rPr>
          <w:rFonts w:ascii="Arial" w:hAnsi="Arial" w:cs="Arial"/>
          <w:bCs/>
          <w:color w:val="000000"/>
          <w:sz w:val="24"/>
          <w:szCs w:val="24"/>
          <w:lang w:val="es-ES_tradnl"/>
        </w:rPr>
        <w:t xml:space="preserve"> y Profesional un conjunto de transformaciones significativas. El más relevante lo constituyen las modificaciones en los Planes de Estudio y programas, con el objetivo de aproximar más la formación profesional a las necesidades de las entidades de la producción y los servicios en lo relativo a la rama eléctrica.</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ES_tradnl"/>
        </w:rPr>
      </w:pPr>
      <w:r w:rsidRPr="00B104EB">
        <w:rPr>
          <w:rFonts w:ascii="Arial" w:hAnsi="Arial" w:cs="Arial"/>
          <w:bCs/>
          <w:color w:val="000000"/>
          <w:sz w:val="24"/>
          <w:szCs w:val="24"/>
          <w:lang w:val="es-ES_tradnl"/>
        </w:rPr>
        <w:t xml:space="preserve">Estas transformaciones contemplan la incorporación de los estudiantes a tiempo completo a las entidades de la producción y los servicios, a partir del tercer año de las carreras, por lo que el componente laboral alcanza un papel fundamental en el diseño curricular. Esto ha exigido que en la actualidad se necesite de un docente con una preparación y actualización técnica y tecnológica permanente.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Así mismo, las transformaciones potencian el trabajo de superación en los propios departamentos docentes, como aspecto fundamental del trabajo metodológico en los </w:t>
      </w:r>
      <w:r w:rsidRPr="00B104EB">
        <w:rPr>
          <w:rFonts w:ascii="Arial" w:hAnsi="Arial" w:cs="Arial"/>
          <w:bCs/>
          <w:color w:val="000000"/>
          <w:sz w:val="24"/>
          <w:szCs w:val="24"/>
        </w:rPr>
        <w:lastRenderedPageBreak/>
        <w:t xml:space="preserve">centros industriales. Sin embargo, estos centros encaminan sus acciones a la preparación pedagógica, didáctica y política ideológica, no así a la preparación y actualización en el orden tecnológico, la que queda a la espontaneidad y/o los intereses individuales de los docentes.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ES_tradnl"/>
        </w:rPr>
      </w:pPr>
      <w:r w:rsidRPr="00B104EB">
        <w:rPr>
          <w:rFonts w:ascii="Arial" w:hAnsi="Arial" w:cs="Arial"/>
          <w:bCs/>
          <w:color w:val="000000"/>
          <w:sz w:val="24"/>
          <w:szCs w:val="24"/>
          <w:lang w:val="es-ES_tradnl"/>
        </w:rPr>
        <w:t xml:space="preserve">En este análisis, es meritorio reconocer el interés que desde su implementación, ha tenido </w:t>
      </w:r>
      <w:smartTag w:uri="urn:schemas-microsoft-com:office:smarttags" w:element="PersonName">
        <w:smartTagPr>
          <w:attr w:name="ProductID" w:val="la Direcci￳n"/>
        </w:smartTagPr>
        <w:r w:rsidRPr="00B104EB">
          <w:rPr>
            <w:rFonts w:ascii="Arial" w:hAnsi="Arial" w:cs="Arial"/>
            <w:bCs/>
            <w:color w:val="000000"/>
            <w:sz w:val="24"/>
            <w:szCs w:val="24"/>
            <w:lang w:val="es-ES_tradnl"/>
          </w:rPr>
          <w:t>la Dirección</w:t>
        </w:r>
      </w:smartTag>
      <w:r w:rsidRPr="00B104EB">
        <w:rPr>
          <w:rFonts w:ascii="Arial" w:hAnsi="Arial" w:cs="Arial"/>
          <w:bCs/>
          <w:color w:val="000000"/>
          <w:sz w:val="24"/>
          <w:szCs w:val="24"/>
          <w:lang w:val="es-ES_tradnl"/>
        </w:rPr>
        <w:t xml:space="preserve"> de </w:t>
      </w:r>
      <w:smartTag w:uri="urn:schemas-microsoft-com:office:smarttags" w:element="PersonName">
        <w:smartTagPr>
          <w:attr w:name="ProductID" w:val="LA EDUCACIￓN T￉CNICA"/>
        </w:smartTagPr>
        <w:r w:rsidRPr="00B104EB">
          <w:rPr>
            <w:rFonts w:ascii="Arial" w:hAnsi="Arial" w:cs="Arial"/>
            <w:bCs/>
            <w:color w:val="000000"/>
            <w:sz w:val="24"/>
            <w:szCs w:val="24"/>
            <w:lang w:val="es-ES_tradnl"/>
          </w:rPr>
          <w:t xml:space="preserve">la </w:t>
        </w:r>
        <w:r w:rsidRPr="00B104EB">
          <w:rPr>
            <w:rFonts w:ascii="Arial" w:hAnsi="Arial" w:cs="Arial"/>
            <w:bCs/>
            <w:color w:val="000000"/>
            <w:sz w:val="24"/>
            <w:szCs w:val="24"/>
            <w:lang w:val="es-MX"/>
          </w:rPr>
          <w:t>Educación Técnica</w:t>
        </w:r>
      </w:smartTag>
      <w:r w:rsidRPr="00B104EB">
        <w:rPr>
          <w:rFonts w:ascii="Arial" w:hAnsi="Arial" w:cs="Arial"/>
          <w:bCs/>
          <w:color w:val="000000"/>
          <w:sz w:val="24"/>
          <w:szCs w:val="24"/>
          <w:lang w:val="es-MX"/>
        </w:rPr>
        <w:t xml:space="preserve"> y Profesional</w:t>
      </w:r>
      <w:r w:rsidRPr="00B104EB">
        <w:rPr>
          <w:rFonts w:ascii="Arial" w:hAnsi="Arial" w:cs="Arial"/>
          <w:bCs/>
          <w:color w:val="000000"/>
          <w:sz w:val="24"/>
          <w:szCs w:val="24"/>
          <w:lang w:val="es-ES_tradnl"/>
        </w:rPr>
        <w:t xml:space="preserve"> por el cumplimiento de </w:t>
      </w:r>
      <w:smartTag w:uri="urn:schemas-microsoft-com:office:smarttags" w:element="PersonName">
        <w:smartTagPr>
          <w:attr w:name="ProductID" w:val="la Resoluci￳n Ministerial"/>
        </w:smartTagPr>
        <w:smartTag w:uri="urn:schemas-microsoft-com:office:smarttags" w:element="PersonName">
          <w:smartTagPr>
            <w:attr w:name="ProductID" w:val="la Resoluci￳n"/>
          </w:smartTagPr>
          <w:r w:rsidRPr="00B104EB">
            <w:rPr>
              <w:rFonts w:ascii="Arial" w:hAnsi="Arial" w:cs="Arial"/>
              <w:bCs/>
              <w:color w:val="000000"/>
              <w:sz w:val="24"/>
              <w:szCs w:val="24"/>
              <w:lang w:val="es-ES_tradnl"/>
            </w:rPr>
            <w:t>la Resolución</w:t>
          </w:r>
        </w:smartTag>
        <w:r w:rsidRPr="00B104EB">
          <w:rPr>
            <w:rFonts w:ascii="Arial" w:hAnsi="Arial" w:cs="Arial"/>
            <w:bCs/>
            <w:color w:val="000000"/>
            <w:sz w:val="24"/>
            <w:szCs w:val="24"/>
            <w:lang w:val="es-ES_tradnl"/>
          </w:rPr>
          <w:t xml:space="preserve"> Ministerial</w:t>
        </w:r>
      </w:smartTag>
      <w:r w:rsidRPr="00B104EB">
        <w:rPr>
          <w:rFonts w:ascii="Arial" w:hAnsi="Arial" w:cs="Arial"/>
          <w:bCs/>
          <w:color w:val="000000"/>
          <w:sz w:val="24"/>
          <w:szCs w:val="24"/>
          <w:lang w:val="es-ES_tradnl"/>
        </w:rPr>
        <w:t xml:space="preserve"> No. 51 de 1988, actualmente vigente como importante vía de preparación asociada a los convenios de integración. Lo anterior demanda la aplicación de una estrategia que responda a las exigencias territoriales. De este modo el docente podrá mantenerse actualizado acorde con todos los adelantos técnicos y tecnológicos que se producen en las entidades de su territorio. No obstante aunque la dirección de </w:t>
      </w:r>
      <w:smartTag w:uri="urn:schemas-microsoft-com:office:smarttags" w:element="PersonName">
        <w:smartTagPr>
          <w:attr w:name="ProductID" w:val="LA EDUCACIￓN T￉CNICA"/>
        </w:smartTagPr>
        <w:r w:rsidRPr="00B104EB">
          <w:rPr>
            <w:rFonts w:ascii="Arial" w:hAnsi="Arial" w:cs="Arial"/>
            <w:bCs/>
            <w:color w:val="000000"/>
            <w:sz w:val="24"/>
            <w:szCs w:val="24"/>
            <w:lang w:val="es-ES_tradnl"/>
          </w:rPr>
          <w:t xml:space="preserve">la </w:t>
        </w:r>
        <w:r w:rsidRPr="00B104EB">
          <w:rPr>
            <w:rFonts w:ascii="Arial" w:hAnsi="Arial" w:cs="Arial"/>
            <w:bCs/>
            <w:color w:val="000000"/>
            <w:sz w:val="24"/>
            <w:szCs w:val="24"/>
            <w:lang w:val="es-MX"/>
          </w:rPr>
          <w:t>Educación Técnica</w:t>
        </w:r>
      </w:smartTag>
      <w:r w:rsidRPr="00B104EB">
        <w:rPr>
          <w:rFonts w:ascii="Arial" w:hAnsi="Arial" w:cs="Arial"/>
          <w:bCs/>
          <w:color w:val="000000"/>
          <w:sz w:val="24"/>
          <w:szCs w:val="24"/>
          <w:lang w:val="es-MX"/>
        </w:rPr>
        <w:t xml:space="preserve"> y Profesional</w:t>
      </w:r>
      <w:r w:rsidRPr="00B104EB">
        <w:rPr>
          <w:rFonts w:ascii="Arial" w:hAnsi="Arial" w:cs="Arial"/>
          <w:bCs/>
          <w:color w:val="000000"/>
          <w:sz w:val="24"/>
          <w:szCs w:val="24"/>
          <w:lang w:val="es-ES_tradnl"/>
        </w:rPr>
        <w:t xml:space="preserve"> ha insistido en integrar el tema en todas sus indicaciones, el hecho se ha dejado a la franca interpretación  e implementación de cada territorio y en la práctica sistemática, constituyendo un problema.    </w:t>
      </w:r>
    </w:p>
    <w:p w:rsid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Como se estima en el análisis del desarrollo histórico, la necesidad de preparación técnica y tecnológica de los docentes de la rama eléctrica ha sido creciente. Esta demanda ha estado originada a su vez por la necesidad de lograr una formación profesional que responda cada vez más a las exigencias de la producción y los servicios. Unido a ello, ha ido en ascenso la toma de conciencia de los sujetos comprometidos. En la actualidad, este elemento se constituye en una dimensión esencial dentro del proceso de superación pedagógica profesional del docente de </w:t>
      </w:r>
      <w:smartTag w:uri="urn:schemas-microsoft-com:office:smarttags" w:element="PersonName">
        <w:smartTagPr>
          <w:attr w:name="ProductID" w:val="la Educaci￳n T￩cnica"/>
        </w:smartTagPr>
        <w:r w:rsidRPr="00B104EB">
          <w:rPr>
            <w:rFonts w:ascii="Arial" w:hAnsi="Arial" w:cs="Arial"/>
            <w:bCs/>
            <w:color w:val="000000"/>
            <w:sz w:val="24"/>
            <w:szCs w:val="24"/>
          </w:rPr>
          <w:t xml:space="preserve">la </w:t>
        </w:r>
        <w:r w:rsidRPr="00B104EB">
          <w:rPr>
            <w:rFonts w:ascii="Arial" w:hAnsi="Arial" w:cs="Arial"/>
            <w:bCs/>
            <w:color w:val="000000"/>
            <w:sz w:val="24"/>
            <w:szCs w:val="24"/>
            <w:lang w:val="es-MX"/>
          </w:rPr>
          <w:t>Educación Técnica</w:t>
        </w:r>
      </w:smartTag>
      <w:r w:rsidRPr="00B104EB">
        <w:rPr>
          <w:rFonts w:ascii="Arial" w:hAnsi="Arial" w:cs="Arial"/>
          <w:bCs/>
          <w:color w:val="000000"/>
          <w:sz w:val="24"/>
          <w:szCs w:val="24"/>
          <w:lang w:val="es-MX"/>
        </w:rPr>
        <w:t xml:space="preserve"> y Profesional.</w:t>
      </w:r>
    </w:p>
    <w:p w:rsidR="00141A3E" w:rsidRPr="00B104EB" w:rsidRDefault="00141A3E"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MX"/>
        </w:rPr>
      </w:pPr>
    </w:p>
    <w:p w:rsidR="00141A3E"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r w:rsidRPr="00B104EB">
        <w:rPr>
          <w:rFonts w:ascii="Arial" w:hAnsi="Arial" w:cs="Arial"/>
          <w:b/>
          <w:bCs/>
          <w:color w:val="000000"/>
          <w:sz w:val="24"/>
          <w:szCs w:val="24"/>
        </w:rPr>
        <w:t xml:space="preserve">I.1.2- La </w:t>
      </w:r>
      <w:r w:rsidR="002B6FB8">
        <w:rPr>
          <w:rFonts w:ascii="Arial" w:hAnsi="Arial" w:cs="Arial"/>
          <w:b/>
          <w:bCs/>
          <w:color w:val="000000"/>
          <w:sz w:val="24"/>
          <w:szCs w:val="24"/>
        </w:rPr>
        <w:t>capacitación</w:t>
      </w:r>
      <w:r w:rsidRPr="00B104EB">
        <w:rPr>
          <w:rFonts w:ascii="Arial" w:hAnsi="Arial" w:cs="Arial"/>
          <w:b/>
          <w:bCs/>
          <w:color w:val="000000"/>
          <w:sz w:val="24"/>
          <w:szCs w:val="24"/>
        </w:rPr>
        <w:t xml:space="preserve"> de los docentes como elemento esencial en el desempeño pedagógico profesional del docente de la ETP.</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Por lo general, todo proyecto educativo que proyecte elevar la calidad de la educación considera la necesidad de comprometer en el cambio, al docente; de manera que producir mejoras en el proceso de enseñanza – aprendizaje exige, primero de una mejora en su desarrollo profesional, en tanto la "educación y formación inestimable de los alumnos es prácticamente irrealizable al margen de una formación, también valiosa, relevante y efectiva de los profesores."(Añorga, J. 1999: 23).</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lastRenderedPageBreak/>
        <w:t xml:space="preserve">Sin embargo, para Panigua (2002) esta mejora representa como condición, "garantizar a los educadores las oportunidades y las condiciones para un aprendizaje como tal, relevante, permanente, actualizado y de calidad" pues "no pueden enseñar lo que no saben, no pueden influir en aquellos valores y actitudes que no tienen o no comparten, en fin, deben estar bien preparados para su rol fundamental de conductores de las generaciones del futuro y con una actitud de aprendices permanentes a lo largo de toda su carrera profesional." (Panigua, M E. 2002: 18). Es decir, la formación y desarrollo permanente de la personalidad de los estudiantes, requiere una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permanente del docente.</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El término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aparece registrado en </w:t>
      </w:r>
      <w:smartTag w:uri="urn:schemas-microsoft-com:office:smarttags" w:element="PersonName">
        <w:smartTagPr>
          <w:attr w:name="ProductID" w:val="la Educaci￳n Avanzada"/>
        </w:smartTagPr>
        <w:r w:rsidRPr="00B104EB">
          <w:rPr>
            <w:rFonts w:ascii="Arial" w:hAnsi="Arial" w:cs="Arial"/>
            <w:bCs/>
            <w:color w:val="000000"/>
            <w:sz w:val="24"/>
            <w:szCs w:val="24"/>
          </w:rPr>
          <w:t>la Educación Avanzada</w:t>
        </w:r>
      </w:smartTag>
      <w:r w:rsidRPr="00B104EB">
        <w:rPr>
          <w:rFonts w:ascii="Arial" w:hAnsi="Arial" w:cs="Arial"/>
          <w:bCs/>
          <w:color w:val="000000"/>
          <w:sz w:val="24"/>
          <w:szCs w:val="24"/>
        </w:rPr>
        <w:t xml:space="preserve"> como un proceso dirigido a los recursos laborales con el propósito de actualizar y perfeccionar su </w:t>
      </w:r>
      <w:r w:rsidRPr="00B104EB">
        <w:rPr>
          <w:rFonts w:ascii="Arial" w:hAnsi="Arial" w:cs="Arial"/>
          <w:bCs/>
          <w:i/>
          <w:color w:val="000000"/>
          <w:sz w:val="24"/>
          <w:szCs w:val="24"/>
        </w:rPr>
        <w:t>desempeño pedagógico profesional</w:t>
      </w:r>
      <w:r w:rsidRPr="00B104EB">
        <w:rPr>
          <w:rFonts w:ascii="Arial" w:hAnsi="Arial" w:cs="Arial"/>
          <w:bCs/>
          <w:color w:val="000000"/>
          <w:sz w:val="24"/>
          <w:szCs w:val="24"/>
        </w:rPr>
        <w:t xml:space="preserve"> actual o perspectivo, atender insuficiencias en la formación, o incorporar conocimientos y habilidades no adquiridos anteriormente y necesarios para el desempeño. Aunque para los autores referidos, este proceso organizado y sistémico, no garantiza el </w:t>
      </w:r>
      <w:r w:rsidRPr="00B104EB">
        <w:rPr>
          <w:rFonts w:ascii="Arial" w:hAnsi="Arial" w:cs="Arial"/>
          <w:bCs/>
          <w:i/>
          <w:color w:val="000000"/>
          <w:sz w:val="24"/>
          <w:szCs w:val="24"/>
        </w:rPr>
        <w:t xml:space="preserve">desempeño </w:t>
      </w:r>
      <w:r w:rsidRPr="00B104EB">
        <w:rPr>
          <w:rFonts w:ascii="Arial" w:hAnsi="Arial" w:cs="Arial"/>
          <w:bCs/>
          <w:color w:val="000000"/>
          <w:sz w:val="24"/>
          <w:szCs w:val="24"/>
        </w:rPr>
        <w:t>exitoso, "sólo certifica determinados contenidos." (Añorga, J. Op. cit.: 47)</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MX"/>
        </w:rPr>
      </w:pPr>
      <w:r w:rsidRPr="00B104EB">
        <w:rPr>
          <w:rFonts w:ascii="Arial" w:hAnsi="Arial" w:cs="Arial"/>
          <w:bCs/>
          <w:color w:val="000000"/>
          <w:sz w:val="24"/>
          <w:szCs w:val="24"/>
        </w:rPr>
        <w:t>El concepto desempeño pedagógico profesional</w:t>
      </w:r>
      <w:r w:rsidRPr="00B104EB">
        <w:rPr>
          <w:rFonts w:ascii="Arial" w:hAnsi="Arial" w:cs="Arial"/>
          <w:bCs/>
          <w:i/>
          <w:color w:val="000000"/>
          <w:sz w:val="24"/>
          <w:szCs w:val="24"/>
        </w:rPr>
        <w:t>,</w:t>
      </w:r>
      <w:r w:rsidRPr="00B104EB">
        <w:rPr>
          <w:rFonts w:ascii="Arial" w:hAnsi="Arial" w:cs="Arial"/>
          <w:bCs/>
          <w:color w:val="000000"/>
          <w:sz w:val="24"/>
          <w:szCs w:val="24"/>
        </w:rPr>
        <w:t xml:space="preserve"> ha sido tratado con fuerza durante los últimos años. </w:t>
      </w:r>
      <w:r w:rsidRPr="00B104EB">
        <w:rPr>
          <w:rFonts w:ascii="Arial" w:hAnsi="Arial" w:cs="Arial"/>
          <w:bCs/>
          <w:color w:val="000000"/>
          <w:sz w:val="24"/>
          <w:szCs w:val="24"/>
          <w:lang w:val="es-MX"/>
        </w:rPr>
        <w:t>Roca Serrano (2001), al referirse a este tipo de desempeño de manera general en cualquier docente, lo aborda como la "capacidad del individuo para el cumplimiento de sus funciones, acciones y papeles propios de la actividad pedagógica profesional, el logro de un mejoramiento profesional, institucional y social evidenciado en su competencia para la transformación y producción de nuevos conocimientos y valores, y la plena satisfacción individual al ejecutar sus tareas con gran cuidado, precisión, exactitud, profundidad, actualidad, calidad y rapidez". (Roca Serrano, 2004: 39)</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Aunque no hay coincidencia totalmente con esta definición, en tanto el desempeño supera la capacidadpara elcumplimiento de funciones, se reconoce que en su contenido se ve reflejado también el docente de </w:t>
      </w:r>
      <w:smartTag w:uri="urn:schemas-microsoft-com:office:smarttags" w:element="PersonName">
        <w:smartTagPr>
          <w:attr w:name="ProductID" w:val="庸িጸী"/>
        </w:smartTagPr>
        <w:r w:rsidRPr="00B104EB">
          <w:rPr>
            <w:rFonts w:ascii="Arial" w:hAnsi="Arial" w:cs="Arial"/>
            <w:bCs/>
            <w:color w:val="000000"/>
            <w:sz w:val="24"/>
            <w:szCs w:val="24"/>
          </w:rPr>
          <w:t>la Educación Técnica</w:t>
        </w:r>
      </w:smartTag>
      <w:r w:rsidRPr="00B104EB">
        <w:rPr>
          <w:rFonts w:ascii="Arial" w:hAnsi="Arial" w:cs="Arial"/>
          <w:bCs/>
          <w:color w:val="000000"/>
          <w:sz w:val="24"/>
          <w:szCs w:val="24"/>
        </w:rPr>
        <w:t xml:space="preserve"> y Profesional, no lo excluye. En consecuencia, no se deben olvidar las características propias de este profesor, condicionadas por la educación en que trabaja.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La investigación de Santos Baranda (2005) va más allá, al reconocer el desempeño pedagógico profesional en </w:t>
      </w:r>
      <w:smartTag w:uri="urn:schemas-microsoft-com:office:smarttags" w:element="PersonName">
        <w:smartTagPr>
          <w:attr w:name="ProductID" w:val="la Educaci￳n T￩cnica"/>
        </w:smartTagPr>
        <w:r w:rsidRPr="00B104EB">
          <w:rPr>
            <w:rFonts w:ascii="Arial" w:hAnsi="Arial" w:cs="Arial"/>
            <w:bCs/>
            <w:color w:val="000000"/>
            <w:sz w:val="24"/>
            <w:szCs w:val="24"/>
          </w:rPr>
          <w:t xml:space="preserve">la </w:t>
        </w:r>
        <w:r w:rsidRPr="00B104EB">
          <w:rPr>
            <w:rFonts w:ascii="Arial" w:hAnsi="Arial" w:cs="Arial"/>
            <w:bCs/>
            <w:color w:val="000000"/>
            <w:sz w:val="24"/>
            <w:szCs w:val="24"/>
            <w:lang w:val="es-MX"/>
          </w:rPr>
          <w:t>Educación Técnica</w:t>
        </w:r>
      </w:smartTag>
      <w:r w:rsidRPr="00B104EB">
        <w:rPr>
          <w:rFonts w:ascii="Arial" w:hAnsi="Arial" w:cs="Arial"/>
          <w:bCs/>
          <w:color w:val="000000"/>
          <w:sz w:val="24"/>
          <w:szCs w:val="24"/>
          <w:lang w:val="es-MX"/>
        </w:rPr>
        <w:t xml:space="preserve"> y Profesional</w:t>
      </w:r>
      <w:r w:rsidRPr="00B104EB">
        <w:rPr>
          <w:rFonts w:ascii="Arial" w:hAnsi="Arial" w:cs="Arial"/>
          <w:bCs/>
          <w:color w:val="000000"/>
          <w:sz w:val="24"/>
          <w:szCs w:val="24"/>
        </w:rPr>
        <w:t xml:space="preserve">, no sólo como transmisión y </w:t>
      </w:r>
      <w:r w:rsidRPr="00B104EB">
        <w:rPr>
          <w:rFonts w:ascii="Arial" w:hAnsi="Arial" w:cs="Arial"/>
          <w:bCs/>
          <w:color w:val="000000"/>
          <w:sz w:val="24"/>
          <w:szCs w:val="24"/>
        </w:rPr>
        <w:lastRenderedPageBreak/>
        <w:t xml:space="preserve">acumulación de conocimientos científicos y tecnológicos, sino como actividad de carácter social, político e ideológico que permite mejorar la comprensión de la enseñanza de la ciencia en la formación de los técnicos medios en la especialidad.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Desde esta perspectiva, el desempeño pedagógico profesional apropiado de un docente de </w:t>
      </w:r>
      <w:smartTag w:uri="urn:schemas-microsoft-com:office:smarttags" w:element="PersonName">
        <w:smartTagPr>
          <w:attr w:name="ProductID" w:val="la Educaci￳n T￩cnica"/>
        </w:smartTagPr>
        <w:r w:rsidRPr="00B104EB">
          <w:rPr>
            <w:rFonts w:ascii="Arial" w:hAnsi="Arial" w:cs="Arial"/>
            <w:bCs/>
            <w:color w:val="000000"/>
            <w:sz w:val="24"/>
            <w:szCs w:val="24"/>
          </w:rPr>
          <w:t xml:space="preserve">la </w:t>
        </w:r>
        <w:r w:rsidRPr="00B104EB">
          <w:rPr>
            <w:rFonts w:ascii="Arial" w:hAnsi="Arial" w:cs="Arial"/>
            <w:bCs/>
            <w:color w:val="000000"/>
            <w:sz w:val="24"/>
            <w:szCs w:val="24"/>
            <w:lang w:val="es-MX"/>
          </w:rPr>
          <w:t>Educación Técnica</w:t>
        </w:r>
      </w:smartTag>
      <w:r w:rsidRPr="00B104EB">
        <w:rPr>
          <w:rFonts w:ascii="Arial" w:hAnsi="Arial" w:cs="Arial"/>
          <w:bCs/>
          <w:color w:val="000000"/>
          <w:sz w:val="24"/>
          <w:szCs w:val="24"/>
          <w:lang w:val="es-MX"/>
        </w:rPr>
        <w:t xml:space="preserve"> y Profesional</w:t>
      </w:r>
      <w:r w:rsidRPr="00B104EB">
        <w:rPr>
          <w:rFonts w:ascii="Arial" w:hAnsi="Arial" w:cs="Arial"/>
          <w:bCs/>
          <w:color w:val="000000"/>
          <w:sz w:val="24"/>
          <w:szCs w:val="24"/>
        </w:rPr>
        <w:t xml:space="preserve">, requiere en primer lugar de una preparación pedagógica, psicológica, didáctica y metodológica como cualquier otro docente, no importa la educación en la que labora. Pero incluye además, una preparación profesional actualizada constantemente, relacionada con la rama o especialidad técnica en que trabaja entendida en esta investigación como capacitación tecnológica.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En este sentido, hay coincidencia con autores anteriormente mencionados en cuanto a la no garantía del desempeño profesional, pero, es indudable que 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o preparación profesional permanente lo condiciona, al posibilitar la adquisición y el perfeccionamiento continuo de conocimientos y habilidades requeridas para ejercer las responsabilidades y las funciones laborales.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Respecto a la preparación permanente del docente han existido dos tendencias Braslavsky (2002). La primera ha estado referida a 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desde las ciencias o conjunto de ciencias referidas a la especialidad. La segunda va dirigida a la tendencia pedagógica psicológica, es decir hacia la absolutización de elementos procedimentales.</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La separación entre las dos tendencias, ya había sido reconocida por Rodríguez Fuenzalida (1995) al atribuirla, en buena medida a una ineficiencia de los modelos de formación continua de los docentes. Lo que se manifiesta a través de la desactualización de los maestros, lo que se ha revertido en una limitada calidad del proceso de enseñanza aprendizaje.</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Las tendencias más actuales buscan el equilibrio entre la preparación pedagógica y la preparación en las ciencias que sirven de referencia al contenido curricular Castillo, T. (2004) tiene un visión más acabada de la </w:t>
      </w:r>
      <w:r w:rsidR="002B6FB8">
        <w:rPr>
          <w:rFonts w:ascii="Arial" w:hAnsi="Arial" w:cs="Arial"/>
          <w:bCs/>
          <w:color w:val="000000"/>
          <w:sz w:val="24"/>
          <w:szCs w:val="24"/>
        </w:rPr>
        <w:t>capacitación</w:t>
      </w:r>
      <w:r w:rsidRPr="00B104EB">
        <w:rPr>
          <w:rFonts w:ascii="Arial" w:hAnsi="Arial" w:cs="Arial"/>
          <w:bCs/>
          <w:color w:val="000000"/>
          <w:sz w:val="24"/>
          <w:szCs w:val="24"/>
        </w:rPr>
        <w:t>, al ver en ella un proceso de transformación individual del profesor que le permite "cambiar el contexto escolar en el que actúa, como resultado del perfeccionamiento y actualización de los contenidos, métodos de la ciencia y valores que se logran en la interacción de lo grupal e individual, unido a la experiencia teórico- práctica del docente y el compromiso individual y social asumido, en función de satisfacer las nuevas exigencias… "(Castillo, T. 2004: 49)</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lastRenderedPageBreak/>
        <w:t xml:space="preserve">Pero en la definición no se declara con suficiencia el carácter sistémico, continuo, prolongado y permanente del proceso, en tanto el mismo transcurre durante el desempeño de las funciones del docente.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Las carencias anteriores fueron tomadas en cuenta por Barrios (2008), al considerar la superación como "Un proceso sistemático que partiendo del diagnóstico de las necesidades sociales e individuales de los docentes, concibe las vías, formas y métodos más efectivos para alcanzar un estadio superior, en correspondencia con las condiciones del entorno y con la plena participación de los dirigentes educacionales y los docentes con el fin de lograr las transformaciones que permitan la formación integral de los estudiantes."(p. 72)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Adoptar este criterio significa, que la superación debe atender las necesidades sociales e individuales de los docentes; más, tan importante como ello es considerar los intereses institucionales, pues es a la institución escolar a la que aportará sus mayores beneficios. Es decir, es a través del desempeño pleno en el escenario escolar, que el docente cumple con su función social.</w:t>
      </w:r>
    </w:p>
    <w:p w:rsid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De cualquier manera, la superación permanente para el desempeño pedagógico profesional del docente incide de forma considerable en el logro de su maestría pedagógica. Alcanzarla, entre otras condiciones demanda una organización estratégica efectiva de su actualización constante, en correspondencia con el desarrollo científico-técnico de la época en que vive.</w:t>
      </w:r>
    </w:p>
    <w:p w:rsidR="00141A3E" w:rsidRPr="00B104EB" w:rsidRDefault="00141A3E"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r w:rsidRPr="00B104EB">
        <w:rPr>
          <w:rFonts w:ascii="Arial" w:hAnsi="Arial" w:cs="Arial"/>
          <w:b/>
          <w:bCs/>
          <w:color w:val="000000"/>
          <w:sz w:val="24"/>
          <w:szCs w:val="24"/>
        </w:rPr>
        <w:t xml:space="preserve">I.1.3- La </w:t>
      </w:r>
      <w:r w:rsidR="002B6FB8">
        <w:rPr>
          <w:rFonts w:ascii="Arial" w:hAnsi="Arial" w:cs="Arial"/>
          <w:b/>
          <w:bCs/>
          <w:color w:val="000000"/>
          <w:sz w:val="24"/>
          <w:szCs w:val="24"/>
        </w:rPr>
        <w:t>capacitación</w:t>
      </w:r>
      <w:r w:rsidRPr="00B104EB">
        <w:rPr>
          <w:rFonts w:ascii="Arial" w:hAnsi="Arial" w:cs="Arial"/>
          <w:b/>
          <w:bCs/>
          <w:color w:val="000000"/>
          <w:sz w:val="24"/>
          <w:szCs w:val="24"/>
        </w:rPr>
        <w:t xml:space="preserve"> tecnológica en el proceso de Educación Técnica y Profesional de la rama industrial.</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Resulta claro que en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como en el resto de las educaciones, el proceso de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constituye un soporte indispensable para la preparación y actualización de cualquier profesor. Ello le posibilita un desempeño pedagógico profesional exitoso. De este modo, puede desarrollar con calidad el proceso de formación profesional de los futuros trabajadores.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Ciertamente, alcanzar la calidad pretendida en el proceso de ETP requiere disponer de claustros suficientemente preparados para dirigir la formación profesional. Si bien el docente de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posee características comunes a los profesores de cualquier </w:t>
      </w:r>
      <w:r w:rsidRPr="00B104EB">
        <w:rPr>
          <w:rFonts w:ascii="Arial" w:hAnsi="Arial" w:cs="Arial"/>
          <w:bCs/>
          <w:color w:val="000000"/>
          <w:sz w:val="24"/>
          <w:szCs w:val="24"/>
        </w:rPr>
        <w:lastRenderedPageBreak/>
        <w:t xml:space="preserve">educación, en tanto debe dominar los contenidos de </w:t>
      </w:r>
      <w:smartTag w:uri="urn:schemas-microsoft-com:office:smarttags" w:element="PersonName">
        <w:smartTagPr>
          <w:attr w:name="ProductID" w:val="la Pedagog￭a"/>
        </w:smartTagPr>
        <w:r w:rsidRPr="00B104EB">
          <w:rPr>
            <w:rFonts w:ascii="Arial" w:hAnsi="Arial" w:cs="Arial"/>
            <w:bCs/>
            <w:color w:val="000000"/>
            <w:sz w:val="24"/>
            <w:szCs w:val="24"/>
          </w:rPr>
          <w:t>la Pedagogía</w:t>
        </w:r>
      </w:smartTag>
      <w:r w:rsidRPr="00B104EB">
        <w:rPr>
          <w:rFonts w:ascii="Arial" w:hAnsi="Arial" w:cs="Arial"/>
          <w:bCs/>
          <w:color w:val="000000"/>
          <w:sz w:val="24"/>
          <w:szCs w:val="24"/>
        </w:rPr>
        <w:t xml:space="preserve"> y </w:t>
      </w:r>
      <w:smartTag w:uri="urn:schemas-microsoft-com:office:smarttags" w:element="PersonName">
        <w:smartTagPr>
          <w:attr w:name="ProductID" w:val="la Did￡ctica General"/>
        </w:smartTagPr>
        <w:smartTag w:uri="urn:schemas-microsoft-com:office:smarttags" w:element="PersonName">
          <w:smartTagPr>
            <w:attr w:name="ProductID" w:val="la Did￡ctica"/>
          </w:smartTagPr>
          <w:r w:rsidRPr="00B104EB">
            <w:rPr>
              <w:rFonts w:ascii="Arial" w:hAnsi="Arial" w:cs="Arial"/>
              <w:bCs/>
              <w:color w:val="000000"/>
              <w:sz w:val="24"/>
              <w:szCs w:val="24"/>
            </w:rPr>
            <w:t>la Didáctica</w:t>
          </w:r>
        </w:smartTag>
        <w:r w:rsidRPr="00B104EB">
          <w:rPr>
            <w:rFonts w:ascii="Arial" w:hAnsi="Arial" w:cs="Arial"/>
            <w:bCs/>
            <w:color w:val="000000"/>
            <w:sz w:val="24"/>
            <w:szCs w:val="24"/>
          </w:rPr>
          <w:t xml:space="preserve"> General</w:t>
        </w:r>
      </w:smartTag>
      <w:r w:rsidRPr="00B104EB">
        <w:rPr>
          <w:rFonts w:ascii="Arial" w:hAnsi="Arial" w:cs="Arial"/>
          <w:bCs/>
          <w:color w:val="000000"/>
          <w:sz w:val="24"/>
          <w:szCs w:val="24"/>
        </w:rPr>
        <w:t xml:space="preserve">; también debe tener una alta preparación en relación con </w:t>
      </w:r>
      <w:smartTag w:uri="urn:schemas-microsoft-com:office:smarttags" w:element="PersonName">
        <w:smartTagPr>
          <w:attr w:name="ProductID" w:val="la Pedagog￭a"/>
        </w:smartTagPr>
        <w:r w:rsidRPr="00B104EB">
          <w:rPr>
            <w:rFonts w:ascii="Arial" w:hAnsi="Arial" w:cs="Arial"/>
            <w:bCs/>
            <w:color w:val="000000"/>
            <w:sz w:val="24"/>
            <w:szCs w:val="24"/>
          </w:rPr>
          <w:t>la Pedagogía</w:t>
        </w:r>
      </w:smartTag>
      <w:r w:rsidRPr="00B104EB">
        <w:rPr>
          <w:rFonts w:ascii="Arial" w:hAnsi="Arial" w:cs="Arial"/>
          <w:bCs/>
          <w:color w:val="000000"/>
          <w:sz w:val="24"/>
          <w:szCs w:val="24"/>
        </w:rPr>
        <w:t xml:space="preserve">, </w:t>
      </w:r>
      <w:smartTag w:uri="urn:schemas-microsoft-com:office:smarttags" w:element="PersonName">
        <w:smartTagPr>
          <w:attr w:name="ProductID" w:val="la Did￡ctica"/>
        </w:smartTagPr>
        <w:r w:rsidRPr="00B104EB">
          <w:rPr>
            <w:rFonts w:ascii="Arial" w:hAnsi="Arial" w:cs="Arial"/>
            <w:bCs/>
            <w:color w:val="000000"/>
            <w:sz w:val="24"/>
            <w:szCs w:val="24"/>
          </w:rPr>
          <w:t>la Didáctica</w:t>
        </w:r>
      </w:smartTag>
      <w:r w:rsidRPr="00B104EB">
        <w:rPr>
          <w:rFonts w:ascii="Arial" w:hAnsi="Arial" w:cs="Arial"/>
          <w:bCs/>
          <w:color w:val="000000"/>
          <w:sz w:val="24"/>
          <w:szCs w:val="24"/>
        </w:rPr>
        <w:t xml:space="preserve"> de esta educación y las metodologías de las áreas profesionales – básicas y específicas -. De igual modo, este docente debe ser un especialista con alta competencia en su rama o especialidad técnica y profesional, pues "explica lo que sabe, pero enseña lo que sabe hacer". (Mena, 2010: 4)</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La formación profesional básica y específica de un  </w:t>
      </w:r>
      <w:r w:rsidRPr="00B104EB">
        <w:rPr>
          <w:rFonts w:ascii="Arial" w:hAnsi="Arial" w:cs="Arial"/>
          <w:bCs/>
          <w:color w:val="000000"/>
          <w:sz w:val="24"/>
          <w:szCs w:val="24"/>
          <w:lang w:val="es-MX"/>
        </w:rPr>
        <w:t>técnico de la rama eléctrica</w:t>
      </w:r>
      <w:r w:rsidRPr="00B104EB">
        <w:rPr>
          <w:rFonts w:ascii="Arial" w:hAnsi="Arial" w:cs="Arial"/>
          <w:bCs/>
          <w:color w:val="000000"/>
          <w:sz w:val="24"/>
          <w:szCs w:val="24"/>
        </w:rPr>
        <w:t xml:space="preserve">, no se propone como objetivo educativo esencial - aunque tampoco renuncia a ello - la apropiación de contenidos, tal y como ocurre en las asignaturas de la formación general (ciencias y humanidades). Esta formación orienta el proceso de enseñanza -aprendizaje a la apropiación de los contenidos de la profesión. Como es lógico, los conocimientos son el elemento básico para arribar al contenido profesional. Sin embargo, ellos por sí solos no garantizan necesariamente la apropiación de dicho contenido. Por ejemplo, un profesor puede tener un amplio dominio teórico sobre la medición eléctrica del consumo de corriente por fases de un motor eléctrico trifásico, pero no sabe conectar el instrumento en cada fase y llegar al cálculo del consumo total del motor, no podrá   ejecutar la fase demostrativa de la clase práctica y por tanto, el estudiante nunca aprenderá a medir el consumo eléctrico en un determinado circuito.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Ello implica un perfil pedagógico profesional en correspondencia con lo anterior, tan primordial que Aguado y Rico (1891), consideraba que el docente de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debía ser </w:t>
      </w:r>
      <w:r w:rsidRPr="00B104EB">
        <w:rPr>
          <w:rFonts w:ascii="Arial" w:hAnsi="Arial" w:cs="Arial"/>
          <w:bCs/>
          <w:color w:val="000000"/>
          <w:sz w:val="24"/>
          <w:szCs w:val="24"/>
          <w:lang w:val="es-ES_tradnl"/>
        </w:rPr>
        <w:t xml:space="preserve">ante todo un buen técnico, un técnico pedagogo, a lo que Montó Sotolongo (1951) alegaba que debía </w:t>
      </w:r>
      <w:r w:rsidRPr="00B104EB">
        <w:rPr>
          <w:rFonts w:ascii="Arial" w:hAnsi="Arial" w:cs="Arial"/>
          <w:bCs/>
          <w:color w:val="000000"/>
          <w:sz w:val="24"/>
          <w:szCs w:val="24"/>
        </w:rPr>
        <w:t>previamente "ser graduado de una escuela técnica en el oficio o en los oficios que ha de enseñar y después realizar su preparación pedagógica" (p.14), a modo de garantizar mayor eficiencia en su trabajo.</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Sin embargo, en la actualidad ello no solo avala la competencia necesaria del docente. El desarrollo tecnológico acelerado que ocurre en todas las áreas, exige del docente de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reconsiderar las dimensiones de su preparación permanente. Mena en el año 2003, estableció un grupo de elementos que deben caracterizar el perfil de cualquier docente de </w:t>
      </w:r>
      <w:smartTag w:uri="urn:schemas-microsoft-com:office:smarttags" w:element="PersonName">
        <w:smartTagPr>
          <w:attr w:name="ProductID" w:val="la ETP. Para"/>
        </w:smartTagPr>
        <w:r w:rsidRPr="00B104EB">
          <w:rPr>
            <w:rFonts w:ascii="Arial" w:hAnsi="Arial" w:cs="Arial"/>
            <w:bCs/>
            <w:color w:val="000000"/>
            <w:sz w:val="24"/>
            <w:szCs w:val="24"/>
          </w:rPr>
          <w:t>la ETP. Para</w:t>
        </w:r>
      </w:smartTag>
      <w:r w:rsidRPr="00B104EB">
        <w:rPr>
          <w:rFonts w:ascii="Arial" w:hAnsi="Arial" w:cs="Arial"/>
          <w:bCs/>
          <w:color w:val="000000"/>
          <w:sz w:val="24"/>
          <w:szCs w:val="24"/>
        </w:rPr>
        <w:t xml:space="preserve"> este autor, entre las competencias de este profesional no pueden faltar: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MX"/>
        </w:rPr>
      </w:pPr>
      <w:r w:rsidRPr="00B104EB">
        <w:rPr>
          <w:rFonts w:ascii="Arial" w:hAnsi="Arial" w:cs="Arial"/>
          <w:bCs/>
          <w:color w:val="000000"/>
          <w:sz w:val="24"/>
          <w:szCs w:val="24"/>
        </w:rPr>
        <w:lastRenderedPageBreak/>
        <w:t>- U</w:t>
      </w:r>
      <w:r w:rsidRPr="00B104EB">
        <w:rPr>
          <w:rFonts w:ascii="Arial" w:hAnsi="Arial" w:cs="Arial"/>
          <w:bCs/>
          <w:color w:val="000000"/>
          <w:sz w:val="24"/>
          <w:szCs w:val="24"/>
          <w:lang w:val="es-MX"/>
        </w:rPr>
        <w:t>n conocimiento profundo del contenido de las especialidades técnicas de su rama, de modo que se pueda desempeñar con eficiencia por toda su área de conocimientos, siendo un profesional polivalente y multifuncional.</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MX"/>
        </w:rPr>
      </w:pPr>
      <w:r w:rsidRPr="00B104EB">
        <w:rPr>
          <w:rFonts w:ascii="Arial" w:hAnsi="Arial" w:cs="Arial"/>
          <w:bCs/>
          <w:color w:val="000000"/>
          <w:sz w:val="24"/>
          <w:szCs w:val="24"/>
          <w:lang w:val="es-MX"/>
        </w:rPr>
        <w:t xml:space="preserve">- Una actitud positiva ante la </w:t>
      </w:r>
      <w:r w:rsidR="002B6FB8">
        <w:rPr>
          <w:rFonts w:ascii="Arial" w:hAnsi="Arial" w:cs="Arial"/>
          <w:bCs/>
          <w:color w:val="000000"/>
          <w:sz w:val="24"/>
          <w:szCs w:val="24"/>
          <w:lang w:val="es-MX"/>
        </w:rPr>
        <w:t>capacitación</w:t>
      </w:r>
      <w:r w:rsidRPr="00B104EB">
        <w:rPr>
          <w:rFonts w:ascii="Arial" w:hAnsi="Arial" w:cs="Arial"/>
          <w:bCs/>
          <w:color w:val="000000"/>
          <w:sz w:val="24"/>
          <w:szCs w:val="24"/>
          <w:lang w:val="es-MX"/>
        </w:rPr>
        <w:t xml:space="preserve"> permanente, la innovación, el contenido tecnológico que le permita actualizarse y reorientarse en su trabajo.</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MX"/>
        </w:rPr>
      </w:pPr>
      <w:r w:rsidRPr="00B104EB">
        <w:rPr>
          <w:rFonts w:ascii="Arial" w:hAnsi="Arial" w:cs="Arial"/>
          <w:bCs/>
          <w:color w:val="000000"/>
          <w:sz w:val="24"/>
          <w:szCs w:val="24"/>
          <w:lang w:val="es-MX"/>
        </w:rPr>
        <w:t>- Desarrollar estrategias de aprendizaje con sus estudiantes, donde estén presente el "saber", el "saber hacer" y el "saber ser", sobre la base de una profunda comunicación y espíritu colectivista.</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MX"/>
        </w:rPr>
      </w:pPr>
      <w:r w:rsidRPr="00B104EB">
        <w:rPr>
          <w:rFonts w:ascii="Arial" w:hAnsi="Arial" w:cs="Arial"/>
          <w:bCs/>
          <w:color w:val="000000"/>
          <w:sz w:val="24"/>
          <w:szCs w:val="24"/>
          <w:lang w:val="es-MX"/>
        </w:rPr>
        <w:t xml:space="preserve">- Tener un profundo conocimiento del proceso productivo a partir de un reciclaje sistemático que le permita desarrollar experiencias en el lugar de trabajo, y mantenerse en contacto con las tecnologías más avanzadas existentes.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MX"/>
        </w:rPr>
      </w:pPr>
      <w:r w:rsidRPr="00B104EB">
        <w:rPr>
          <w:rFonts w:ascii="Arial" w:hAnsi="Arial" w:cs="Arial"/>
          <w:bCs/>
          <w:color w:val="000000"/>
          <w:sz w:val="24"/>
          <w:szCs w:val="24"/>
          <w:lang w:val="es-MX"/>
        </w:rPr>
        <w:t xml:space="preserve">Como puede apreciarse este autor, concede un peso fundamental a la preparación y actualización técnica y tecnológica del docente de </w:t>
      </w:r>
      <w:smartTag w:uri="urn:schemas-microsoft-com:office:smarttags" w:element="PersonName">
        <w:smartTagPr>
          <w:attr w:name="ProductID" w:val="la ETP."/>
        </w:smartTagPr>
        <w:r w:rsidRPr="00B104EB">
          <w:rPr>
            <w:rFonts w:ascii="Arial" w:hAnsi="Arial" w:cs="Arial"/>
            <w:bCs/>
            <w:color w:val="000000"/>
            <w:sz w:val="24"/>
            <w:szCs w:val="24"/>
            <w:lang w:val="es-MX"/>
          </w:rPr>
          <w:t>la ETP.</w:t>
        </w:r>
      </w:smartTag>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lang w:val="es-MX"/>
        </w:rPr>
        <w:t xml:space="preserve">De la misma forma, otros </w:t>
      </w:r>
      <w:r w:rsidRPr="00B104EB">
        <w:rPr>
          <w:rFonts w:ascii="Arial" w:hAnsi="Arial" w:cs="Arial"/>
          <w:bCs/>
          <w:color w:val="000000"/>
          <w:sz w:val="24"/>
          <w:szCs w:val="24"/>
        </w:rPr>
        <w:t xml:space="preserve">estudiosos del tema, entre ellos: Aragón, Abreu, Assenza, Cuevas y Mora (2009), consideran que los claustros de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deben tener docentes con una adecuada formación tecnológica, pedagógica y práctica (poder experto) que les permita convertir la institución educativa en un centro productivo – investigativo sobre bases reales, brindando respuestas a problemas y situaciones profesionales reales, donde los trabajadores en formación sean los protagonistas fundamentales de cada proyecto y a su vez cada uno de estos sean parte de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del obrero.</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No se trata de soslayar, los conocimientos tradicionales de un docente de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esos constituyen medios y saberes previos, básicos por excelencia, que son imprescindibles para acceder a los conocimientos y tecnologías modernas. Pero sin dudas es lógico que el desarrollo tecnológico acelerado impone retos tecnológicos donde la eficiencia y la productividad de los procesos productivos y de servicios son cada vez superiores, requiriendo nuevas capacidades a los futuros trabajadores y en especial a los profesores, quienes son los encargados de prepararlos para la vida profesional.</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En consecuencia, incrementar la calidad de la formación profesional requiere disponer de un personal docente que posea, además de una adecuada preparación didáctico - metodológica, conocimientos sistemáticamente actualizados sobre la profesión que </w:t>
      </w:r>
      <w:r w:rsidRPr="00B104EB">
        <w:rPr>
          <w:rFonts w:ascii="Arial" w:hAnsi="Arial" w:cs="Arial"/>
          <w:bCs/>
          <w:color w:val="000000"/>
          <w:sz w:val="24"/>
          <w:szCs w:val="24"/>
        </w:rPr>
        <w:lastRenderedPageBreak/>
        <w:t xml:space="preserve">enseña. En correspondencia con este fin juega un papel determinante la concepción, ejecución y evaluación del proceso de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MX"/>
        </w:rPr>
      </w:pPr>
      <w:r w:rsidRPr="00B104EB">
        <w:rPr>
          <w:rFonts w:ascii="Arial" w:hAnsi="Arial" w:cs="Arial"/>
          <w:bCs/>
          <w:color w:val="000000"/>
          <w:sz w:val="24"/>
          <w:szCs w:val="24"/>
        </w:rPr>
        <w:t xml:space="preserve">Analizar 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de los docentes de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requiere primero que todo partir de algunas contradicciones identificadas por </w:t>
      </w:r>
      <w:r w:rsidRPr="00B104EB">
        <w:rPr>
          <w:rFonts w:ascii="Arial" w:hAnsi="Arial" w:cs="Arial"/>
          <w:bCs/>
          <w:color w:val="000000"/>
          <w:sz w:val="24"/>
          <w:szCs w:val="24"/>
          <w:lang w:val="es-MX"/>
        </w:rPr>
        <w:t xml:space="preserve">Santos Baranda (op. cit.). Las mismas condicionan el proceso y al mismo tiempo lo diferencian del que se produce en otros subsistemas de educación, entre ellas se enmarcan las siguientes:    </w:t>
      </w:r>
    </w:p>
    <w:p w:rsidR="00B104EB" w:rsidRPr="00B104EB" w:rsidRDefault="00B104EB" w:rsidP="00B104EB">
      <w:pPr>
        <w:numPr>
          <w:ilvl w:val="0"/>
          <w:numId w:val="33"/>
        </w:numPr>
        <w:tabs>
          <w:tab w:val="clear" w:pos="720"/>
          <w:tab w:val="num" w:pos="180"/>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La que se da entre 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pedagógica y la técnica.</w:t>
      </w:r>
    </w:p>
    <w:p w:rsidR="00B104EB" w:rsidRPr="00B104EB" w:rsidRDefault="00B104EB" w:rsidP="00B104EB">
      <w:pPr>
        <w:numPr>
          <w:ilvl w:val="0"/>
          <w:numId w:val="33"/>
        </w:numPr>
        <w:tabs>
          <w:tab w:val="clear" w:pos="720"/>
          <w:tab w:val="num" w:pos="180"/>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Las que se dan entre la relación desproporcionada de la teoría y la práctica en los programas de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tecnológica. </w:t>
      </w:r>
    </w:p>
    <w:p w:rsidR="00B104EB" w:rsidRPr="00141A3E" w:rsidRDefault="00B104EB" w:rsidP="00B104EB">
      <w:pPr>
        <w:numPr>
          <w:ilvl w:val="0"/>
          <w:numId w:val="33"/>
        </w:numPr>
        <w:tabs>
          <w:tab w:val="clear" w:pos="720"/>
          <w:tab w:val="num" w:pos="180"/>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La que se da entre el </w:t>
      </w:r>
      <w:r w:rsidRPr="00B104EB">
        <w:rPr>
          <w:rFonts w:ascii="Arial" w:hAnsi="Arial" w:cs="Arial"/>
          <w:bCs/>
          <w:color w:val="000000"/>
          <w:sz w:val="24"/>
          <w:szCs w:val="24"/>
          <w:lang w:val="es-MX"/>
        </w:rPr>
        <w:t xml:space="preserve">desarrollo de la </w:t>
      </w:r>
      <w:r w:rsidR="002B6FB8">
        <w:rPr>
          <w:rFonts w:ascii="Arial" w:hAnsi="Arial" w:cs="Arial"/>
          <w:bCs/>
          <w:color w:val="000000"/>
          <w:sz w:val="24"/>
          <w:szCs w:val="24"/>
          <w:lang w:val="es-MX"/>
        </w:rPr>
        <w:t>capacitación</w:t>
      </w:r>
      <w:r w:rsidRPr="00B104EB">
        <w:rPr>
          <w:rFonts w:ascii="Arial" w:hAnsi="Arial" w:cs="Arial"/>
          <w:bCs/>
          <w:color w:val="000000"/>
          <w:sz w:val="24"/>
          <w:szCs w:val="24"/>
          <w:lang w:val="es-MX"/>
        </w:rPr>
        <w:t xml:space="preserve"> en forma fragmentada y realidad como fenómeno integral. </w:t>
      </w:r>
    </w:p>
    <w:p w:rsidR="00141A3E" w:rsidRPr="00B104EB" w:rsidRDefault="00141A3E" w:rsidP="00141A3E">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left="720"/>
        <w:jc w:val="both"/>
        <w:rPr>
          <w:rFonts w:ascii="Arial" w:hAnsi="Arial" w:cs="Arial"/>
          <w:bCs/>
          <w:color w:val="000000"/>
          <w:sz w:val="24"/>
          <w:szCs w:val="24"/>
        </w:rPr>
      </w:pP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MX"/>
        </w:rPr>
      </w:pPr>
      <w:r w:rsidRPr="00B104EB">
        <w:rPr>
          <w:rFonts w:ascii="Arial" w:hAnsi="Arial" w:cs="Arial"/>
          <w:bCs/>
          <w:color w:val="000000"/>
          <w:sz w:val="24"/>
          <w:szCs w:val="24"/>
          <w:lang w:val="es-MX"/>
        </w:rPr>
        <w:t>A las que el autor de esta tesis agrega:</w:t>
      </w:r>
    </w:p>
    <w:p w:rsidR="00B104EB" w:rsidRPr="00B104EB" w:rsidRDefault="00B104EB" w:rsidP="00B104EB">
      <w:pPr>
        <w:numPr>
          <w:ilvl w:val="0"/>
          <w:numId w:val="35"/>
        </w:numPr>
        <w:tabs>
          <w:tab w:val="clear" w:pos="720"/>
          <w:tab w:val="num" w:pos="180"/>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La que se produce entre 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tecnológica en la escuela politécnica y la que se realiza en la entidad laboral de la producción y los servicios.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Si bien durante las primeras etapas de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revolucionaria, fue necesario fortalecer 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en el orden pedagógico y didáctico, con el paso del tiempo la organización de la superación en esta educación se estableció prácticamente dentro de las propias fronteras del ámbito educacional. Por lo general los principios seguidos afectaban por igual a cualquier tipo de enseñanza.</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El postulado de que para lograr una formación profesional actualizada y a tono con las necesidades crecientes de los organismos empleadores, es preciso alcanzarla primero en los docentes. En consecuencia, es común la presencia de las referidas contradicciones en cualquier centro de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de la rama industrial.</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Exclusivo análisis merece la última, en tanto las tres primeras de algún modo pudieran abordarse en la escuela politécnica. Sin embargo atenuar la última, significa pensar en el escenario que constituye la entidad laboral, por tanto su concepción y organización exige transformaciones en la organización escolar y de manera concreta en el trabajo de los docentes.</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En la práctica pedagógica el docente de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es un profesional cuya preparación resulta insuficiente para enfrentar los cambios acelerados que experimenta la sociedad a partir de </w:t>
      </w:r>
      <w:r w:rsidRPr="00B104EB">
        <w:rPr>
          <w:rFonts w:ascii="Arial" w:hAnsi="Arial" w:cs="Arial"/>
          <w:bCs/>
          <w:color w:val="000000"/>
          <w:sz w:val="24"/>
          <w:szCs w:val="24"/>
        </w:rPr>
        <w:lastRenderedPageBreak/>
        <w:t xml:space="preserve">las exigencias de la revolución científico-técnica. El vertiginoso desarrollo que ha alcanzado la ciencia y la técnica en el mundo exige asumir una actitud de superación permanente que permita por diferentes vías, actualizar los conocimientos en la ciencia en que trabaja y con las que ella se relaciona.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Es decir, el establecimiento de cualquier acción de superación para los docentes con vistas al mejoramiento de su desempeño pedagógico-profesional, exige determinar las necesidades y problemas de los mismos para conseguir precisar cuales son los objetivos a alcanzar, teniendo en cuenta los intereses personales y la motivación de los participantes en dicha actividad. Cuando se logra conocer  dónde están las necesidades reales de superación, la motivación por dichas actividades será mucho mayor. Estas premisas, válidas para cualquier profesional cobran especial importancia en los profesionales de </w:t>
      </w:r>
      <w:smartTag w:uri="urn:schemas-microsoft-com:office:smarttags" w:element="PersonName">
        <w:smartTagPr>
          <w:attr w:name="ProductID" w:val="la ETP."/>
        </w:smartTagPr>
        <w:r w:rsidRPr="00B104EB">
          <w:rPr>
            <w:rFonts w:ascii="Arial" w:hAnsi="Arial" w:cs="Arial"/>
            <w:bCs/>
            <w:color w:val="000000"/>
            <w:sz w:val="24"/>
            <w:szCs w:val="24"/>
          </w:rPr>
          <w:t>la ETP.</w:t>
        </w:r>
      </w:smartTag>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El Reglamento de </w:t>
      </w:r>
      <w:smartTag w:uri="urn:schemas-microsoft-com:office:smarttags" w:element="PersonName">
        <w:smartTagPr>
          <w:attr w:name="ProductID" w:val="la Educaci￳n"/>
        </w:smartTagPr>
        <w:r w:rsidRPr="00B104EB">
          <w:rPr>
            <w:rFonts w:ascii="Arial" w:hAnsi="Arial" w:cs="Arial"/>
            <w:bCs/>
            <w:color w:val="000000"/>
            <w:sz w:val="24"/>
            <w:szCs w:val="24"/>
          </w:rPr>
          <w:t>la Educación</w:t>
        </w:r>
      </w:smartTag>
      <w:r w:rsidRPr="00B104EB">
        <w:rPr>
          <w:rFonts w:ascii="Arial" w:hAnsi="Arial" w:cs="Arial"/>
          <w:bCs/>
          <w:color w:val="000000"/>
          <w:sz w:val="24"/>
          <w:szCs w:val="24"/>
        </w:rPr>
        <w:t xml:space="preserve"> de Postgrado de Cuba (1996) define la superación como: "un conjunto de procesos de formación que posibilitan a los graduados universitarios la adquisición, ampliación y perfeccionamiento continuo de los conocimientos y habilidades básicas y específicas requeridas para un mejor desempeño de sus responsabilidades y funciones laborales, así como su desarrollo cultural integral."(RM 6/1996. Capítulo III. Art. 48, p.11)</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En esta definición queda incluida, de manera general, cualquier modalidad de superación postgraduada. Desde este punto de vista, 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tecnológica de los docentes de la ETP en las entidades laborales pudiera ser una dimensión de la misma.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No obstante, los contenidos de 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tecnológica del docente de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no pueden definirse a partir de la tradicional lógica académica de la escuela politécnica. De igual modo, los escenarios y estructuras donde debe tener lugar dicha actualización de conocimientos, tampoco coinciden con las estructuras tradicionales de superación postgraduada del profesor.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No caben dudas que el incremento de la calidad de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requiere disponer de profesores suficientemente preparados e incentivados para desarrollar las funciones y tareas de la formación de los trabajadores. La preparación pedagógica profesional de este docente, implica conocimientos y capacidades referidos a los contenidos profesionales que debe transmitir y una cierta capacidad polivalente que le permita ir adaptándose a las </w:t>
      </w:r>
      <w:r w:rsidRPr="00B104EB">
        <w:rPr>
          <w:rFonts w:ascii="Arial" w:hAnsi="Arial" w:cs="Arial"/>
          <w:bCs/>
          <w:color w:val="000000"/>
          <w:sz w:val="24"/>
          <w:szCs w:val="24"/>
        </w:rPr>
        <w:lastRenderedPageBreak/>
        <w:t xml:space="preserve">nuevas exigencias formativas que impone el desarrollo tecnológico de su especialidad. Estos componentes profesionales plantean aplicar modificaciones de los procesos de formación continua del docente de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y de su superación permanente.</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i/>
          <w:color w:val="000000"/>
          <w:sz w:val="24"/>
          <w:szCs w:val="24"/>
        </w:rPr>
      </w:pPr>
      <w:r w:rsidRPr="00B104EB">
        <w:rPr>
          <w:rFonts w:ascii="Arial" w:hAnsi="Arial" w:cs="Arial"/>
          <w:bCs/>
          <w:color w:val="000000"/>
          <w:sz w:val="24"/>
          <w:szCs w:val="24"/>
        </w:rPr>
        <w:t xml:space="preserve">En la búsqueda bibliográfica realizada, no se ha podido localizar una definición acertada que incluya los elementos esenciales que caracterizan 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tecnológica de los docentes de la Educación Técnica y Profesional. En consecuencia, se considera este tipo de superación como: </w:t>
      </w:r>
      <w:r w:rsidRPr="00B104EB">
        <w:rPr>
          <w:rFonts w:ascii="Arial" w:hAnsi="Arial" w:cs="Arial"/>
          <w:bCs/>
          <w:i/>
          <w:color w:val="000000"/>
          <w:sz w:val="24"/>
          <w:szCs w:val="24"/>
        </w:rPr>
        <w:t xml:space="preserve">un proceso sistémico que partiendo de la determinación de necesidades institucionales e individuales de los docentes de </w:t>
      </w:r>
      <w:smartTag w:uri="urn:schemas-microsoft-com:office:smarttags" w:element="PersonName">
        <w:smartTagPr>
          <w:attr w:name="ProductID" w:val="la ETP"/>
        </w:smartTagPr>
        <w:r w:rsidRPr="00B104EB">
          <w:rPr>
            <w:rFonts w:ascii="Arial" w:hAnsi="Arial" w:cs="Arial"/>
            <w:bCs/>
            <w:i/>
            <w:color w:val="000000"/>
            <w:sz w:val="24"/>
            <w:szCs w:val="24"/>
          </w:rPr>
          <w:t>la ETP</w:t>
        </w:r>
      </w:smartTag>
      <w:r w:rsidRPr="00B104EB">
        <w:rPr>
          <w:rFonts w:ascii="Arial" w:hAnsi="Arial" w:cs="Arial"/>
          <w:bCs/>
          <w:i/>
          <w:color w:val="000000"/>
          <w:sz w:val="24"/>
          <w:szCs w:val="24"/>
        </w:rPr>
        <w:t xml:space="preserve"> en el orden tecnológico, concibe vías, formas y métodos efectivos, que les posibilitan mejorar su desempeño pedagógico profesional en el contexto en que actúan, a partir de la vinculación sistemática y continua a las entidades laborales, lo que propicia el perfeccionamiento y actualización continua de los contenidos propios de su especialidad técnica y su desarrollo, con el fin de potenciar la formación integral de los futuros obreros.</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Resulta importante comprender que los resultados de 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tecnológica, conducen en buena medida al desempeño pedagógico profesional exitoso del profesor de la ETP. Por tanto este desempeño dependerá del nivel en que se </w:t>
      </w:r>
      <w:r w:rsidRPr="00B104EB">
        <w:rPr>
          <w:rFonts w:ascii="Arial" w:hAnsi="Arial" w:cs="Arial"/>
          <w:bCs/>
          <w:i/>
          <w:color w:val="000000"/>
          <w:sz w:val="24"/>
          <w:szCs w:val="24"/>
        </w:rPr>
        <w:t>potencie</w:t>
      </w:r>
      <w:r w:rsidRPr="00B104EB">
        <w:rPr>
          <w:rFonts w:ascii="Arial" w:hAnsi="Arial" w:cs="Arial"/>
          <w:bCs/>
          <w:color w:val="000000"/>
          <w:sz w:val="24"/>
          <w:szCs w:val="24"/>
        </w:rPr>
        <w:t xml:space="preserve"> la referida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En la tesis se asume la definición que brinda </w:t>
      </w:r>
      <w:smartTag w:uri="urn:schemas-microsoft-com:office:smarttags" w:element="PersonName">
        <w:smartTagPr>
          <w:attr w:name="ProductID" w:val="la Enciclopedia Pr￡ctica"/>
        </w:smartTagPr>
        <w:r w:rsidRPr="00B104EB">
          <w:rPr>
            <w:rFonts w:ascii="Arial" w:hAnsi="Arial" w:cs="Arial"/>
            <w:bCs/>
            <w:color w:val="000000"/>
            <w:sz w:val="24"/>
            <w:szCs w:val="24"/>
          </w:rPr>
          <w:t>la Enciclopedia Práctica</w:t>
        </w:r>
      </w:smartTag>
      <w:r w:rsidRPr="00B104EB">
        <w:rPr>
          <w:rFonts w:ascii="Arial" w:hAnsi="Arial" w:cs="Arial"/>
          <w:bCs/>
          <w:color w:val="000000"/>
          <w:sz w:val="24"/>
          <w:szCs w:val="24"/>
        </w:rPr>
        <w:t xml:space="preserve"> Planeta (1994), al entender como, </w:t>
      </w:r>
      <w:r w:rsidRPr="00B104EB">
        <w:rPr>
          <w:rFonts w:ascii="Arial" w:hAnsi="Arial" w:cs="Arial"/>
          <w:bCs/>
          <w:i/>
          <w:color w:val="000000"/>
          <w:sz w:val="24"/>
          <w:szCs w:val="24"/>
        </w:rPr>
        <w:t xml:space="preserve">potencia f: capacidad para realizar una cosa y producir un efecto // filos. Carácter, virtualidad, posibilidad </w:t>
      </w:r>
      <w:r w:rsidRPr="00B104EB">
        <w:rPr>
          <w:rFonts w:ascii="Arial" w:hAnsi="Arial" w:cs="Arial"/>
          <w:bCs/>
          <w:color w:val="000000"/>
          <w:sz w:val="24"/>
          <w:szCs w:val="24"/>
        </w:rPr>
        <w:t xml:space="preserve">y por </w:t>
      </w:r>
      <w:r w:rsidRPr="00B104EB">
        <w:rPr>
          <w:rFonts w:ascii="Arial" w:hAnsi="Arial" w:cs="Arial"/>
          <w:bCs/>
          <w:i/>
          <w:color w:val="000000"/>
          <w:sz w:val="24"/>
          <w:szCs w:val="24"/>
        </w:rPr>
        <w:t xml:space="preserve">potenciar: desarrollar, facilitar, fomentar e impulsar </w:t>
      </w:r>
      <w:r w:rsidRPr="00B104EB">
        <w:rPr>
          <w:rFonts w:ascii="Arial" w:hAnsi="Arial" w:cs="Arial"/>
          <w:bCs/>
          <w:color w:val="000000"/>
          <w:sz w:val="24"/>
          <w:szCs w:val="24"/>
        </w:rPr>
        <w:t xml:space="preserve">(p. 63). Por lo que </w:t>
      </w:r>
      <w:r w:rsidRPr="00B104EB">
        <w:rPr>
          <w:rFonts w:ascii="Arial" w:hAnsi="Arial" w:cs="Arial"/>
          <w:bCs/>
          <w:i/>
          <w:color w:val="000000"/>
          <w:sz w:val="24"/>
          <w:szCs w:val="24"/>
        </w:rPr>
        <w:t>potenciar</w:t>
      </w:r>
      <w:r w:rsidRPr="00B104EB">
        <w:rPr>
          <w:rFonts w:ascii="Arial" w:hAnsi="Arial" w:cs="Arial"/>
          <w:bCs/>
          <w:color w:val="000000"/>
          <w:sz w:val="24"/>
          <w:szCs w:val="24"/>
        </w:rPr>
        <w:t xml:space="preserve"> 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tecnológica, significará fortalecerla.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tecnológica, está compuesta por actividades Pedagógicas de Integración Indirectas. (Mena, 2008: 37). Vistas así, pues aunque no se realizan directamente con los estudiantes, garantizan el desarrollo del proceso de </w:t>
      </w:r>
      <w:smartTag w:uri="urn:schemas-microsoft-com:office:smarttags" w:element="PersonName">
        <w:smartTagPr>
          <w:attr w:name="ProductID" w:val="la ETP."/>
        </w:smartTagPr>
        <w:r w:rsidRPr="00B104EB">
          <w:rPr>
            <w:rFonts w:ascii="Arial" w:hAnsi="Arial" w:cs="Arial"/>
            <w:bCs/>
            <w:color w:val="000000"/>
            <w:sz w:val="24"/>
            <w:szCs w:val="24"/>
          </w:rPr>
          <w:t>la ETP.</w:t>
        </w:r>
      </w:smartTag>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i/>
          <w:color w:val="000000"/>
          <w:sz w:val="24"/>
          <w:szCs w:val="24"/>
        </w:rPr>
      </w:pPr>
      <w:r w:rsidRPr="00B104EB">
        <w:rPr>
          <w:rFonts w:ascii="Arial" w:hAnsi="Arial" w:cs="Arial"/>
          <w:bCs/>
          <w:color w:val="000000"/>
          <w:sz w:val="24"/>
          <w:szCs w:val="24"/>
        </w:rPr>
        <w:t xml:space="preserve">Si se asumen los criterios de autores como Leontiev (1975) y Talizina (1988), de que el eslabón central de la actividad lo constituye la acción y sin ella las primeras no pueden existir, se deduce que en el proceso de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tecnológica, las actividades se concretan a través de acciones. De este modo</w:t>
      </w:r>
      <w:r w:rsidRPr="00B104EB">
        <w:rPr>
          <w:rFonts w:ascii="Arial" w:hAnsi="Arial" w:cs="Arial"/>
          <w:bCs/>
          <w:iCs/>
          <w:color w:val="000000"/>
          <w:sz w:val="24"/>
          <w:szCs w:val="24"/>
        </w:rPr>
        <w:t xml:space="preserve">, cada actividad constituirá un sistema de acciones estrechamente relacionadas que en su conjunto, aseguran el logro de los objetivos de la misma. Estas acciones se organizan en tres etapas, partes o momentos </w:t>
      </w:r>
      <w:r w:rsidRPr="00B104EB">
        <w:rPr>
          <w:rFonts w:ascii="Arial" w:hAnsi="Arial" w:cs="Arial"/>
          <w:bCs/>
          <w:iCs/>
          <w:color w:val="000000"/>
          <w:sz w:val="24"/>
          <w:szCs w:val="24"/>
        </w:rPr>
        <w:lastRenderedPageBreak/>
        <w:t xml:space="preserve">relacionados con la </w:t>
      </w:r>
      <w:r w:rsidRPr="00B104EB">
        <w:rPr>
          <w:rFonts w:ascii="Arial" w:hAnsi="Arial" w:cs="Arial"/>
          <w:bCs/>
          <w:i/>
          <w:iCs/>
          <w:color w:val="000000"/>
          <w:sz w:val="24"/>
          <w:szCs w:val="24"/>
        </w:rPr>
        <w:t xml:space="preserve">preparación </w:t>
      </w:r>
      <w:r w:rsidRPr="00B104EB">
        <w:rPr>
          <w:rFonts w:ascii="Arial" w:hAnsi="Arial" w:cs="Arial"/>
          <w:bCs/>
          <w:i/>
          <w:color w:val="000000"/>
          <w:sz w:val="24"/>
          <w:szCs w:val="24"/>
        </w:rPr>
        <w:sym w:font="Symbol" w:char="F02D"/>
      </w:r>
      <w:r w:rsidRPr="00B104EB">
        <w:rPr>
          <w:rFonts w:ascii="Arial" w:hAnsi="Arial" w:cs="Arial"/>
          <w:bCs/>
          <w:iCs/>
          <w:color w:val="000000"/>
          <w:sz w:val="24"/>
          <w:szCs w:val="24"/>
        </w:rPr>
        <w:t xml:space="preserve"> incluye la planificación y la organización</w:t>
      </w:r>
      <w:r w:rsidRPr="00B104EB">
        <w:rPr>
          <w:rFonts w:ascii="Arial" w:hAnsi="Arial" w:cs="Arial"/>
          <w:bCs/>
          <w:i/>
          <w:color w:val="000000"/>
          <w:sz w:val="24"/>
          <w:szCs w:val="24"/>
        </w:rPr>
        <w:sym w:font="Symbol" w:char="F02D"/>
      </w:r>
      <w:r w:rsidRPr="00B104EB">
        <w:rPr>
          <w:rFonts w:ascii="Arial" w:hAnsi="Arial" w:cs="Arial"/>
          <w:bCs/>
          <w:iCs/>
          <w:color w:val="000000"/>
          <w:sz w:val="24"/>
          <w:szCs w:val="24"/>
        </w:rPr>
        <w:t xml:space="preserve">, </w:t>
      </w:r>
      <w:r w:rsidRPr="00B104EB">
        <w:rPr>
          <w:rFonts w:ascii="Arial" w:hAnsi="Arial" w:cs="Arial"/>
          <w:bCs/>
          <w:i/>
          <w:iCs/>
          <w:color w:val="000000"/>
          <w:sz w:val="24"/>
          <w:szCs w:val="24"/>
        </w:rPr>
        <w:t>la ejecución</w:t>
      </w:r>
      <w:r w:rsidRPr="00B104EB">
        <w:rPr>
          <w:rFonts w:ascii="Arial" w:hAnsi="Arial" w:cs="Arial"/>
          <w:bCs/>
          <w:iCs/>
          <w:color w:val="000000"/>
          <w:sz w:val="24"/>
          <w:szCs w:val="24"/>
        </w:rPr>
        <w:t xml:space="preserve"> y la </w:t>
      </w:r>
      <w:r w:rsidRPr="00B104EB">
        <w:rPr>
          <w:rFonts w:ascii="Arial" w:hAnsi="Arial" w:cs="Arial"/>
          <w:bCs/>
          <w:i/>
          <w:iCs/>
          <w:color w:val="000000"/>
          <w:sz w:val="24"/>
          <w:szCs w:val="24"/>
        </w:rPr>
        <w:t>evaluación</w:t>
      </w:r>
      <w:r w:rsidRPr="00B104EB">
        <w:rPr>
          <w:rFonts w:ascii="Arial" w:hAnsi="Arial" w:cs="Arial"/>
          <w:bCs/>
          <w:iCs/>
          <w:color w:val="000000"/>
          <w:sz w:val="24"/>
          <w:szCs w:val="24"/>
        </w:rPr>
        <w:t xml:space="preserve">.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tecnológica efectiva debe partir de una adecuada preparación. En ella se incluyen el diagnóstico de necesidades, formas y escenarios para el desarrollo de la </w:t>
      </w:r>
      <w:r w:rsidR="002B6FB8">
        <w:rPr>
          <w:rFonts w:ascii="Arial" w:hAnsi="Arial" w:cs="Arial"/>
          <w:bCs/>
          <w:color w:val="000000"/>
          <w:sz w:val="24"/>
          <w:szCs w:val="24"/>
        </w:rPr>
        <w:t>capacitación</w:t>
      </w:r>
      <w:r w:rsidRPr="00B104EB">
        <w:rPr>
          <w:rFonts w:ascii="Arial" w:hAnsi="Arial" w:cs="Arial"/>
          <w:bCs/>
          <w:color w:val="000000"/>
          <w:sz w:val="24"/>
          <w:szCs w:val="24"/>
        </w:rPr>
        <w:t>. Además será preciso no obviar otros elementos importantes en la definición lo constituyen la ejecución acertada de las acciones a partir de la preparación realizada y la forma que adopte la evaluación del proceso.</w:t>
      </w:r>
    </w:p>
    <w:p w:rsid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tecnológica del docente en esencia integra una acción del proceso de integración entre la escuela politécnica y la entidad laboral. Considerarla de esa manera asegura su efectividad, pues "en la medida en que la escuela politécnica se integre a la entidad laboral y acepte su participación en la formación profesional, podrá cumplir las exigencias del sistema productivo y las del sistema educativo" (Mena, 2010: 5). Así los progresos en la superación de los docentes implicarán avances en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de los futuros obreros de la rama eléctrica.  </w:t>
      </w:r>
    </w:p>
    <w:p w:rsidR="00141A3E" w:rsidRPr="00B104EB" w:rsidRDefault="00141A3E"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r w:rsidRPr="00B104EB">
        <w:rPr>
          <w:rFonts w:ascii="Arial" w:hAnsi="Arial" w:cs="Arial"/>
          <w:b/>
          <w:bCs/>
          <w:color w:val="000000"/>
          <w:sz w:val="24"/>
          <w:szCs w:val="24"/>
        </w:rPr>
        <w:t xml:space="preserve">I.1.3.1- La entidad laboral como contexto esencial de la </w:t>
      </w:r>
      <w:r w:rsidR="002B6FB8">
        <w:rPr>
          <w:rFonts w:ascii="Arial" w:hAnsi="Arial" w:cs="Arial"/>
          <w:b/>
          <w:bCs/>
          <w:color w:val="000000"/>
          <w:sz w:val="24"/>
          <w:szCs w:val="24"/>
        </w:rPr>
        <w:t>capacitación</w:t>
      </w:r>
      <w:r w:rsidRPr="00B104EB">
        <w:rPr>
          <w:rFonts w:ascii="Arial" w:hAnsi="Arial" w:cs="Arial"/>
          <w:b/>
          <w:bCs/>
          <w:color w:val="000000"/>
          <w:sz w:val="24"/>
          <w:szCs w:val="24"/>
        </w:rPr>
        <w:t xml:space="preserve"> tecnológica de </w:t>
      </w:r>
      <w:smartTag w:uri="urn:schemas-microsoft-com:office:smarttags" w:element="PersonName">
        <w:smartTagPr>
          <w:attr w:name="ProductID" w:val="la ETP."/>
        </w:smartTagPr>
        <w:r w:rsidRPr="00B104EB">
          <w:rPr>
            <w:rFonts w:ascii="Arial" w:hAnsi="Arial" w:cs="Arial"/>
            <w:b/>
            <w:bCs/>
            <w:color w:val="000000"/>
            <w:sz w:val="24"/>
            <w:szCs w:val="24"/>
          </w:rPr>
          <w:t>la ETP.</w:t>
        </w:r>
      </w:smartTag>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La formación continua de los docentes es un  objetivo incuestionable, reto, exigencia y necesidad para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cubana, sea cual sea su estado de desarrollo. Blas de Aritio, F (1999) considera que el profesor constituye el motor del sistema educativo. Por tanto, además de una adecuada formación inicial, requieren de un constante "engrase", que le permita estar capacitado para cumplir con los objetivos del proceso. Asumir este criterio significa actualizarlo; es decir poner al docente "al nivel de su tiempo para que flote en él y no dejarlo debajo de su tiempo, con lo que no podría salir a flote."(Martí, J. 1963II, p.)</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Para que un docente de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esté a nivel de su tiempo y flote en él, debe estar primero que todo al nivel del desarrollo tecnológico de la especialidad en que enseña o al menos cercano al mismo.</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La investigadora Hernández Ciriano (2005), identifica un grupo de contradicciones que afectan el desarrollo adecuado del proceso de ETP, algunas guardan relación directa con el objeto de estudio. Por ejemplo, las que se dan entre: "la relativa estabilidad del proceso pedagógico que se desarrolla en la escuela politécnica y los cambios tecnológicos </w:t>
      </w:r>
      <w:r w:rsidRPr="00B104EB">
        <w:rPr>
          <w:rFonts w:ascii="Arial" w:hAnsi="Arial" w:cs="Arial"/>
          <w:bCs/>
          <w:color w:val="000000"/>
          <w:sz w:val="24"/>
          <w:szCs w:val="24"/>
        </w:rPr>
        <w:lastRenderedPageBreak/>
        <w:t xml:space="preserve">acelerados en las entidades laborales; las disponibilidades materiales de los centros docentes y la diversidad y desarrollo tecnológico de las empresas, así como la capacitación teórico-práctica de docentes y el desarrollo tecnológico acelerado" (p. 8), entre otras.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Un análisis de las referidas contradicciones puede reflejar como la escuela politécnica marcha distante del desarrollo tecnológico, cuando se compara con la entidad laboral. Por característica, la planeación educativa es más estable que el sistema productivo y/o de servicios, marcado por los avanzados cambios y transformaciones en el orden tecnológico.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La institución educativa, tiende a la permanencia organizativa que adquiere formas más academicistas. La organización del trabajo escolar toma características especiales alrededor de la relación pedagógica educador-educando. Por lo general, la formación en la escuela tiene un carácter más interno que provoca que los docentes estén alejados por tiempo prolongado del mundo de la producción, por lo que se desvinculan de lo que está sucediendo en las entidades laborales, en tanto no perciben con sistematicidad todos los cambios que se producen en las mismas.</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Como consecuencia, el docente de la escuela politécnica, también queda rezagado en relación a su preparación pedagógica profesional integral. La escuela politécnica cuenta con los recursos necesarios para mantener actualizado a los profesores en el orden pedagógico. Sin embargo, esta institución en realidad no posee las condiciones suficientes para proveerlos de manera sistemática de nuevos conocimientos tecnológicos que permitan comprender y saber enseñar a partir de las innovaciones tecnológicas que se experimentan en su especialidad y que contribuye al desarrollo ascendente de su profesión.</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En respuesta a ello, </w:t>
      </w:r>
      <w:smartTag w:uri="urn:schemas-microsoft-com:office:smarttags" w:element="PersonName">
        <w:smartTagPr>
          <w:attr w:name="ProductID" w:val="la Carta Circular"/>
        </w:smartTagPr>
        <w:r w:rsidRPr="00B104EB">
          <w:rPr>
            <w:rFonts w:ascii="Arial" w:hAnsi="Arial" w:cs="Arial"/>
            <w:bCs/>
            <w:color w:val="000000"/>
            <w:sz w:val="24"/>
            <w:szCs w:val="24"/>
          </w:rPr>
          <w:t>la Carta Circular</w:t>
        </w:r>
      </w:smartTag>
      <w:r w:rsidRPr="00B104EB">
        <w:rPr>
          <w:rFonts w:ascii="Arial" w:hAnsi="Arial" w:cs="Arial"/>
          <w:bCs/>
          <w:color w:val="000000"/>
          <w:sz w:val="24"/>
          <w:szCs w:val="24"/>
        </w:rPr>
        <w:t xml:space="preserve"> 11 de 2006 del CECM, en su décimo tercer acuerdo establece que:" El MINED formará a los profesores para los Centros Politécnicos y garantizará la recalificación de los que están en ejercicio, priorizando la modalidad de reciclaje en la producción y los servicios". (CC 11, 2006: s/p).</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Hoy se necesita hacer un uso más inteligente y racional de la tecnología que se posea. En consecuencia, las competencias que los docentes posean juegan un papel significativo ante estos retos. El vínculo directo de los profesores con el contexto de las entidades laborales constituye un potencial, que bien planificado y aprovechado, servirá de una </w:t>
      </w:r>
      <w:r w:rsidRPr="00B104EB">
        <w:rPr>
          <w:rFonts w:ascii="Arial" w:hAnsi="Arial" w:cs="Arial"/>
          <w:bCs/>
          <w:color w:val="000000"/>
          <w:sz w:val="24"/>
          <w:szCs w:val="24"/>
        </w:rPr>
        <w:lastRenderedPageBreak/>
        <w:t>preparación y actualización permanente excepcional que los dotará de las herramientas necesarias para poder cumplir con las responsabilidades que le corresponde en la sociedad.</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Se entiende por contexto, de manera general "no solo como un lugar donde se produce el cambio, sino también incluyendo en ese ambiente a los recursos humanos y materiales, junto al sujeto que cambia." (Clemente, M R: 32) y por entidad laboral</w:t>
      </w:r>
      <w:r w:rsidRPr="00B104EB">
        <w:rPr>
          <w:rFonts w:ascii="Arial" w:hAnsi="Arial" w:cs="Arial"/>
          <w:b/>
          <w:bCs/>
          <w:color w:val="000000"/>
          <w:sz w:val="24"/>
          <w:szCs w:val="24"/>
        </w:rPr>
        <w:t>,</w:t>
      </w:r>
      <w:r w:rsidRPr="00B104EB">
        <w:rPr>
          <w:rFonts w:ascii="Arial" w:hAnsi="Arial" w:cs="Arial"/>
          <w:bCs/>
          <w:color w:val="000000"/>
          <w:sz w:val="24"/>
          <w:szCs w:val="24"/>
        </w:rPr>
        <w:t xml:space="preserve"> "una organización económica, con personalidad jurídica, balance financiero independiente y gestión económica, financiera, organizativa y contractual autónoma, que se crea para la dirección técnica, económica y comercial de los procesos de elaboración de productos y/o prestación de servicios, los que deberán lograrse con la mayor eficiencia económica". (Decreto Ley No. 187, 1998 p. 19)</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Por definición la entidad laboral no podrá ser considerada como una institución educacional. Sin embargo resulta innegable la fortaleza del potencial educativo que posee para 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de los docentes. En este sentido, constituyen áreas de potencial educativo: el propio trabajo en su concepto más amplio, su desarrollo tecnológico, su desarrollo investigativo, su colectivo laboral, el puesto de trabajo, la organización y funcionamiento de su capacidad instalada, la labor de las organizaciones políticas y de masas y el papel que desempeña ante las tareas del territorio, entre otras. Un aspecto de suma importancia, lo constituye el hecho de que es la entidad laboral la que está más cercana a los cambios, transformaciones, actualización tecnológica, así como económica, que de manera sistemática se suceden en la práctica.</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El aprovechamiento de estas potencialidades le permite a la escuela, poder planificar con más eficiencia el reciclaje de sus docentes por las entidades laborales vinculándolos a la tecnología avanzada, de acuerdo a su perfil de desarrollo. Además el profesor se perfecciona, consolida conocimientos, habilidades y capacidades, asimila la disciplina laboral y fortalece su mentalidad de productor. </w:t>
      </w:r>
    </w:p>
    <w:p w:rsid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No basta con que el profesor de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mantenga una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constante en las dimensiones pedagógicas y didácticas. Es preciso que recicle, se vincule sistemáticamente a la entidad laboral para mantener actualizada su preparación técnica y tecnológica relacionada con su rama y especialidad y con los cambios en la organización del trabajo empresarial.  </w:t>
      </w:r>
    </w:p>
    <w:p w:rsidR="00141A3E" w:rsidRPr="00B104EB" w:rsidRDefault="00141A3E"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r w:rsidRPr="00B104EB">
        <w:rPr>
          <w:rFonts w:ascii="Arial" w:hAnsi="Arial" w:cs="Arial"/>
          <w:b/>
          <w:bCs/>
          <w:color w:val="000000"/>
          <w:sz w:val="24"/>
          <w:szCs w:val="24"/>
        </w:rPr>
        <w:t xml:space="preserve">1.4- Fundamentos filosóficos, sociológicos, psicológicos y pedagógicos de la </w:t>
      </w:r>
      <w:r w:rsidR="000B0405">
        <w:rPr>
          <w:rFonts w:ascii="Arial" w:hAnsi="Arial" w:cs="Arial"/>
          <w:b/>
          <w:bCs/>
          <w:color w:val="000000"/>
          <w:sz w:val="24"/>
          <w:szCs w:val="24"/>
        </w:rPr>
        <w:t>capacitación</w:t>
      </w:r>
      <w:r w:rsidRPr="00B104EB">
        <w:rPr>
          <w:rFonts w:ascii="Arial" w:hAnsi="Arial" w:cs="Arial"/>
          <w:b/>
          <w:bCs/>
          <w:color w:val="000000"/>
          <w:sz w:val="24"/>
          <w:szCs w:val="24"/>
        </w:rPr>
        <w:t xml:space="preserve"> tecnológica.</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lang w:val="es-MX"/>
        </w:rPr>
      </w:pPr>
      <w:r w:rsidRPr="00B104EB">
        <w:rPr>
          <w:rFonts w:ascii="Arial" w:hAnsi="Arial" w:cs="Arial"/>
          <w:bCs/>
          <w:color w:val="000000"/>
          <w:sz w:val="24"/>
          <w:szCs w:val="24"/>
          <w:lang w:val="es-MX"/>
        </w:rPr>
        <w:t xml:space="preserve">Para fundamentar la </w:t>
      </w:r>
      <w:r w:rsidR="002B6FB8">
        <w:rPr>
          <w:rFonts w:ascii="Arial" w:hAnsi="Arial" w:cs="Arial"/>
          <w:bCs/>
          <w:color w:val="000000"/>
          <w:sz w:val="24"/>
          <w:szCs w:val="24"/>
          <w:lang w:val="es-MX"/>
        </w:rPr>
        <w:t>capacitación</w:t>
      </w:r>
      <w:r w:rsidRPr="00B104EB">
        <w:rPr>
          <w:rFonts w:ascii="Arial" w:hAnsi="Arial" w:cs="Arial"/>
          <w:bCs/>
          <w:color w:val="000000"/>
          <w:sz w:val="24"/>
          <w:szCs w:val="24"/>
          <w:lang w:val="es-MX"/>
        </w:rPr>
        <w:t xml:space="preserve"> tecnológica de los docentes de la rama industrial a partir de su vinculación a las entidades laborales y la importancia que esta tiene para el mejoramiento de su desempeño pedagógico profesional, es preciso considerar el papel que juega </w:t>
      </w:r>
      <w:r w:rsidRPr="00B104EB">
        <w:rPr>
          <w:rFonts w:ascii="Arial" w:hAnsi="Arial" w:cs="Arial"/>
          <w:bCs/>
          <w:i/>
          <w:color w:val="000000"/>
          <w:sz w:val="24"/>
          <w:szCs w:val="24"/>
          <w:lang w:val="es-MX"/>
        </w:rPr>
        <w:t>la actividad</w:t>
      </w:r>
      <w:r w:rsidRPr="00B104EB">
        <w:rPr>
          <w:rFonts w:ascii="Arial" w:hAnsi="Arial" w:cs="Arial"/>
          <w:bCs/>
          <w:color w:val="000000"/>
          <w:sz w:val="24"/>
          <w:szCs w:val="24"/>
          <w:lang w:val="es-MX"/>
        </w:rPr>
        <w:t xml:space="preserve"> en el desarrollo y transformación de los profesionales de la educación implicados. La actividad es reconocida como categoría filosófica por el materialismo dialéctico, el que la considera por </w:t>
      </w:r>
      <w:r w:rsidRPr="00B104EB">
        <w:rPr>
          <w:rFonts w:ascii="Arial" w:hAnsi="Arial" w:cs="Arial"/>
          <w:bCs/>
          <w:color w:val="000000"/>
          <w:sz w:val="24"/>
          <w:szCs w:val="24"/>
        </w:rPr>
        <w:t>"</w:t>
      </w:r>
      <w:r w:rsidRPr="00B104EB">
        <w:rPr>
          <w:rFonts w:ascii="Arial" w:hAnsi="Arial" w:cs="Arial"/>
          <w:bCs/>
          <w:color w:val="000000"/>
          <w:sz w:val="24"/>
          <w:szCs w:val="24"/>
          <w:lang w:val="es-MX"/>
        </w:rPr>
        <w:t>modo de existencia, desarrollo y transformación de la realidad social, incluye en síntesis lo ideal y lo material que en la interacción dialéctica sujeto – objeto, se convierten recíprocamente." (</w:t>
      </w:r>
      <w:r w:rsidRPr="00B104EB">
        <w:rPr>
          <w:rFonts w:ascii="Arial" w:hAnsi="Arial" w:cs="Arial"/>
          <w:bCs/>
          <w:color w:val="000000"/>
          <w:sz w:val="24"/>
          <w:szCs w:val="24"/>
        </w:rPr>
        <w:t>Pupo, R. 1990: 27</w:t>
      </w:r>
      <w:r w:rsidRPr="00B104EB">
        <w:rPr>
          <w:rFonts w:ascii="Arial" w:hAnsi="Arial" w:cs="Arial"/>
          <w:bCs/>
          <w:color w:val="000000"/>
          <w:sz w:val="24"/>
          <w:szCs w:val="24"/>
          <w:lang w:val="es-MX"/>
        </w:rPr>
        <w:t>)</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lang w:val="es-MX"/>
        </w:rPr>
        <w:t xml:space="preserve">La integración sistemática del profesor de la especialidad eléctrica a las entidades laborales de la producción y los servicios, se produce a partir del cumplimiento de uno de los principios esenciales defendidos por los clásicos del marxismo: el de la conjugación de la teoría con la práctica. Bajo este postulado, </w:t>
      </w:r>
      <w:r w:rsidRPr="00B104EB">
        <w:rPr>
          <w:rFonts w:ascii="Arial" w:hAnsi="Arial" w:cs="Arial"/>
          <w:bCs/>
          <w:color w:val="000000"/>
          <w:sz w:val="24"/>
          <w:szCs w:val="24"/>
        </w:rPr>
        <w:t>tanto Marx, como Engels y Lenin"establecieron la relación científica entre la formación profesional y la vinculación del estudio con el trabajo en la producción" (Mena: 2008: 25).</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Bajo esta condición, 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tecnológica precisa tener presente las categorías: </w:t>
      </w:r>
      <w:r w:rsidRPr="00B104EB">
        <w:rPr>
          <w:rFonts w:ascii="Arial" w:hAnsi="Arial" w:cs="Arial"/>
          <w:b/>
          <w:bCs/>
          <w:color w:val="000000"/>
          <w:sz w:val="24"/>
          <w:szCs w:val="24"/>
        </w:rPr>
        <w:t>económica</w:t>
      </w:r>
      <w:r w:rsidRPr="00B104EB">
        <w:rPr>
          <w:rFonts w:ascii="Arial" w:hAnsi="Arial" w:cs="Arial"/>
          <w:bCs/>
          <w:color w:val="000000"/>
          <w:sz w:val="24"/>
          <w:szCs w:val="24"/>
        </w:rPr>
        <w:t xml:space="preserve">, relacionada con el desarrollo de la base técnica de la industria en constante transformación; </w:t>
      </w:r>
      <w:r w:rsidRPr="00B104EB">
        <w:rPr>
          <w:rFonts w:ascii="Arial" w:hAnsi="Arial" w:cs="Arial"/>
          <w:b/>
          <w:bCs/>
          <w:color w:val="000000"/>
          <w:sz w:val="24"/>
          <w:szCs w:val="24"/>
        </w:rPr>
        <w:t>la social</w:t>
      </w:r>
      <w:r w:rsidRPr="00B104EB">
        <w:rPr>
          <w:rFonts w:ascii="Arial" w:hAnsi="Arial" w:cs="Arial"/>
          <w:bCs/>
          <w:color w:val="000000"/>
          <w:sz w:val="24"/>
          <w:szCs w:val="24"/>
        </w:rPr>
        <w:t xml:space="preserve">, como la necesidad del desarrollo multilateral en el ámbito profesional y </w:t>
      </w:r>
      <w:r w:rsidRPr="00B104EB">
        <w:rPr>
          <w:rFonts w:ascii="Arial" w:hAnsi="Arial" w:cs="Arial"/>
          <w:b/>
          <w:bCs/>
          <w:color w:val="000000"/>
          <w:sz w:val="24"/>
          <w:szCs w:val="24"/>
        </w:rPr>
        <w:t>la tecnológica</w:t>
      </w:r>
      <w:r w:rsidRPr="00B104EB">
        <w:rPr>
          <w:rFonts w:ascii="Arial" w:hAnsi="Arial" w:cs="Arial"/>
          <w:bCs/>
          <w:color w:val="000000"/>
          <w:sz w:val="24"/>
          <w:szCs w:val="24"/>
        </w:rPr>
        <w:t>, como la invariabilidad de todos los principios científico-técnicos de todas las ramas y procesos de la producción y los servicios.</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Reconocer la vinculación teoría-práctica en función del desarrollo de capacidades y cualidades personales del docente, relacionadas con la actividad productiva, significa tener presente a su vez otro principio defendido por Lenin, </w:t>
      </w:r>
      <w:r w:rsidRPr="00B104EB">
        <w:rPr>
          <w:rFonts w:ascii="Arial" w:hAnsi="Arial" w:cs="Arial"/>
          <w:bCs/>
          <w:i/>
          <w:color w:val="000000"/>
          <w:sz w:val="24"/>
          <w:szCs w:val="24"/>
        </w:rPr>
        <w:t>el del politecnismo</w:t>
      </w:r>
      <w:r w:rsidRPr="00B104EB">
        <w:rPr>
          <w:rFonts w:ascii="Arial" w:hAnsi="Arial" w:cs="Arial"/>
          <w:bCs/>
          <w:color w:val="000000"/>
          <w:sz w:val="24"/>
          <w:szCs w:val="24"/>
        </w:rPr>
        <w:t xml:space="preserve">. Por el mismo, el proceso de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tiene en cuenta todo el desarrollo tecnológico que se va sucediendo en las entidades laborales, el que al ser asimilado por el docente, le posibilita a este, incorporarlo al proceso de ETP de los futuros obreros.</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Realizar 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tecnológica en las entidades laborales, le aporta al proceso una fuerte connotación social. La empresa es parte de la sociedad y como tal posee un objeto social, es decir un compromiso que asumir con la sociedad. Este encargo es alcanzable a </w:t>
      </w:r>
      <w:r w:rsidRPr="00B104EB">
        <w:rPr>
          <w:rFonts w:ascii="Arial" w:hAnsi="Arial" w:cs="Arial"/>
          <w:bCs/>
          <w:color w:val="000000"/>
          <w:sz w:val="24"/>
          <w:szCs w:val="24"/>
        </w:rPr>
        <w:lastRenderedPageBreak/>
        <w:t>través de sus obreros, con el aporte de cada uno de ellos. Cuando el docente rota por la entidad laboral realiza las funciones de un trabajador de la misma, por tanto al participar de su proceso productivo también aporta a la sociedad, produce bienes y servicios.</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Para Chávez (2005), la influencia socioeducativa en la formación y desarrollo de la personalidad, basada tanto en la relaciones entre los individuos es imprescindible. El proceso de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se produce en condiciones laborales. El docente no solo se apropia de los contenidos técnicos de la especialidad, sino también de elementos tan importantes como la organización empresarial, el pensamiento del obrero, sus modos de actuación, su sistema de valores que son también parte del contenido profesional que será preciso transmitir a sus estudiantes durante la formación profesional.</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color w:val="000000"/>
          <w:sz w:val="24"/>
          <w:szCs w:val="24"/>
        </w:rPr>
      </w:pPr>
      <w:r w:rsidRPr="00B104EB">
        <w:rPr>
          <w:rFonts w:ascii="Arial" w:hAnsi="Arial" w:cs="Arial"/>
          <w:bCs/>
          <w:color w:val="000000"/>
          <w:sz w:val="24"/>
          <w:szCs w:val="24"/>
        </w:rPr>
        <w:t xml:space="preserve">Para poder formar un obrero, el docente de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debe pensar como tal. Ello solo se aprende en el vínculo con la clase trabajadora. Durante el proceso de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en la entidad laboral el docente transforma "su posición ante el sistema de producción social y con respecto a los medios de producción". (Blanco, 2001: 30). En este proceso el docente se vincula sistemáticamente con la tecnología de punta y los adelantos tecnológicos que se producen.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Durante el proceso de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en la entidad laboral, tiene lugar la interacción dialéctica entre el individuo (docente de la escuela politécnica) y el contexto sociocultural (entorno sociolaboral). El mismo se fundamenta a través del enfoque histórico-cultural de Vigotski (1896-1934) y sus seguidores, al ver al primero como parte importante y transformador activo del segundo. La relación con la realidad objetiva y la transformación del entorno, tiene su base en </w:t>
      </w:r>
      <w:r w:rsidRPr="00B104EB">
        <w:rPr>
          <w:rFonts w:ascii="Arial" w:hAnsi="Arial" w:cs="Arial"/>
          <w:bCs/>
          <w:i/>
          <w:color w:val="000000"/>
          <w:sz w:val="24"/>
          <w:szCs w:val="24"/>
        </w:rPr>
        <w:t>la teoría de la actividad</w:t>
      </w:r>
      <w:r w:rsidRPr="00B104EB">
        <w:rPr>
          <w:rFonts w:ascii="Arial" w:hAnsi="Arial" w:cs="Arial"/>
          <w:bCs/>
          <w:color w:val="000000"/>
          <w:sz w:val="24"/>
          <w:szCs w:val="24"/>
        </w:rPr>
        <w:t xml:space="preserve"> defendida por Leontiev (1903-1979).</w:t>
      </w:r>
    </w:p>
    <w:p w:rsidR="001926D8"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Al asumir la actividad "como aquellos procesos mediante los cuales el individuo, respondiendo a sus necesidades, se relaciona con la realidad, adoptando determinada actitud ante la misma" (Gonzáles, V y otros, 2004: 91), se reconoce al docente en reciclaje como un producto de ella, donde la mediación del especialista instructor y el resto de la base material juega un importante papel. Estos criterios integran un fundamento psicológico importante, para explicar el proceso de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tecnológica que desarrolla el docente, en el que su vinculación a las entidades laborales será significativamente importante.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lastRenderedPageBreak/>
        <w:t>Es precisamente la vinculación a las entidades laborales la que garantiza a los docentes el escenario necesario para enfrentarse a las nuevas condiciones productivas que impone el proceso de innovación tecnológica y lograr el desarrollo de sus valores y convicciones.</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Martí (1876), reconoce el significado pedagógico presente en la superioridad tecnológica de la entidad laboral sobre la escuela para la actualización de los docentes, cuando en su artículo "A Aprender en las Haciendas", refiere que "si los instrumentos no van, pues, es preciso venir a buscarlos" concluyendo que "aun cuando los instrumentos vayan, no van con ellos las nuevas prácticas […] que los hacen fecundos" (Martí, J. 1876: 17)</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El vínculo teoría - práctica en condiciones reales de producción para el docente de la escuela politécnica, posee un marcado carácter pedagógico. En virtud de él se potencia la formación profesional, pues se refuerzan los contenidos profesionales en el docente como condición esencial de la posterior apropiación de estos por los obreros en formación. La teoría se convierte en fuerza rectora y factor del desarrollo de la sociedad cuando se vincula pedagógicamente con la práctica, de ahí la importancia que reviste para la ETP y por ende para la formación de los futuros profesionales, 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de los docentes en el orden tecnológico a partir de su vinculación sistemática a las entidades laborales del territorio.</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El proceso de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presupone tener en cuenta la relación entre las categorías enseñanza y desarrollo. Esta relación, en la cual la enseñanza adelanta el desarrollo, fundamenta la necesidad de realizar una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tecnológica que permitirá la actualización sistemática de los docentes de la rama eléctrica, sobre la base de las potencialidades tecnológicas que posee la entidad laboral. De esta forma se contribuye a la formación de profesionales que posean conocimientos, hábitos y habilidades acordes con los adelantos tecnológicos y las necesidades de la sociedad.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t xml:space="preserve">La evolución histórica de 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tecnológica de los docentes ha estado asociada a la propia evolución de </w:t>
      </w:r>
      <w:smartTag w:uri="urn:schemas-microsoft-com:office:smarttags" w:element="PersonName">
        <w:smartTagPr>
          <w:attr w:name="ProductID" w:val="la ETP. La"/>
        </w:smartTagP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La</w:t>
        </w:r>
      </w:smartTag>
      <w:r w:rsidRPr="00B104EB">
        <w:rPr>
          <w:rFonts w:ascii="Arial" w:hAnsi="Arial" w:cs="Arial"/>
          <w:bCs/>
          <w:color w:val="000000"/>
          <w:sz w:val="24"/>
          <w:szCs w:val="24"/>
        </w:rPr>
        <w:t xml:space="preserve"> sistematización realizada muestra como en </w:t>
      </w:r>
      <w:smartTag w:uri="urn:schemas-microsoft-com:office:smarttags" w:element="PersonName">
        <w:smartTagPr>
          <w:attr w:name="ProductID" w:val="la ETP"/>
        </w:smartTagPr>
        <w:r w:rsidRPr="00B104EB">
          <w:rPr>
            <w:rFonts w:ascii="Arial" w:hAnsi="Arial" w:cs="Arial"/>
            <w:bCs/>
            <w:color w:val="000000"/>
            <w:sz w:val="24"/>
            <w:szCs w:val="24"/>
          </w:rPr>
          <w:t>la ETP</w:t>
        </w:r>
      </w:smartTag>
      <w:r w:rsidRPr="00B104EB">
        <w:rPr>
          <w:rFonts w:ascii="Arial" w:hAnsi="Arial" w:cs="Arial"/>
          <w:bCs/>
          <w:color w:val="000000"/>
          <w:sz w:val="24"/>
          <w:szCs w:val="24"/>
        </w:rPr>
        <w:t xml:space="preserve"> se observa una tendencia hacia el fortalecimiento de este tipo de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de modo que se garantice el mejoramiento del desempeño pedagógico profesional, durante la formación de los trabajadores de la especialidad eléctrica.  </w:t>
      </w:r>
    </w:p>
    <w:p w:rsidR="001926D8" w:rsidRDefault="001926D8"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r w:rsidRPr="00B104EB">
        <w:rPr>
          <w:rFonts w:ascii="Arial" w:hAnsi="Arial" w:cs="Arial"/>
          <w:bCs/>
          <w:color w:val="000000"/>
          <w:sz w:val="24"/>
          <w:szCs w:val="24"/>
        </w:rPr>
        <w:lastRenderedPageBreak/>
        <w:t xml:space="preserve">Los contenidos abordados en este capítulo, constituyen núcleos teóricos esenciales para el estudio científico y para el objetivo de la tesis, así como, elementos básicos en el diseño de una estrategia, que potencie la </w:t>
      </w:r>
      <w:r w:rsidR="002B6FB8">
        <w:rPr>
          <w:rFonts w:ascii="Arial" w:hAnsi="Arial" w:cs="Arial"/>
          <w:bCs/>
          <w:color w:val="000000"/>
          <w:sz w:val="24"/>
          <w:szCs w:val="24"/>
        </w:rPr>
        <w:t>capacitación</w:t>
      </w:r>
      <w:r w:rsidRPr="00B104EB">
        <w:rPr>
          <w:rFonts w:ascii="Arial" w:hAnsi="Arial" w:cs="Arial"/>
          <w:bCs/>
          <w:color w:val="000000"/>
          <w:sz w:val="24"/>
          <w:szCs w:val="24"/>
        </w:rPr>
        <w:t xml:space="preserve"> tecnológica utilizando la entidad laboral como escenario esencial.  </w:t>
      </w:r>
    </w:p>
    <w:p w:rsidR="00B104EB" w:rsidRPr="00B104EB"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color w:val="000000"/>
          <w:sz w:val="24"/>
          <w:szCs w:val="24"/>
        </w:rPr>
      </w:pPr>
    </w:p>
    <w:p w:rsidR="004D5368" w:rsidRDefault="00B104EB" w:rsidP="00B104E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B104EB">
        <w:rPr>
          <w:rFonts w:ascii="Arial" w:hAnsi="Arial" w:cs="Arial"/>
          <w:bCs/>
          <w:color w:val="000000"/>
          <w:sz w:val="24"/>
          <w:szCs w:val="24"/>
        </w:rPr>
        <w:br w:type="page"/>
      </w:r>
      <w:r w:rsidR="004D5368" w:rsidRPr="00C72CAE">
        <w:rPr>
          <w:rFonts w:ascii="Arial" w:hAnsi="Arial" w:cs="Arial"/>
          <w:b/>
          <w:bCs/>
          <w:color w:val="000000"/>
          <w:sz w:val="24"/>
          <w:szCs w:val="24"/>
        </w:rPr>
        <w:lastRenderedPageBreak/>
        <w:t>Epígrafe II</w:t>
      </w:r>
      <w:r w:rsidR="004D5368" w:rsidRPr="00C72CAE">
        <w:rPr>
          <w:rFonts w:ascii="Arial" w:hAnsi="Arial" w:cs="Arial"/>
          <w:color w:val="000000"/>
          <w:sz w:val="24"/>
          <w:szCs w:val="24"/>
        </w:rPr>
        <w:t xml:space="preserve">: </w:t>
      </w:r>
      <w:r w:rsidR="004D5368" w:rsidRPr="00C72CAE">
        <w:rPr>
          <w:rFonts w:ascii="Arial" w:hAnsi="Arial" w:cs="Arial"/>
          <w:b/>
          <w:bCs/>
          <w:color w:val="000000"/>
          <w:sz w:val="24"/>
          <w:szCs w:val="24"/>
        </w:rPr>
        <w:t>Caracterización y  diagnóstico del problema profesional.</w:t>
      </w:r>
    </w:p>
    <w:p w:rsidR="005D293F" w:rsidRDefault="004D5368" w:rsidP="00150EC6">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C72CAE">
        <w:rPr>
          <w:rFonts w:ascii="Arial" w:hAnsi="Arial" w:cs="Arial"/>
          <w:sz w:val="24"/>
          <w:szCs w:val="24"/>
        </w:rPr>
        <w:t xml:space="preserve">El presente epígrafe está dirigido a caracterizar el estado actual de la </w:t>
      </w:r>
      <w:r w:rsidR="005D293F">
        <w:rPr>
          <w:rFonts w:ascii="Arial" w:hAnsi="Arial" w:cs="Arial"/>
          <w:sz w:val="24"/>
          <w:szCs w:val="24"/>
        </w:rPr>
        <w:t>preparación tecnológica de los estudiantes de la Especialidad de Electricidad del Curso de Habilitación</w:t>
      </w:r>
    </w:p>
    <w:p w:rsidR="005D293F" w:rsidRDefault="005D293F" w:rsidP="00150EC6">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Pr>
          <w:rFonts w:ascii="Arial" w:hAnsi="Arial" w:cs="Arial"/>
          <w:sz w:val="24"/>
          <w:szCs w:val="24"/>
        </w:rPr>
        <w:t>Pedagógica de la Educación Técnica y Profesional en Pinar del Río</w:t>
      </w:r>
      <w:r w:rsidR="000B716E">
        <w:rPr>
          <w:rFonts w:ascii="Arial" w:hAnsi="Arial" w:cs="Arial"/>
          <w:sz w:val="24"/>
          <w:szCs w:val="24"/>
        </w:rPr>
        <w:t>.</w:t>
      </w:r>
    </w:p>
    <w:p w:rsidR="00141A3E" w:rsidRDefault="00141A3E" w:rsidP="00150EC6">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p>
    <w:p w:rsidR="004D5368" w:rsidRDefault="004D5368" w:rsidP="00150EC6">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bCs/>
          <w:sz w:val="24"/>
          <w:szCs w:val="24"/>
        </w:rPr>
      </w:pPr>
      <w:r w:rsidRPr="00C72CAE">
        <w:rPr>
          <w:rFonts w:ascii="Arial" w:hAnsi="Arial" w:cs="Arial"/>
          <w:b/>
          <w:bCs/>
          <w:sz w:val="24"/>
          <w:szCs w:val="24"/>
        </w:rPr>
        <w:t>II.1. Concepción investigativa adoptada.</w:t>
      </w:r>
    </w:p>
    <w:p w:rsidR="004D5368" w:rsidRPr="00C72CAE" w:rsidRDefault="004D5368" w:rsidP="00150EC6">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C72CAE">
        <w:rPr>
          <w:rFonts w:ascii="Arial" w:hAnsi="Arial" w:cs="Arial"/>
          <w:sz w:val="24"/>
          <w:szCs w:val="24"/>
        </w:rPr>
        <w:t>Para la ejecución de la presente investigación se empleó un enfoque investigativo sistémico de tipo cualitativo, sobre la base del método dialéctico-materialista.</w:t>
      </w:r>
    </w:p>
    <w:p w:rsidR="004D5368" w:rsidRPr="00C72CAE" w:rsidRDefault="004D5368" w:rsidP="00150EC6">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C72CAE">
        <w:rPr>
          <w:rFonts w:ascii="Arial" w:hAnsi="Arial" w:cs="Arial"/>
          <w:sz w:val="24"/>
          <w:szCs w:val="24"/>
        </w:rPr>
        <w:t xml:space="preserve">La investigación - acción - participación  permite  desarrollar un análisis participativo, donde los actores implicados se convierten en los protagonistas del proceso de construcción del conocimiento de la realidad sobre el objeto de estudio, con el propósito de transformar su entorno. </w:t>
      </w:r>
    </w:p>
    <w:p w:rsidR="000B716E" w:rsidRDefault="004D5368" w:rsidP="00150EC6">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C72CAE">
        <w:rPr>
          <w:rFonts w:ascii="Arial" w:hAnsi="Arial" w:cs="Arial"/>
          <w:sz w:val="24"/>
          <w:szCs w:val="24"/>
        </w:rPr>
        <w:t xml:space="preserve">Con este método se logra que los profesores y estudiantes, a partir de la reflexión y el diálogo, determinen las insuficiencias y las causas que originan el problema profesional, así como las acciones a implementar para potenciar </w:t>
      </w:r>
      <w:r w:rsidR="000B716E">
        <w:rPr>
          <w:rFonts w:ascii="Arial" w:hAnsi="Arial" w:cs="Arial"/>
          <w:sz w:val="24"/>
          <w:szCs w:val="24"/>
        </w:rPr>
        <w:t xml:space="preserve">la capacitación tecnológica de los estudiantes de la </w:t>
      </w:r>
      <w:r w:rsidR="00FF6784">
        <w:rPr>
          <w:rFonts w:ascii="Arial" w:hAnsi="Arial" w:cs="Arial"/>
          <w:sz w:val="24"/>
          <w:szCs w:val="24"/>
        </w:rPr>
        <w:t>E</w:t>
      </w:r>
      <w:r w:rsidR="000B716E">
        <w:rPr>
          <w:rFonts w:ascii="Arial" w:hAnsi="Arial" w:cs="Arial"/>
          <w:sz w:val="24"/>
          <w:szCs w:val="24"/>
        </w:rPr>
        <w:t>specialidad de Electricidad del Curso de Habilitación de la ETP</w:t>
      </w:r>
    </w:p>
    <w:p w:rsidR="00141A3E" w:rsidRPr="00C82775" w:rsidRDefault="004D5368" w:rsidP="00C82775">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C72CAE">
        <w:rPr>
          <w:rFonts w:ascii="Arial" w:hAnsi="Arial" w:cs="Arial"/>
          <w:sz w:val="24"/>
          <w:szCs w:val="24"/>
        </w:rPr>
        <w:t xml:space="preserve">En este sentido fue necesario realizar un análisis descriptivo inicial para la constatación empírica y teórica del problema profesional planteado, un estudio histórico para profundizar en los antecedentes y la evolución de la </w:t>
      </w:r>
      <w:r w:rsidR="00FF6784">
        <w:rPr>
          <w:rFonts w:ascii="Arial" w:hAnsi="Arial" w:cs="Arial"/>
          <w:sz w:val="24"/>
          <w:szCs w:val="24"/>
        </w:rPr>
        <w:t>preparación tecnológica de los estudiantes en habilitación</w:t>
      </w:r>
      <w:r w:rsidR="00FF6784" w:rsidRPr="00FF6784">
        <w:rPr>
          <w:rFonts w:ascii="Arial" w:hAnsi="Arial" w:cs="Arial"/>
          <w:sz w:val="24"/>
          <w:szCs w:val="24"/>
        </w:rPr>
        <w:t xml:space="preserve"> de la Especialidad de Electricidad</w:t>
      </w:r>
      <w:r w:rsidR="00FF6784">
        <w:rPr>
          <w:rFonts w:ascii="Arial" w:hAnsi="Arial" w:cs="Arial"/>
          <w:sz w:val="24"/>
          <w:szCs w:val="24"/>
        </w:rPr>
        <w:t>.</w:t>
      </w:r>
      <w:r w:rsidR="00C82775" w:rsidRPr="00C82775">
        <w:rPr>
          <w:rFonts w:ascii="Arial" w:hAnsi="Arial" w:cs="Arial"/>
          <w:sz w:val="24"/>
          <w:szCs w:val="24"/>
        </w:rPr>
        <w:t>Además fueron utilizados otros métodos como:</w:t>
      </w:r>
    </w:p>
    <w:p w:rsidR="00512507" w:rsidRPr="00512507" w:rsidRDefault="00512507" w:rsidP="00512507">
      <w:pPr>
        <w:spacing w:after="0" w:line="360" w:lineRule="auto"/>
        <w:jc w:val="both"/>
        <w:rPr>
          <w:rFonts w:ascii="Arial" w:hAnsi="Arial" w:cs="Arial"/>
          <w:b/>
          <w:bCs/>
          <w:sz w:val="24"/>
          <w:szCs w:val="24"/>
        </w:rPr>
      </w:pPr>
      <w:r w:rsidRPr="00512507">
        <w:rPr>
          <w:rFonts w:ascii="Arial" w:hAnsi="Arial" w:cs="Arial"/>
          <w:b/>
          <w:bCs/>
          <w:sz w:val="24"/>
          <w:szCs w:val="24"/>
        </w:rPr>
        <w:t>Del nivel teórico:</w:t>
      </w:r>
    </w:p>
    <w:p w:rsidR="00512507" w:rsidRPr="00512507" w:rsidRDefault="00512507" w:rsidP="00512507">
      <w:pPr>
        <w:spacing w:after="0" w:line="360" w:lineRule="auto"/>
        <w:jc w:val="both"/>
        <w:rPr>
          <w:rFonts w:ascii="Arial" w:hAnsi="Arial" w:cs="Arial"/>
          <w:bCs/>
          <w:sz w:val="24"/>
          <w:szCs w:val="24"/>
          <w:u w:val="single"/>
        </w:rPr>
      </w:pPr>
      <w:r w:rsidRPr="00512507">
        <w:rPr>
          <w:rFonts w:ascii="Arial" w:hAnsi="Arial" w:cs="Arial"/>
          <w:b/>
          <w:bCs/>
          <w:sz w:val="24"/>
          <w:szCs w:val="24"/>
        </w:rPr>
        <w:t>- El Histórico y el lógico.</w:t>
      </w:r>
      <w:r w:rsidRPr="00512507">
        <w:rPr>
          <w:rFonts w:ascii="Arial" w:hAnsi="Arial" w:cs="Arial"/>
          <w:bCs/>
          <w:sz w:val="24"/>
          <w:szCs w:val="24"/>
        </w:rPr>
        <w:t xml:space="preserve"> Para estudiar la evolución que ha tenido el objeto investigado y del campo de acción en su desarrollo, así como sus nexos históricos fundamentales, lo cual permitió el acondicionamiento histórico social de las nuevas ideas propuestas.   </w:t>
      </w:r>
    </w:p>
    <w:p w:rsidR="00512507" w:rsidRPr="00512507" w:rsidRDefault="00512507" w:rsidP="00512507">
      <w:pPr>
        <w:spacing w:after="0" w:line="360" w:lineRule="auto"/>
        <w:jc w:val="both"/>
        <w:rPr>
          <w:rFonts w:ascii="Arial" w:hAnsi="Arial" w:cs="Arial"/>
          <w:bCs/>
          <w:sz w:val="24"/>
          <w:szCs w:val="24"/>
        </w:rPr>
      </w:pPr>
      <w:r w:rsidRPr="00512507">
        <w:rPr>
          <w:rFonts w:ascii="Arial" w:hAnsi="Arial" w:cs="Arial"/>
          <w:b/>
          <w:bCs/>
          <w:sz w:val="24"/>
          <w:szCs w:val="24"/>
        </w:rPr>
        <w:t>- El Análisis y la síntesis.</w:t>
      </w:r>
      <w:r w:rsidRPr="00512507">
        <w:rPr>
          <w:rFonts w:ascii="Arial" w:hAnsi="Arial" w:cs="Arial"/>
          <w:bCs/>
          <w:sz w:val="24"/>
          <w:szCs w:val="24"/>
        </w:rPr>
        <w:t xml:space="preserve">  Tuvo en cuenta la interrelación entre el contenido y la forma al profundizar en el proceso de capacitación, sus interioridades, su organización y cómo se comporta ante diferentes situaciones.  </w:t>
      </w:r>
    </w:p>
    <w:p w:rsidR="00512507" w:rsidRPr="00512507" w:rsidRDefault="00512507" w:rsidP="00512507">
      <w:pPr>
        <w:spacing w:after="0" w:line="360" w:lineRule="auto"/>
        <w:jc w:val="both"/>
        <w:rPr>
          <w:rFonts w:ascii="Arial" w:hAnsi="Arial" w:cs="Arial"/>
          <w:bCs/>
          <w:sz w:val="24"/>
          <w:szCs w:val="24"/>
        </w:rPr>
      </w:pPr>
      <w:r w:rsidRPr="00512507">
        <w:rPr>
          <w:rFonts w:ascii="Arial" w:hAnsi="Arial" w:cs="Arial"/>
          <w:b/>
          <w:bCs/>
          <w:sz w:val="24"/>
          <w:szCs w:val="24"/>
        </w:rPr>
        <w:t xml:space="preserve">- </w:t>
      </w:r>
      <w:smartTag w:uri="urn:schemas-microsoft-com:office:smarttags" w:element="PersonName">
        <w:smartTagPr>
          <w:attr w:name="ProductID" w:val="La Inducci￳n"/>
        </w:smartTagPr>
        <w:r w:rsidRPr="00512507">
          <w:rPr>
            <w:rFonts w:ascii="Arial" w:hAnsi="Arial" w:cs="Arial"/>
            <w:b/>
            <w:bCs/>
            <w:sz w:val="24"/>
            <w:szCs w:val="24"/>
          </w:rPr>
          <w:t>La Inducción</w:t>
        </w:r>
      </w:smartTag>
      <w:r w:rsidRPr="00512507">
        <w:rPr>
          <w:rFonts w:ascii="Arial" w:hAnsi="Arial" w:cs="Arial"/>
          <w:b/>
          <w:bCs/>
          <w:sz w:val="24"/>
          <w:szCs w:val="24"/>
        </w:rPr>
        <w:t xml:space="preserve"> y la deducción.</w:t>
      </w:r>
      <w:r w:rsidRPr="00512507">
        <w:rPr>
          <w:rFonts w:ascii="Arial" w:hAnsi="Arial" w:cs="Arial"/>
          <w:bCs/>
          <w:sz w:val="24"/>
          <w:szCs w:val="24"/>
        </w:rPr>
        <w:t xml:space="preserve"> Se tuvo en cuenta el comportamiento de la preparación tecnológica y su movimiento de lo particular a lo general desde un grado menor de generalidad hasta un grado mayor de generalización del fenómeno estudiado, analizando </w:t>
      </w:r>
      <w:r w:rsidRPr="00512507">
        <w:rPr>
          <w:rFonts w:ascii="Arial" w:hAnsi="Arial" w:cs="Arial"/>
          <w:bCs/>
          <w:sz w:val="24"/>
          <w:szCs w:val="24"/>
        </w:rPr>
        <w:lastRenderedPageBreak/>
        <w:t>sus propiedades del objeto de estudio profesional, pasando de lo conocido hasta llegar a lo desconocido del problema.</w:t>
      </w:r>
    </w:p>
    <w:p w:rsidR="00512507" w:rsidRPr="00512507" w:rsidRDefault="00512507" w:rsidP="00512507">
      <w:pPr>
        <w:spacing w:after="0" w:line="360" w:lineRule="auto"/>
        <w:jc w:val="both"/>
        <w:rPr>
          <w:rFonts w:ascii="Arial" w:hAnsi="Arial" w:cs="Arial"/>
          <w:bCs/>
          <w:sz w:val="24"/>
          <w:szCs w:val="24"/>
        </w:rPr>
      </w:pPr>
      <w:r w:rsidRPr="00512507">
        <w:rPr>
          <w:rFonts w:ascii="Arial" w:hAnsi="Arial" w:cs="Arial"/>
          <w:b/>
          <w:bCs/>
          <w:sz w:val="24"/>
          <w:szCs w:val="24"/>
        </w:rPr>
        <w:t>- El enfoque sistémico.</w:t>
      </w:r>
      <w:r w:rsidRPr="00512507">
        <w:rPr>
          <w:rFonts w:ascii="Arial" w:hAnsi="Arial" w:cs="Arial"/>
          <w:bCs/>
          <w:sz w:val="24"/>
          <w:szCs w:val="24"/>
        </w:rPr>
        <w:t xml:space="preserve"> Fue utilizado para estudiar el problema y el objeto , atendiendo a sus componentes y las interrelaciones, interconexiones y nexos que se establecen entre ellos. Permitió además, organizar la estructura de la estrategia imprimiéndole carácter de sistema. </w:t>
      </w:r>
    </w:p>
    <w:p w:rsidR="00512507" w:rsidRPr="00512507" w:rsidRDefault="00512507" w:rsidP="00512507">
      <w:pPr>
        <w:spacing w:after="0" w:line="360" w:lineRule="auto"/>
        <w:jc w:val="both"/>
        <w:rPr>
          <w:rFonts w:ascii="Arial" w:hAnsi="Arial" w:cs="Arial"/>
          <w:bCs/>
          <w:sz w:val="24"/>
          <w:szCs w:val="24"/>
        </w:rPr>
      </w:pPr>
      <w:r w:rsidRPr="00512507">
        <w:rPr>
          <w:rFonts w:ascii="Arial" w:hAnsi="Arial" w:cs="Arial"/>
          <w:b/>
          <w:bCs/>
          <w:sz w:val="24"/>
          <w:szCs w:val="24"/>
        </w:rPr>
        <w:t xml:space="preserve">- </w:t>
      </w:r>
      <w:smartTag w:uri="urn:schemas-microsoft-com:office:smarttags" w:element="PersonName">
        <w:smartTagPr>
          <w:attr w:name="ProductID" w:val="La Modelaci￳n. Permiti￳"/>
        </w:smartTagPr>
        <w:r w:rsidRPr="00512507">
          <w:rPr>
            <w:rFonts w:ascii="Arial" w:hAnsi="Arial" w:cs="Arial"/>
            <w:b/>
            <w:bCs/>
            <w:sz w:val="24"/>
            <w:szCs w:val="24"/>
          </w:rPr>
          <w:t>La Modelación.</w:t>
        </w:r>
        <w:r w:rsidRPr="00512507">
          <w:rPr>
            <w:rFonts w:ascii="Arial" w:hAnsi="Arial" w:cs="Arial"/>
            <w:bCs/>
            <w:sz w:val="24"/>
            <w:szCs w:val="24"/>
          </w:rPr>
          <w:t xml:space="preserve"> Permitió</w:t>
        </w:r>
      </w:smartTag>
      <w:r w:rsidRPr="00512507">
        <w:rPr>
          <w:rFonts w:ascii="Arial" w:hAnsi="Arial" w:cs="Arial"/>
          <w:bCs/>
          <w:sz w:val="24"/>
          <w:szCs w:val="24"/>
        </w:rPr>
        <w:t xml:space="preserve"> representar el objeto, de manera que posibilitara el estudio del proceso de capacitación tecnológica de los estudiantes en habilitación.</w:t>
      </w:r>
    </w:p>
    <w:p w:rsidR="00512507" w:rsidRPr="00512507" w:rsidRDefault="00512507" w:rsidP="00512507">
      <w:pPr>
        <w:spacing w:after="0" w:line="360" w:lineRule="auto"/>
        <w:jc w:val="both"/>
        <w:rPr>
          <w:rFonts w:ascii="Arial" w:hAnsi="Arial" w:cs="Arial"/>
          <w:b/>
          <w:bCs/>
          <w:sz w:val="24"/>
          <w:szCs w:val="24"/>
        </w:rPr>
      </w:pPr>
      <w:r w:rsidRPr="00512507">
        <w:rPr>
          <w:rFonts w:ascii="Arial" w:hAnsi="Arial" w:cs="Arial"/>
          <w:b/>
          <w:bCs/>
          <w:sz w:val="24"/>
          <w:szCs w:val="24"/>
        </w:rPr>
        <w:t>Del nivel empírico.</w:t>
      </w:r>
    </w:p>
    <w:p w:rsidR="00512507" w:rsidRPr="00512507" w:rsidRDefault="00512507" w:rsidP="00512507">
      <w:pPr>
        <w:spacing w:after="0" w:line="360" w:lineRule="auto"/>
        <w:jc w:val="both"/>
        <w:rPr>
          <w:rFonts w:ascii="Arial" w:hAnsi="Arial" w:cs="Arial"/>
          <w:bCs/>
          <w:sz w:val="24"/>
          <w:szCs w:val="24"/>
        </w:rPr>
      </w:pPr>
      <w:r w:rsidRPr="00512507">
        <w:rPr>
          <w:rFonts w:ascii="Arial" w:hAnsi="Arial" w:cs="Arial"/>
          <w:b/>
          <w:bCs/>
          <w:sz w:val="24"/>
          <w:szCs w:val="24"/>
        </w:rPr>
        <w:t xml:space="preserve">- </w:t>
      </w:r>
      <w:smartTag w:uri="urn:schemas-microsoft-com:office:smarttags" w:element="PersonName">
        <w:smartTagPr>
          <w:attr w:name="ProductID" w:val="La Observaci￳n. Utilizada"/>
        </w:smartTagPr>
        <w:r w:rsidRPr="00512507">
          <w:rPr>
            <w:rFonts w:ascii="Arial" w:hAnsi="Arial" w:cs="Arial"/>
            <w:b/>
            <w:bCs/>
            <w:sz w:val="24"/>
            <w:szCs w:val="24"/>
          </w:rPr>
          <w:t>La Observación.</w:t>
        </w:r>
        <w:r w:rsidRPr="00512507">
          <w:rPr>
            <w:rFonts w:ascii="Arial" w:hAnsi="Arial" w:cs="Arial"/>
            <w:bCs/>
            <w:sz w:val="24"/>
            <w:szCs w:val="24"/>
          </w:rPr>
          <w:t xml:space="preserve"> Utilizada</w:t>
        </w:r>
      </w:smartTag>
      <w:r w:rsidRPr="00512507">
        <w:rPr>
          <w:rFonts w:ascii="Arial" w:hAnsi="Arial" w:cs="Arial"/>
          <w:bCs/>
          <w:sz w:val="24"/>
          <w:szCs w:val="24"/>
        </w:rPr>
        <w:t xml:space="preserve"> durante todo el proceso, la cual facilitó el estudio de la capacitación tecnológica de los estudiantes en habilitación. Se observaron actividades curriculares para constatar el nivel de actualización tecnológica de los profesores del curso.</w:t>
      </w:r>
    </w:p>
    <w:p w:rsidR="00512507" w:rsidRPr="00512507" w:rsidRDefault="00512507" w:rsidP="00512507">
      <w:pPr>
        <w:spacing w:after="0" w:line="360" w:lineRule="auto"/>
        <w:jc w:val="both"/>
        <w:rPr>
          <w:rFonts w:ascii="Arial" w:hAnsi="Arial" w:cs="Arial"/>
          <w:bCs/>
          <w:sz w:val="24"/>
          <w:szCs w:val="24"/>
        </w:rPr>
      </w:pPr>
      <w:r w:rsidRPr="00512507">
        <w:rPr>
          <w:rFonts w:ascii="Arial" w:hAnsi="Arial" w:cs="Arial"/>
          <w:b/>
          <w:bCs/>
          <w:sz w:val="24"/>
          <w:szCs w:val="24"/>
        </w:rPr>
        <w:t xml:space="preserve">- </w:t>
      </w:r>
      <w:smartTag w:uri="urn:schemas-microsoft-com:office:smarttags" w:element="PersonName">
        <w:smartTagPr>
          <w:attr w:name="ProductID" w:val="La Entrevista. Utilizada"/>
        </w:smartTagPr>
        <w:r w:rsidRPr="00512507">
          <w:rPr>
            <w:rFonts w:ascii="Arial" w:hAnsi="Arial" w:cs="Arial"/>
            <w:b/>
            <w:bCs/>
            <w:sz w:val="24"/>
            <w:szCs w:val="24"/>
          </w:rPr>
          <w:t>La Entrevista.</w:t>
        </w:r>
        <w:r w:rsidRPr="00512507">
          <w:rPr>
            <w:rFonts w:ascii="Arial" w:hAnsi="Arial" w:cs="Arial"/>
            <w:bCs/>
            <w:sz w:val="24"/>
            <w:szCs w:val="24"/>
          </w:rPr>
          <w:t xml:space="preserve"> Utilizada</w:t>
        </w:r>
      </w:smartTag>
      <w:r w:rsidRPr="00512507">
        <w:rPr>
          <w:rFonts w:ascii="Arial" w:hAnsi="Arial" w:cs="Arial"/>
          <w:bCs/>
          <w:sz w:val="24"/>
          <w:szCs w:val="24"/>
        </w:rPr>
        <w:t xml:space="preserve"> para conocer el criterio de los estudiantes y directivos educacionales sobre la actualización en la capacitación tecnológica.</w:t>
      </w:r>
    </w:p>
    <w:p w:rsidR="00512507" w:rsidRPr="00512507" w:rsidRDefault="00512507" w:rsidP="00512507">
      <w:pPr>
        <w:spacing w:after="0" w:line="360" w:lineRule="auto"/>
        <w:jc w:val="both"/>
        <w:rPr>
          <w:rFonts w:ascii="Arial" w:hAnsi="Arial" w:cs="Arial"/>
          <w:bCs/>
          <w:sz w:val="24"/>
          <w:szCs w:val="24"/>
        </w:rPr>
      </w:pPr>
      <w:r w:rsidRPr="00512507">
        <w:rPr>
          <w:rFonts w:ascii="Arial" w:hAnsi="Arial" w:cs="Arial"/>
          <w:b/>
          <w:bCs/>
          <w:sz w:val="24"/>
          <w:szCs w:val="24"/>
        </w:rPr>
        <w:t xml:space="preserve">- </w:t>
      </w:r>
      <w:smartTag w:uri="urn:schemas-microsoft-com:office:smarttags" w:element="PersonName">
        <w:smartTagPr>
          <w:attr w:name="ProductID" w:val="La Encuesta. Utilizadas"/>
        </w:smartTagPr>
        <w:r w:rsidRPr="00512507">
          <w:rPr>
            <w:rFonts w:ascii="Arial" w:hAnsi="Arial" w:cs="Arial"/>
            <w:b/>
            <w:bCs/>
            <w:sz w:val="24"/>
            <w:szCs w:val="24"/>
          </w:rPr>
          <w:t>La Encuesta.</w:t>
        </w:r>
        <w:r w:rsidRPr="00512507">
          <w:rPr>
            <w:rFonts w:ascii="Arial" w:hAnsi="Arial" w:cs="Arial"/>
            <w:bCs/>
            <w:sz w:val="24"/>
            <w:szCs w:val="24"/>
          </w:rPr>
          <w:t xml:space="preserve"> Utilizadas</w:t>
        </w:r>
      </w:smartTag>
      <w:r w:rsidRPr="00512507">
        <w:rPr>
          <w:rFonts w:ascii="Arial" w:hAnsi="Arial" w:cs="Arial"/>
          <w:bCs/>
          <w:sz w:val="24"/>
          <w:szCs w:val="24"/>
        </w:rPr>
        <w:t xml:space="preserve"> durante la investigación, en el diagnóstico inicial para conocer la opinión de los estudiantes, los docentes y directivos educacionales sobre la actualización en la capacitación tecnológica, lo que permitió valorar el estado actual del problema y la necesidad de solucionarlo. </w:t>
      </w:r>
    </w:p>
    <w:p w:rsidR="00512507" w:rsidRPr="00512507" w:rsidRDefault="00512507" w:rsidP="00512507">
      <w:pPr>
        <w:spacing w:after="0" w:line="360" w:lineRule="auto"/>
        <w:jc w:val="both"/>
        <w:rPr>
          <w:rFonts w:ascii="Arial" w:hAnsi="Arial" w:cs="Arial"/>
          <w:bCs/>
          <w:sz w:val="24"/>
          <w:szCs w:val="24"/>
        </w:rPr>
      </w:pPr>
      <w:r w:rsidRPr="00512507">
        <w:rPr>
          <w:rFonts w:ascii="Arial" w:hAnsi="Arial" w:cs="Arial"/>
          <w:b/>
          <w:bCs/>
          <w:sz w:val="24"/>
          <w:szCs w:val="24"/>
        </w:rPr>
        <w:t>- Análisis de contenido.</w:t>
      </w:r>
      <w:r w:rsidRPr="00512507">
        <w:rPr>
          <w:rFonts w:ascii="Arial" w:hAnsi="Arial" w:cs="Arial"/>
          <w:bCs/>
          <w:sz w:val="24"/>
          <w:szCs w:val="24"/>
        </w:rPr>
        <w:t xml:space="preserve"> Fue utilizado para analizar el contenido de varios documentos normativos expedidos por el MINED para </w:t>
      </w:r>
      <w:smartTag w:uri="urn:schemas-microsoft-com:office:smarttags" w:element="PersonName">
        <w:smartTagPr>
          <w:attr w:name="ProductID" w:val="ョ끰ミǻ܄๾倠㿸Ƿ뇨ミ㲠T꧴٪٧Ǭ&#10;切Ъ&#10;la ETP. Se ǩ&#10; la Producci￳n Agropecuaria Ǣ&#10; ProductIDƐğ뇨ミ㲠~﯌ٟ乐Ĕelė&#10;keValue2ē뇨ミ㲠R䢬ᖀЩĈ&#10;entreċ,䪔ʽ ć교ョ놼ミ괠ョ㲠ќベ℈ ? ĸ,䟸┠Ļ맬НﬀМ뢠Нİson3ɠН虸ПĭlosWĩ쓸ٛ鵘ョ끰ミ!靖ФɠНģըঽ倠㿸ş䟸ŗꟐٝő:䰠ٗō뇨ミ㲠뷔ٓ췠ٛŊyartaŅ䬀ŸŇנா倠㿸Ń䟸┠Ż鄐ОŸŵ&#10;运ٛű鶨ョ䩠鵘ョ끰ミ꜐ٝꘐ᪸ٝЧi瑀Чٝū靀ٙKey1e2ٗŧ鶨ョ䪘٨鵘ョ끰ミ疈О瓈О䗈Ɵﱼ睋ƙ٨೶倠㿸ƕ鶨ョ䲐鵘ョ끰ミ䳀䗈ƍ䲠ŸƏ䟸䜀Ƌ鶨ョ䴀鵘ョ끰ミ䱐䴰䗈ƃ䴐Ÿƽ䟸䜀ƹ鶨ョ䵰鵘ョ끰ミ䳀ᠸ䗈Ʊ䶀ŸƳ䟸䜀Ư癐Х鰄Ц١١DLLLǝ　Ъ憠Ъ Ǖ교ョ놼ミ괠ョ㲠ќベ亘Ǎ ǎ乴Ꞡٝ爘ОË爸ОꟀٝǅݴሴ倠㿸ǁ鶨ョˀٞ鵘ョ끰ミ憰!ᰈٜǹ줸ٛ䦰ٞǻઈ᥮倠㿸Ƿ鶨ョ츰ٝ鵘ョ끰ミꦐٝ䗈ǯ俐估ǩ䡠곬ョѠٮꤠョ鏜ٮǥٰ浠ĝ䫰ٗ\ğરᨎ倠㿸ě殠ඨٮ빨ٓēৈٞ\č&#10;la ETPĉԁԀ叼⫡疓xὭϫĆ滘睝儈濨&#10;ă憨睝儰僠 !&quot;#ĸ獔睝兘儈4567ĵ渀睝冀儰HIJKĲ棰睝冨兘\]^_į鑠睝凐冀pqrsĤ钸睝券冨„…†‡ġ洸馴睝̜À䘀ŝ凰馸睝̴À䘀ř潘睝勐凐¸¹º»ŖWinSta0\Defaultœᤠ濐动ňepmapperñòóń⒤吨券&amp;Ł耬知췯覫䀀劀匐ᖠ퐈 輰О匬午単ɼ吠&#10;3724⺨召`°錖ퟐᭆ襀&amp;Ɵ印呐勐@`@@Ɣ⾄宰吨°p)ƑᲰftware\Microsoft\Windows\CurrentVersion\Installer\Managed\S-1-5-21-1409082233-1972579041-527237240-1003\Installer\Features\A0C0110900063D11C8EF10054038389Cﴨٰ)ƪ眠Ɛƥ姀ơ蛈Ơƣ퍨 퍨 䖜KǞ㈐Ÿǘ뇨ミ㲠겔궨Ǖ澐澐Ǒ姈塈 ǎOLEFFC510B1B65449EEA26FF13F6C83 Ǉ&#10;YUSEL\pcǼԁԀ叼⫡疓xὭϫ&quot;ǹӘ̀D,䩍C$ǵ叼⫡疓xὭϫԀHX4ȁԀ ȠāĀȁԀ ȠȁԀ Ƞ耄DT0ā&quot;ěꋌ噸宰꧉ Đ瀈噰Ē쌼睋 čOLEFFC510B1B65449EEA26FF13F6C83 Ć耄DT0āԀāĀȁԀ ȠȁԀ Ƞ Ĵyusel &#10; ĭ쵠ギȌЀ翿ϠϨ2\ī嗐娘噸M;.EĠ불睋塸潴睝ꅰ矦.Vŝ滼睝婰姈;.WSŚ潎浲污ŖꚐٝưŐ퍀 ퟐ 娘ō媸몘ﻜ룄酜೛伌ኲꟜ膪힚Ŋ糰知췯覫&#10;宨勰存勰宀Ũ嬬塈呐ť耄8￳āĀ￳āԀ]Ƙ &#10;䵌䵅踐睝尐 ƕ岘 峈峸&#10;崠嵀䵌䵅0踈睝尸 ƎNegotiate䵌䵅屐岀ƄKerberos䵌䵅屘岰ƂNTLM䵌䵅屠峠ƿDPA䵌䵅屰ƻMSN䵌䵅屸崨 Ʒyusel &#10; ƨ嵠ƪ耄\lHȁԀ ȠāԀāԀȁԀ ȠȁԀ ȠǛ耄DT0āԀ&#10;āԀȁԀ ȠȁԀ Ƞǉ耄HX4ȁԀ ȠāĀȁԀ ȠȁԀ Ƞǿ耄DT0āĀāԀȁԀ ȠȁԀ Ƞǭ耄DT0āԀāĀȁԀ ȠȁԀ Ƞǣ2C:\ARCHIV~1\ARCHIV~1\MICROS~1\SMARTT~1\METCONV.DLLđ耄DT0āԀ&#10;āԀȁԀ ȠȁԀ Ƞć惨YUSELpcɣĽ↌ հٮ鸘ٮĺ戠睝濨䙀ķᕨ]ĳnálisis de contenido: Fue utilizado para analizar el contenido de varios documentos normativos expedidos por el MINED para la Educación Técnica y Profesional, durante los últimos cursos escolares; así como otros documentos relacionados con el sistema de trabajo de la escuela. Para conocer todo lo relacionado con el objeto de estudio y el campo de investigación.&#10;ｘٝV]ƐӐ㠊)䀀䀀䀀䀀Ġ@＞ἠﴜ聱ÀÀÀÀÀÀÀÀÀÀÀÀÀÀÀÀÀÀÀÀÀÀÀÀÀÀÀÀÀÀÀÀ@P`à°0PP`@P@@@@Ā°°ÀÀ° À°0°Ð°À°À°°°°ð°@@@pP@@00ÐP@p°pppP0PÀÀ@PĀPĐ°PĐÀÀÀ@@PP`Ā@ĀPðÀp@P0PÀPPÀ`PPP@PPPÐÐÐ °°°°°°ĀÀ°°°°0000À°ÀÀÀÀÀÀ°°°°°à0000pp+Ɛ`` ￼ ✀＞‟¦VVǾўĊ)হ䀀䀀䀀䀀鮐ⴀ＞ἠﴜ聱耀耀耀耀耀耀耀耀耀耀耀耀耀耀耀耀耀耀耀耀耀耀耀耀耀耀耀耀耀耀耀耀ⴀ㉠㫀检兠觀崀≠㨠㨠兠检⺐㨠⺐㨠兠兠兠兠兠兠兠兠兠兠㨠㨠检检检䗐耀坠埀奠戀僰䦐捀怰㗠㨰墰䝀毠忀擀䴰擀夀垀仠嶰坠绀垰什垰㨠㨠㨠检兠兠䳠俀䊰俀䱀ⴀ侐儀⌠Ⱀ䬠⌠粐儀䶰俀俀㚠䊰㉰儀䮠检䯀䮠䍀兀㨠兀检耀兠耀≠兠㫀检兠兠兠쉠垀㨠裰耀垰耀耀≠≠㫀㫀䗐兠耀兠紀䊰㨠綀耀䍀什ⴀ㉠兠兠兠兠㨠兠兠耀䗐劀检㨠耀兠䕠检䕠䕠兠删兠⺐兠䕠䗐劀耀耀耀䗐坠坠坠坠坠坠纠奠僰僰僰僰㗠㗠㗠㗠戀忀擀擀擀擀擀检擀嶰嶰嶰嶰什䶀你䳠䳠䳠䳠䳠䳠稰䊰䱀䱀䱀䱀⌠⌠⌠⌠乐儀䶰䶰䶰䶰䶰检䶰儀儀儀儀䮠俀䮠হࠋƮƹБಽƐ`` ﬂ ÿ✀팀葲＞‟¦VVĤӨ䐊)䀀䀀䀀䀀ð0＞ἠ聱0@P``  @@`p0@00``````````00pppP°pp@PpÀp`°@0@``@P`P`P@P`00`0``p`@P@``Pp`` ```@`PÀ``@À`@°@@`P@`À@ÀP@`0@````0P@@`p@`Pp@@@p`0@@0`P°pppp@@@@pp`PPPPPPPPPPP0000```````p`````pppƐ`` ￼ ᜀ＞‟¦Vƒ譨རcurity=Impersonation Dynamic Falseioƅ緸ٛ窰ٛ砀ٛ畐ٛ熰ٛ漀ٛ汐ٛ榠ٛ䬨ٛ䡸ٛ䗈ٛ¸虸Пᛠٛƺ爔睝馰睝隀䴪ᇎ檦 溯ƶ⸔眺Ȳdd͂˴NʼɝʬʫN?-ǘ饈ٚTཹ鷨ٮ鴸ٮנٮ鑐ٮ鑸ٮ锰ٮ鷀ٮ鿀ٮ鯐ٮ鱨ٮ퀈ٰ킠ٰ텠ٰ툐ٰ틀ٰ펀ٰ푀ٰ퓰ٰ햠ٰ호ٰ훸ٰ힨ٰٰٰٰٰٰٰٰٰٰٰٰٰٰٰٰٰٰٰٰٰٰٰٰٰٰٰٰٰٰٰٰٰٰٰٰٰٰٰٰٰٰٰٰٰٰٰٰ令ٰ縉ٰ﬈ٰ﮸ٰﱸٰﴨٰ﷨ٰﺨٰｘٰٱÈٱŸٱȨٱ˨ٱ-ǭ8￳āĀ￳āԀ]ǥưǧ鏀睝僠慀Ĝ澠睝澠睝ࢀࢄ쫑紫簞㱰峹ᯩ䒯Გ峹ᯩ䒯Გ怀ࢀࢄ字䗚ăȌ㈐ 烸煰燨牠狘獐珈瑀LƋ⌸睋⌈睋$瀈᥀睋ࢄࢄ⌸睋⌈睋$瀈틸 ᥀睋ࢄࢄ⌸睋⌈睋$瀈撈᥀睋ࢄࢄ⌸睋⌈睋$瀈ј!᥀睋ࢄࢄ⌸睋⌈睋$瀈웰 ᥀睋ࢄࢄ⌸睋⌈睋$瀈᥀睋ࢄࢄ⌸睋⌈睋$瀈趨ར᥀睋ࢄࢄ皠≼睋$瀈趨ར᥀睋ࢄࢄ᥈!≼睋$瀈棠Ъ᥀睋ࢄࢄ⌸睋⌈睋$瀈ﯠЪ᥀睋ࢄࢄǵLǿࠌ塸姨瀈怀ࢀࢄ字䗚ĴÀ䘀瓀瀘睝睰ĸ̨瀈 ࢀࢄ視ញﯮ샓À䘀瓼眠矀ꄠீ!瀈䰂ࢀࢄᲂ쳞ᢙ㨽ĲÀ䘀甸睰砐䀀Ջ瀈ࢀࢄ馲쪥櫙覫À䘀畴矀硠ꆘ瀈頄ࢀࢄ鄣暯À䘀疰砐碰Ӝ̨瀈萅ࢀࢄ躷脾촗࿧À䘀痬硠称㌠ٞﯸМ瀈밆ࢀࢄުⰙ෦ቴĵÀ䘀瘨称瀘睝禠ࢀࢄ획ݱ䥃À䘀称礀穀ࢀࢄ잶㲥뱘믏À䘀称礀䰠䁐ཌྷ瀈ࢀࢄ꾗鐡﨩ĵÀ䘀盜碰礀窐氊ࢀࢄ枯ၼ۹䩜ĎÀ䘀礀瀘睝章笰简篐簠籰糀紐絠綰縀繐纠绰罀羐翠耰Ȁĝက肀胐脠腰臀"/>
        </w:smartTagPr>
        <w:r w:rsidRPr="00512507">
          <w:rPr>
            <w:rFonts w:ascii="Arial" w:hAnsi="Arial" w:cs="Arial"/>
            <w:bCs/>
            <w:sz w:val="24"/>
            <w:szCs w:val="24"/>
          </w:rPr>
          <w:t>la Educación Técnica</w:t>
        </w:r>
      </w:smartTag>
      <w:r w:rsidRPr="00512507">
        <w:rPr>
          <w:rFonts w:ascii="Arial" w:hAnsi="Arial" w:cs="Arial"/>
          <w:bCs/>
          <w:sz w:val="24"/>
          <w:szCs w:val="24"/>
        </w:rPr>
        <w:t xml:space="preserve"> y Profesional, durante los últimos cursos escolares; así como otros documentos relacionados con el objeto de estudio profesional.</w:t>
      </w:r>
    </w:p>
    <w:p w:rsidR="00512507" w:rsidRPr="00512507" w:rsidRDefault="00512507" w:rsidP="00512507">
      <w:pPr>
        <w:spacing w:after="0" w:line="360" w:lineRule="auto"/>
        <w:jc w:val="both"/>
        <w:rPr>
          <w:rFonts w:ascii="Arial" w:hAnsi="Arial" w:cs="Arial"/>
          <w:b/>
          <w:bCs/>
          <w:sz w:val="24"/>
          <w:szCs w:val="24"/>
        </w:rPr>
      </w:pPr>
      <w:r w:rsidRPr="00512507">
        <w:rPr>
          <w:rFonts w:ascii="Arial" w:hAnsi="Arial" w:cs="Arial"/>
          <w:b/>
          <w:bCs/>
          <w:sz w:val="24"/>
          <w:szCs w:val="24"/>
        </w:rPr>
        <w:t xml:space="preserve">- Preexperimento pedagógico. </w:t>
      </w:r>
      <w:r w:rsidRPr="00512507">
        <w:rPr>
          <w:rFonts w:ascii="Arial" w:hAnsi="Arial" w:cs="Arial"/>
          <w:bCs/>
          <w:sz w:val="24"/>
          <w:szCs w:val="24"/>
        </w:rPr>
        <w:t xml:space="preserve">Este nos permitió registrar el estado de la variable dependiente expresado a partir del diagnóstico inicial a los estudiantes en habilitación, aplicar la variable independiente (sistema de actividades prácticas) después de su intervención, aplicar el diagnóstico final y comparar los resultados obtenidos antes y después de la implementación de la propuesta. </w:t>
      </w:r>
    </w:p>
    <w:p w:rsidR="00512507" w:rsidRPr="00512507" w:rsidRDefault="00512507" w:rsidP="00512507">
      <w:pPr>
        <w:spacing w:after="0" w:line="360" w:lineRule="auto"/>
        <w:jc w:val="both"/>
        <w:rPr>
          <w:rFonts w:ascii="Arial" w:hAnsi="Arial" w:cs="Arial"/>
          <w:bCs/>
          <w:sz w:val="24"/>
          <w:szCs w:val="24"/>
        </w:rPr>
      </w:pPr>
      <w:r w:rsidRPr="00512507">
        <w:rPr>
          <w:rFonts w:ascii="Arial" w:hAnsi="Arial" w:cs="Arial"/>
          <w:b/>
          <w:bCs/>
          <w:sz w:val="24"/>
          <w:szCs w:val="24"/>
        </w:rPr>
        <w:t xml:space="preserve">Métodos Estadísticos. </w:t>
      </w:r>
      <w:r w:rsidRPr="00512507">
        <w:rPr>
          <w:rFonts w:ascii="Arial" w:hAnsi="Arial" w:cs="Arial"/>
          <w:bCs/>
          <w:sz w:val="24"/>
          <w:szCs w:val="24"/>
        </w:rPr>
        <w:t>Fue empleada la estadística descriptiva, en su variante del análisis porcentual, lo que posibilitó la interpretación, resumen, inferencias y presentación de la información, a través de tablas.</w:t>
      </w:r>
    </w:p>
    <w:p w:rsidR="00512507" w:rsidRDefault="004D5368" w:rsidP="00150EC6">
      <w:pPr>
        <w:tabs>
          <w:tab w:val="left" w:pos="288"/>
          <w:tab w:val="left" w:pos="1008"/>
          <w:tab w:val="left" w:pos="1728"/>
          <w:tab w:val="left" w:pos="2448"/>
          <w:tab w:val="left" w:pos="3168"/>
        </w:tabs>
        <w:spacing w:after="0" w:line="360" w:lineRule="auto"/>
        <w:jc w:val="both"/>
        <w:rPr>
          <w:rFonts w:ascii="Arial" w:hAnsi="Arial" w:cs="Arial"/>
          <w:b/>
          <w:bCs/>
          <w:sz w:val="24"/>
          <w:szCs w:val="24"/>
        </w:rPr>
      </w:pPr>
      <w:r w:rsidRPr="00C72CAE">
        <w:rPr>
          <w:rFonts w:ascii="Arial" w:hAnsi="Arial" w:cs="Arial"/>
          <w:b/>
          <w:bCs/>
          <w:sz w:val="24"/>
          <w:szCs w:val="24"/>
        </w:rPr>
        <w:lastRenderedPageBreak/>
        <w:t>I</w:t>
      </w:r>
      <w:r w:rsidR="00512507">
        <w:rPr>
          <w:rFonts w:ascii="Arial" w:hAnsi="Arial" w:cs="Arial"/>
          <w:b/>
          <w:bCs/>
          <w:sz w:val="24"/>
          <w:szCs w:val="24"/>
        </w:rPr>
        <w:t>I.1.1</w:t>
      </w:r>
      <w:r w:rsidR="00A55B53">
        <w:rPr>
          <w:rFonts w:ascii="Arial" w:hAnsi="Arial" w:cs="Arial"/>
          <w:b/>
          <w:bCs/>
          <w:sz w:val="24"/>
          <w:szCs w:val="24"/>
        </w:rPr>
        <w:t xml:space="preserve"> </w:t>
      </w:r>
      <w:r w:rsidR="00512507">
        <w:rPr>
          <w:rFonts w:ascii="Arial" w:hAnsi="Arial" w:cs="Arial"/>
          <w:b/>
          <w:bCs/>
          <w:sz w:val="24"/>
          <w:szCs w:val="24"/>
        </w:rPr>
        <w:t>Selección  de la muestra:</w:t>
      </w:r>
      <w:r w:rsidR="00512507">
        <w:rPr>
          <w:rFonts w:ascii="Arial" w:hAnsi="Arial" w:cs="Arial"/>
          <w:b/>
          <w:bCs/>
          <w:sz w:val="24"/>
          <w:szCs w:val="24"/>
        </w:rPr>
        <w:tab/>
      </w:r>
    </w:p>
    <w:p w:rsidR="004D5368" w:rsidRPr="00512507" w:rsidRDefault="004D5368" w:rsidP="00150EC6">
      <w:pPr>
        <w:tabs>
          <w:tab w:val="left" w:pos="288"/>
          <w:tab w:val="left" w:pos="1008"/>
          <w:tab w:val="left" w:pos="1728"/>
          <w:tab w:val="left" w:pos="2448"/>
          <w:tab w:val="left" w:pos="3168"/>
        </w:tabs>
        <w:spacing w:after="0" w:line="360" w:lineRule="auto"/>
        <w:jc w:val="both"/>
        <w:rPr>
          <w:rFonts w:ascii="Arial" w:hAnsi="Arial" w:cs="Arial"/>
          <w:b/>
          <w:bCs/>
          <w:sz w:val="24"/>
          <w:szCs w:val="24"/>
        </w:rPr>
      </w:pPr>
      <w:r w:rsidRPr="00C72CAE">
        <w:rPr>
          <w:rFonts w:ascii="Arial" w:hAnsi="Arial" w:cs="Arial"/>
          <w:sz w:val="24"/>
          <w:szCs w:val="24"/>
        </w:rPr>
        <w:t>La selección se realiza a partir del muestreo no probabilístico y d</w:t>
      </w:r>
      <w:r w:rsidR="007B0CD4">
        <w:rPr>
          <w:rFonts w:ascii="Arial" w:hAnsi="Arial" w:cs="Arial"/>
          <w:sz w:val="24"/>
          <w:szCs w:val="24"/>
        </w:rPr>
        <w:t xml:space="preserve">entro del mismo el intencional, </w:t>
      </w:r>
      <w:r w:rsidRPr="00C72CAE">
        <w:rPr>
          <w:rFonts w:ascii="Arial" w:hAnsi="Arial" w:cs="Arial"/>
          <w:sz w:val="24"/>
          <w:szCs w:val="24"/>
        </w:rPr>
        <w:t xml:space="preserve">seleccionando a los </w:t>
      </w:r>
      <w:r w:rsidR="007B0CD4">
        <w:rPr>
          <w:rFonts w:ascii="Arial" w:hAnsi="Arial" w:cs="Arial"/>
          <w:sz w:val="24"/>
          <w:szCs w:val="24"/>
        </w:rPr>
        <w:t xml:space="preserve">12 </w:t>
      </w:r>
      <w:r w:rsidRPr="00C72CAE">
        <w:rPr>
          <w:rFonts w:ascii="Arial" w:hAnsi="Arial" w:cs="Arial"/>
          <w:sz w:val="24"/>
          <w:szCs w:val="24"/>
        </w:rPr>
        <w:t xml:space="preserve">estudiantes de </w:t>
      </w:r>
      <w:r w:rsidR="007B0CD4">
        <w:rPr>
          <w:rFonts w:ascii="Arial" w:hAnsi="Arial" w:cs="Arial"/>
          <w:sz w:val="24"/>
          <w:szCs w:val="24"/>
        </w:rPr>
        <w:t xml:space="preserve">la Especialidad de Electricidad y </w:t>
      </w:r>
      <w:r w:rsidR="00AA26F3" w:rsidRPr="00AA26F3">
        <w:rPr>
          <w:rFonts w:ascii="Arial" w:hAnsi="Arial" w:cs="Arial"/>
          <w:bCs/>
          <w:sz w:val="24"/>
          <w:szCs w:val="24"/>
        </w:rPr>
        <w:t>los 6</w:t>
      </w:r>
      <w:r w:rsidR="007B0CD4">
        <w:rPr>
          <w:rFonts w:ascii="Arial" w:hAnsi="Arial" w:cs="Arial"/>
          <w:sz w:val="24"/>
          <w:szCs w:val="24"/>
        </w:rPr>
        <w:t xml:space="preserve">Profesores </w:t>
      </w:r>
      <w:r w:rsidR="00AA26F3" w:rsidRPr="00AA26F3">
        <w:rPr>
          <w:rFonts w:ascii="Arial" w:hAnsi="Arial" w:cs="Arial"/>
          <w:bCs/>
          <w:sz w:val="24"/>
          <w:szCs w:val="24"/>
        </w:rPr>
        <w:t xml:space="preserve">que imparten las asignaturas prácticas </w:t>
      </w:r>
      <w:r w:rsidR="00AA26F3">
        <w:rPr>
          <w:rFonts w:ascii="Arial" w:hAnsi="Arial" w:cs="Arial"/>
          <w:bCs/>
          <w:sz w:val="24"/>
          <w:szCs w:val="24"/>
        </w:rPr>
        <w:t xml:space="preserve">en el </w:t>
      </w:r>
      <w:r w:rsidR="00431186">
        <w:rPr>
          <w:rFonts w:ascii="Arial" w:hAnsi="Arial" w:cs="Arial"/>
          <w:sz w:val="24"/>
          <w:szCs w:val="24"/>
        </w:rPr>
        <w:t>C</w:t>
      </w:r>
      <w:r w:rsidR="007B0CD4">
        <w:rPr>
          <w:rFonts w:ascii="Arial" w:hAnsi="Arial" w:cs="Arial"/>
          <w:sz w:val="24"/>
          <w:szCs w:val="24"/>
        </w:rPr>
        <w:t>urso de Habilitación Pedagógica de la Educación Técnica y Profesional</w:t>
      </w:r>
      <w:r w:rsidR="00431186">
        <w:rPr>
          <w:rFonts w:ascii="Arial" w:hAnsi="Arial" w:cs="Arial"/>
          <w:sz w:val="24"/>
          <w:szCs w:val="24"/>
        </w:rPr>
        <w:t xml:space="preserve"> en Pinar del Río</w:t>
      </w:r>
      <w:r w:rsidR="00AA26F3">
        <w:rPr>
          <w:rFonts w:ascii="Arial" w:hAnsi="Arial" w:cs="Arial"/>
          <w:bCs/>
          <w:color w:val="000000"/>
          <w:sz w:val="24"/>
          <w:szCs w:val="24"/>
        </w:rPr>
        <w:t>.</w:t>
      </w:r>
    </w:p>
    <w:p w:rsidR="00CA2292" w:rsidRDefault="00CA2292" w:rsidP="00150EC6">
      <w:pPr>
        <w:autoSpaceDE w:val="0"/>
        <w:autoSpaceDN w:val="0"/>
        <w:adjustRightInd w:val="0"/>
        <w:spacing w:after="0" w:line="360" w:lineRule="auto"/>
        <w:jc w:val="both"/>
        <w:rPr>
          <w:rFonts w:ascii="Arial" w:hAnsi="Arial" w:cs="Arial"/>
          <w:b/>
          <w:bCs/>
          <w:sz w:val="24"/>
          <w:szCs w:val="24"/>
        </w:rPr>
      </w:pPr>
    </w:p>
    <w:p w:rsidR="004D5368" w:rsidRPr="00C72CAE" w:rsidRDefault="004D5368" w:rsidP="00150EC6">
      <w:pPr>
        <w:autoSpaceDE w:val="0"/>
        <w:autoSpaceDN w:val="0"/>
        <w:adjustRightInd w:val="0"/>
        <w:spacing w:after="0" w:line="360" w:lineRule="auto"/>
        <w:jc w:val="both"/>
        <w:rPr>
          <w:rFonts w:ascii="Arial" w:hAnsi="Arial" w:cs="Arial"/>
          <w:color w:val="000000"/>
          <w:sz w:val="24"/>
          <w:szCs w:val="24"/>
        </w:rPr>
      </w:pPr>
      <w:r w:rsidRPr="00C72CAE">
        <w:rPr>
          <w:rFonts w:ascii="Arial" w:hAnsi="Arial" w:cs="Arial"/>
          <w:b/>
          <w:bCs/>
          <w:sz w:val="24"/>
          <w:szCs w:val="24"/>
        </w:rPr>
        <w:t>II.1.2</w:t>
      </w:r>
      <w:r w:rsidR="00A55B53">
        <w:rPr>
          <w:rFonts w:ascii="Arial" w:hAnsi="Arial" w:cs="Arial"/>
          <w:b/>
          <w:bCs/>
          <w:sz w:val="24"/>
          <w:szCs w:val="24"/>
        </w:rPr>
        <w:t xml:space="preserve"> </w:t>
      </w:r>
      <w:r w:rsidRPr="00C72CAE">
        <w:rPr>
          <w:rFonts w:ascii="Arial" w:hAnsi="Arial" w:cs="Arial"/>
          <w:b/>
          <w:bCs/>
          <w:sz w:val="24"/>
          <w:szCs w:val="24"/>
        </w:rPr>
        <w:t>Definición de las variables</w:t>
      </w:r>
      <w:r w:rsidRPr="00EF315C">
        <w:rPr>
          <w:rFonts w:ascii="Arial" w:hAnsi="Arial" w:cs="Arial"/>
          <w:b/>
          <w:bCs/>
          <w:color w:val="000000"/>
          <w:sz w:val="24"/>
          <w:szCs w:val="24"/>
        </w:rPr>
        <w:t>de la  investigación</w:t>
      </w:r>
    </w:p>
    <w:p w:rsidR="00A17E65" w:rsidRDefault="004D5368" w:rsidP="00CA7FC2">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w:t>
      </w:r>
      <w:r w:rsidRPr="00C72CAE">
        <w:rPr>
          <w:rFonts w:ascii="Arial" w:hAnsi="Arial" w:cs="Arial"/>
          <w:color w:val="000000"/>
          <w:sz w:val="24"/>
          <w:szCs w:val="24"/>
        </w:rPr>
        <w:t>Variable dependiente</w:t>
      </w:r>
      <w:r w:rsidRPr="00C72CAE">
        <w:rPr>
          <w:rFonts w:ascii="Arial" w:hAnsi="Arial" w:cs="Arial"/>
          <w:b/>
          <w:bCs/>
          <w:color w:val="000000"/>
          <w:sz w:val="24"/>
          <w:szCs w:val="24"/>
        </w:rPr>
        <w:t xml:space="preserve">: </w:t>
      </w:r>
      <w:r w:rsidR="00431186">
        <w:rPr>
          <w:rFonts w:ascii="Arial" w:hAnsi="Arial" w:cs="Arial"/>
          <w:color w:val="000000"/>
          <w:sz w:val="24"/>
          <w:szCs w:val="24"/>
        </w:rPr>
        <w:t xml:space="preserve">la capacitación tecnológica de los estudiantes de la </w:t>
      </w:r>
      <w:r w:rsidR="00431186" w:rsidRPr="00431186">
        <w:rPr>
          <w:rFonts w:ascii="Arial" w:hAnsi="Arial" w:cs="Arial"/>
          <w:color w:val="000000"/>
          <w:sz w:val="24"/>
          <w:szCs w:val="24"/>
        </w:rPr>
        <w:t xml:space="preserve">Especialidad de Electricidad del Curso de Habilitación Pedagógica de la Educación Técnica y Profesional </w:t>
      </w:r>
      <w:r w:rsidR="00431186">
        <w:rPr>
          <w:rFonts w:ascii="Arial" w:hAnsi="Arial" w:cs="Arial"/>
          <w:color w:val="000000"/>
          <w:sz w:val="24"/>
          <w:szCs w:val="24"/>
        </w:rPr>
        <w:t xml:space="preserve">en Pinar del Río. </w:t>
      </w:r>
    </w:p>
    <w:p w:rsidR="005D6FA0" w:rsidRDefault="00A17E65" w:rsidP="00CA7FC2">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El autor</w:t>
      </w:r>
      <w:r w:rsidR="00CA7FC2" w:rsidRPr="00C72CAE">
        <w:rPr>
          <w:rFonts w:ascii="Arial" w:hAnsi="Arial" w:cs="Arial"/>
          <w:color w:val="000000"/>
          <w:sz w:val="24"/>
          <w:szCs w:val="24"/>
        </w:rPr>
        <w:t xml:space="preserve"> define </w:t>
      </w:r>
      <w:r w:rsidR="001F09BB">
        <w:rPr>
          <w:rFonts w:ascii="Arial" w:hAnsi="Arial" w:cs="Arial"/>
          <w:color w:val="000000"/>
          <w:sz w:val="24"/>
          <w:szCs w:val="24"/>
        </w:rPr>
        <w:t xml:space="preserve">la capacitación tecnológica </w:t>
      </w:r>
      <w:r w:rsidR="00514643">
        <w:rPr>
          <w:rFonts w:ascii="Arial" w:hAnsi="Arial" w:cs="Arial"/>
          <w:color w:val="000000"/>
          <w:sz w:val="24"/>
          <w:szCs w:val="24"/>
        </w:rPr>
        <w:t xml:space="preserve">a partir del sistema de actividades prácticas </w:t>
      </w:r>
      <w:r w:rsidR="00CA7FC2" w:rsidRPr="00C72CAE">
        <w:rPr>
          <w:rFonts w:ascii="Arial" w:hAnsi="Arial" w:cs="Arial"/>
          <w:color w:val="000000"/>
          <w:sz w:val="24"/>
          <w:szCs w:val="24"/>
        </w:rPr>
        <w:t>dirigidas</w:t>
      </w:r>
      <w:r w:rsidR="00514643">
        <w:rPr>
          <w:rFonts w:ascii="Arial" w:hAnsi="Arial" w:cs="Arial"/>
          <w:color w:val="000000"/>
          <w:sz w:val="24"/>
          <w:szCs w:val="24"/>
        </w:rPr>
        <w:t>,</w:t>
      </w:r>
      <w:r w:rsidR="00CA7FC2" w:rsidRPr="00C72CAE">
        <w:rPr>
          <w:rFonts w:ascii="Arial" w:hAnsi="Arial" w:cs="Arial"/>
          <w:color w:val="000000"/>
          <w:sz w:val="24"/>
          <w:szCs w:val="24"/>
        </w:rPr>
        <w:t xml:space="preserve"> orientadas</w:t>
      </w:r>
      <w:r w:rsidR="00514643">
        <w:rPr>
          <w:rFonts w:ascii="Arial" w:hAnsi="Arial" w:cs="Arial"/>
          <w:color w:val="000000"/>
          <w:sz w:val="24"/>
          <w:szCs w:val="24"/>
        </w:rPr>
        <w:t xml:space="preserve">, </w:t>
      </w:r>
      <w:r w:rsidR="00CA7FC2" w:rsidRPr="00C72CAE">
        <w:rPr>
          <w:rFonts w:ascii="Arial" w:hAnsi="Arial" w:cs="Arial"/>
          <w:color w:val="000000"/>
          <w:sz w:val="24"/>
          <w:szCs w:val="24"/>
        </w:rPr>
        <w:t xml:space="preserve">planificadas y controladas que se </w:t>
      </w:r>
      <w:r w:rsidR="00514643">
        <w:rPr>
          <w:rFonts w:ascii="Arial" w:hAnsi="Arial" w:cs="Arial"/>
          <w:color w:val="000000"/>
          <w:sz w:val="24"/>
          <w:szCs w:val="24"/>
        </w:rPr>
        <w:t xml:space="preserve">desarrollan con los estudiantes a fin de lograr la actualización acorde con los adelantos científicos-técnicos en la rama eléctrica que le permita </w:t>
      </w:r>
      <w:r w:rsidR="005D6FA0">
        <w:rPr>
          <w:rFonts w:ascii="Arial" w:hAnsi="Arial" w:cs="Arial"/>
          <w:color w:val="000000"/>
          <w:sz w:val="24"/>
          <w:szCs w:val="24"/>
        </w:rPr>
        <w:t>el desempeño de la docencia y la formación de un obrero socialmente capacitado para desarrollar modos de actuación acorde con las exigencias de la sociedad.</w:t>
      </w:r>
    </w:p>
    <w:p w:rsidR="0004746F" w:rsidRDefault="0004746F" w:rsidP="00CA7FC2">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El conjunto de acciones como parte de la capacitación  tecnológica contribuyen a la mejor preparación de los estudiantes en habilitación que asumen consecuentemente el resultado de su accionar, incorporando modos de actuación acorde a las exigencias sociales que se reflejan en la actividad y la comunicación.</w:t>
      </w:r>
      <w:r w:rsidR="00EF0423">
        <w:rPr>
          <w:rFonts w:ascii="Arial" w:hAnsi="Arial" w:cs="Arial"/>
          <w:color w:val="000000"/>
          <w:sz w:val="24"/>
          <w:szCs w:val="24"/>
        </w:rPr>
        <w:t xml:space="preserve"> Lo anterior se expresa en las siguientes dimensiones:</w:t>
      </w:r>
    </w:p>
    <w:p w:rsidR="00141A3E" w:rsidRDefault="00141A3E" w:rsidP="00CA7FC2">
      <w:pPr>
        <w:autoSpaceDE w:val="0"/>
        <w:autoSpaceDN w:val="0"/>
        <w:adjustRightInd w:val="0"/>
        <w:spacing w:after="0" w:line="360" w:lineRule="auto"/>
        <w:jc w:val="both"/>
        <w:rPr>
          <w:rFonts w:ascii="Arial" w:hAnsi="Arial" w:cs="Arial"/>
          <w:color w:val="000000"/>
          <w:sz w:val="24"/>
          <w:szCs w:val="24"/>
        </w:rPr>
      </w:pPr>
    </w:p>
    <w:p w:rsidR="00EF0423" w:rsidRDefault="00EF0423" w:rsidP="00CA7FC2">
      <w:pPr>
        <w:autoSpaceDE w:val="0"/>
        <w:autoSpaceDN w:val="0"/>
        <w:adjustRightInd w:val="0"/>
        <w:spacing w:after="0" w:line="360" w:lineRule="auto"/>
        <w:jc w:val="both"/>
        <w:rPr>
          <w:rFonts w:ascii="Arial" w:hAnsi="Arial" w:cs="Arial"/>
          <w:color w:val="000000"/>
          <w:sz w:val="24"/>
          <w:szCs w:val="24"/>
        </w:rPr>
      </w:pPr>
      <w:r w:rsidRPr="009D54A6">
        <w:rPr>
          <w:rFonts w:ascii="Arial" w:hAnsi="Arial" w:cs="Arial"/>
          <w:b/>
          <w:color w:val="000000"/>
          <w:sz w:val="24"/>
          <w:szCs w:val="24"/>
        </w:rPr>
        <w:t>Dimensión cognitiva:</w:t>
      </w:r>
      <w:r>
        <w:rPr>
          <w:rFonts w:ascii="Arial" w:hAnsi="Arial" w:cs="Arial"/>
          <w:color w:val="000000"/>
          <w:sz w:val="24"/>
          <w:szCs w:val="24"/>
        </w:rPr>
        <w:t xml:space="preserve"> Es definida como los conocimientos que potencian en los individuos, el desarrollo de su preparación, asumiendo conductas responsables, entendida en esta investigación como el nivel de conocimientos acerca de las nuevas tecnologías que se aplican en la entidad laboral de la rama eléctrica.</w:t>
      </w:r>
    </w:p>
    <w:p w:rsidR="00EF0423" w:rsidRDefault="00EF0423" w:rsidP="00CA7FC2">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Indicadores: </w:t>
      </w:r>
    </w:p>
    <w:p w:rsidR="00EF0423" w:rsidRDefault="00EF0423" w:rsidP="002E7BFD">
      <w:pPr>
        <w:numPr>
          <w:ilvl w:val="0"/>
          <w:numId w:val="47"/>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Nivel de conocimientos sobre las nuevas tecnologías que se aplican en la rama eléctrica.</w:t>
      </w:r>
    </w:p>
    <w:p w:rsidR="00EF0423" w:rsidRDefault="00EF0423" w:rsidP="002E7BFD">
      <w:pPr>
        <w:numPr>
          <w:ilvl w:val="0"/>
          <w:numId w:val="47"/>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Nivel de conocimiento sobre el empleo de herramientas, instrumentos de medición, equipos, medios y accesorios para operar las nuevas tecnologías.</w:t>
      </w:r>
    </w:p>
    <w:p w:rsidR="00EF0423" w:rsidRDefault="00EF0423" w:rsidP="002E7BFD">
      <w:pPr>
        <w:numPr>
          <w:ilvl w:val="0"/>
          <w:numId w:val="47"/>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Nivel de conocimientos sobre las operaciones técnicas a desarrollar para operar las nuevas tecnologías.</w:t>
      </w:r>
    </w:p>
    <w:p w:rsidR="00EF0423" w:rsidRDefault="00B87804" w:rsidP="002E7BFD">
      <w:pPr>
        <w:numPr>
          <w:ilvl w:val="0"/>
          <w:numId w:val="47"/>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Nivel de conocimientos</w:t>
      </w:r>
      <w:r w:rsidR="009D54A6">
        <w:rPr>
          <w:rFonts w:ascii="Arial" w:hAnsi="Arial" w:cs="Arial"/>
          <w:color w:val="000000"/>
          <w:sz w:val="24"/>
          <w:szCs w:val="24"/>
        </w:rPr>
        <w:t xml:space="preserve"> sobre las normas técnicas, medidas de seguridad y protección del trabajo y protección del medio ambiente.</w:t>
      </w:r>
    </w:p>
    <w:p w:rsidR="009D54A6" w:rsidRDefault="009D54A6" w:rsidP="002E7BFD">
      <w:pPr>
        <w:numPr>
          <w:ilvl w:val="0"/>
          <w:numId w:val="47"/>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Nivel de conocimientos para participar en los problemas reales de la producción y los servicios.</w:t>
      </w:r>
    </w:p>
    <w:p w:rsidR="00141A3E" w:rsidRDefault="00141A3E" w:rsidP="00141A3E">
      <w:pPr>
        <w:autoSpaceDE w:val="0"/>
        <w:autoSpaceDN w:val="0"/>
        <w:adjustRightInd w:val="0"/>
        <w:spacing w:after="0" w:line="360" w:lineRule="auto"/>
        <w:ind w:left="720"/>
        <w:jc w:val="both"/>
        <w:rPr>
          <w:rFonts w:ascii="Arial" w:hAnsi="Arial" w:cs="Arial"/>
          <w:color w:val="000000"/>
          <w:sz w:val="24"/>
          <w:szCs w:val="24"/>
        </w:rPr>
      </w:pPr>
    </w:p>
    <w:p w:rsidR="009D54A6" w:rsidRDefault="009D54A6" w:rsidP="00CA7FC2">
      <w:pPr>
        <w:autoSpaceDE w:val="0"/>
        <w:autoSpaceDN w:val="0"/>
        <w:adjustRightInd w:val="0"/>
        <w:spacing w:after="0" w:line="360" w:lineRule="auto"/>
        <w:jc w:val="both"/>
        <w:rPr>
          <w:rFonts w:ascii="Arial" w:hAnsi="Arial" w:cs="Arial"/>
          <w:color w:val="000000"/>
          <w:sz w:val="24"/>
          <w:szCs w:val="24"/>
        </w:rPr>
      </w:pPr>
      <w:r w:rsidRPr="009D54A6">
        <w:rPr>
          <w:rFonts w:ascii="Arial" w:hAnsi="Arial" w:cs="Arial"/>
          <w:b/>
          <w:color w:val="000000"/>
          <w:sz w:val="24"/>
          <w:szCs w:val="24"/>
        </w:rPr>
        <w:t>Dimensión pr</w:t>
      </w:r>
      <w:r>
        <w:rPr>
          <w:rFonts w:ascii="Arial" w:hAnsi="Arial" w:cs="Arial"/>
          <w:b/>
          <w:color w:val="000000"/>
          <w:sz w:val="24"/>
          <w:szCs w:val="24"/>
        </w:rPr>
        <w:t xml:space="preserve">ocedimental: </w:t>
      </w:r>
      <w:r>
        <w:rPr>
          <w:rFonts w:ascii="Arial" w:hAnsi="Arial" w:cs="Arial"/>
          <w:color w:val="000000"/>
          <w:sz w:val="24"/>
          <w:szCs w:val="24"/>
        </w:rPr>
        <w:t>Se define  como las acciones que realiza el colectivo pedagógico como parte de su función orientadora, para facilitar la toma de decisión por los estudiantes en habilitación, en cuanto a las nuevas tecnologías y las acciones que se acometen para operar con las mismas.</w:t>
      </w:r>
    </w:p>
    <w:p w:rsidR="009D54A6" w:rsidRDefault="009D54A6" w:rsidP="009D54A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Indicadores: </w:t>
      </w:r>
    </w:p>
    <w:p w:rsidR="009D54A6" w:rsidRDefault="009D54A6" w:rsidP="009D54A6">
      <w:pPr>
        <w:numPr>
          <w:ilvl w:val="0"/>
          <w:numId w:val="45"/>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Presencia de actividades practicas relacionadas con el empleo de las nuevas tecnología vinculadas a la rama eléctrica.</w:t>
      </w:r>
    </w:p>
    <w:p w:rsidR="009D54A6" w:rsidRDefault="009D54A6" w:rsidP="009D54A6">
      <w:pPr>
        <w:numPr>
          <w:ilvl w:val="0"/>
          <w:numId w:val="45"/>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Frecuencia con que se trabaja el tema de las tecnologías de avanzada en las asignaturas y actividades curriculares.</w:t>
      </w:r>
    </w:p>
    <w:p w:rsidR="009D54A6" w:rsidRDefault="009D54A6" w:rsidP="009D54A6">
      <w:pPr>
        <w:numPr>
          <w:ilvl w:val="0"/>
          <w:numId w:val="45"/>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Frecuencia con que se realiza las actividades practicas organizadas desde el curso de habilitación como parte de la capacitación tecnológica.</w:t>
      </w:r>
    </w:p>
    <w:p w:rsidR="00141A3E" w:rsidRDefault="00141A3E" w:rsidP="00141A3E">
      <w:pPr>
        <w:autoSpaceDE w:val="0"/>
        <w:autoSpaceDN w:val="0"/>
        <w:adjustRightInd w:val="0"/>
        <w:spacing w:after="0" w:line="360" w:lineRule="auto"/>
        <w:ind w:left="720"/>
        <w:jc w:val="both"/>
        <w:rPr>
          <w:rFonts w:ascii="Arial" w:hAnsi="Arial" w:cs="Arial"/>
          <w:color w:val="000000"/>
          <w:sz w:val="24"/>
          <w:szCs w:val="24"/>
        </w:rPr>
      </w:pPr>
    </w:p>
    <w:p w:rsidR="009D54A6" w:rsidRDefault="009D54A6" w:rsidP="009D54A6">
      <w:pPr>
        <w:autoSpaceDE w:val="0"/>
        <w:autoSpaceDN w:val="0"/>
        <w:adjustRightInd w:val="0"/>
        <w:spacing w:after="0" w:line="360" w:lineRule="auto"/>
        <w:jc w:val="both"/>
        <w:rPr>
          <w:rFonts w:ascii="Arial" w:hAnsi="Arial" w:cs="Arial"/>
          <w:color w:val="000000"/>
          <w:sz w:val="24"/>
          <w:szCs w:val="24"/>
        </w:rPr>
      </w:pPr>
      <w:r w:rsidRPr="009D54A6">
        <w:rPr>
          <w:rFonts w:ascii="Arial" w:hAnsi="Arial" w:cs="Arial"/>
          <w:b/>
          <w:color w:val="000000"/>
          <w:sz w:val="24"/>
          <w:szCs w:val="24"/>
        </w:rPr>
        <w:t>Dimensión social:</w:t>
      </w:r>
      <w:r>
        <w:rPr>
          <w:rFonts w:ascii="Arial" w:hAnsi="Arial" w:cs="Arial"/>
          <w:color w:val="000000"/>
          <w:sz w:val="24"/>
          <w:szCs w:val="24"/>
        </w:rPr>
        <w:t xml:space="preserve"> Entendida como las consecuencias que se derivan del empleo incorrecto de las nuevas tecnologías durante la habilitación y posteriormente en el desempeño pedagógico profesional, interrumpiendo o retrasando el desarrollo de los principales procesos y los riesgos en la esfera profesional, familiar, personal y social.</w:t>
      </w:r>
    </w:p>
    <w:p w:rsidR="009D54A6" w:rsidRDefault="009D54A6" w:rsidP="009D54A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Indicadores:</w:t>
      </w:r>
    </w:p>
    <w:p w:rsidR="009D54A6" w:rsidRDefault="009D54A6" w:rsidP="009D54A6">
      <w:pPr>
        <w:numPr>
          <w:ilvl w:val="0"/>
          <w:numId w:val="46"/>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Nivel de dificultades económicas para la aplicación de las nuevas tecnologías</w:t>
      </w:r>
    </w:p>
    <w:p w:rsidR="009D54A6" w:rsidRDefault="009D54A6" w:rsidP="009D54A6">
      <w:pPr>
        <w:numPr>
          <w:ilvl w:val="0"/>
          <w:numId w:val="46"/>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Nivel de interrupción o retraso para aplicar las nuevas tecnologías durante la habilitación y en el desempeño profesional pedagógico.</w:t>
      </w:r>
    </w:p>
    <w:p w:rsidR="009D54A6" w:rsidRDefault="009D54A6" w:rsidP="009D54A6">
      <w:pPr>
        <w:numPr>
          <w:ilvl w:val="0"/>
          <w:numId w:val="46"/>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Nivel de desarrollo del desempeño individual de los estudiantes en habilitación.</w:t>
      </w:r>
    </w:p>
    <w:p w:rsidR="009D54A6" w:rsidRPr="009D54A6" w:rsidRDefault="009D54A6" w:rsidP="009D54A6">
      <w:pPr>
        <w:numPr>
          <w:ilvl w:val="0"/>
          <w:numId w:val="46"/>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Nivel de repercusión social por el uso incorrecto de las nuevas tecnologías.</w:t>
      </w:r>
    </w:p>
    <w:p w:rsidR="001926D8" w:rsidRDefault="001926D8" w:rsidP="008A5905">
      <w:pPr>
        <w:autoSpaceDE w:val="0"/>
        <w:autoSpaceDN w:val="0"/>
        <w:adjustRightInd w:val="0"/>
        <w:spacing w:after="0" w:line="360" w:lineRule="auto"/>
        <w:jc w:val="both"/>
        <w:rPr>
          <w:rFonts w:ascii="Arial" w:hAnsi="Arial" w:cs="Arial"/>
          <w:color w:val="000000"/>
          <w:sz w:val="24"/>
          <w:szCs w:val="24"/>
        </w:rPr>
      </w:pPr>
    </w:p>
    <w:p w:rsidR="008A5905" w:rsidRDefault="004D5368" w:rsidP="008A5905">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w:t>
      </w:r>
      <w:r w:rsidRPr="00C72CAE">
        <w:rPr>
          <w:rFonts w:ascii="Arial" w:hAnsi="Arial" w:cs="Arial"/>
          <w:color w:val="000000"/>
          <w:sz w:val="24"/>
          <w:szCs w:val="24"/>
        </w:rPr>
        <w:t xml:space="preserve"> Variable independiente</w:t>
      </w:r>
      <w:r w:rsidRPr="00C72CAE">
        <w:rPr>
          <w:rFonts w:ascii="Arial" w:hAnsi="Arial" w:cs="Arial"/>
          <w:b/>
          <w:bCs/>
          <w:color w:val="000000"/>
          <w:sz w:val="24"/>
          <w:szCs w:val="24"/>
        </w:rPr>
        <w:t xml:space="preserve">: </w:t>
      </w:r>
      <w:r w:rsidRPr="00C72CAE">
        <w:rPr>
          <w:rFonts w:ascii="Arial" w:hAnsi="Arial" w:cs="Arial"/>
          <w:color w:val="000000"/>
          <w:sz w:val="24"/>
          <w:szCs w:val="24"/>
        </w:rPr>
        <w:t>Sistema</w:t>
      </w:r>
      <w:r w:rsidR="008A5905">
        <w:rPr>
          <w:rFonts w:ascii="Arial" w:hAnsi="Arial" w:cs="Arial"/>
          <w:color w:val="000000"/>
          <w:sz w:val="24"/>
          <w:szCs w:val="24"/>
        </w:rPr>
        <w:t xml:space="preserve"> de a</w:t>
      </w:r>
      <w:r w:rsidRPr="00C72CAE">
        <w:rPr>
          <w:rFonts w:ascii="Arial" w:hAnsi="Arial" w:cs="Arial"/>
          <w:color w:val="000000"/>
          <w:sz w:val="24"/>
          <w:szCs w:val="24"/>
        </w:rPr>
        <w:t xml:space="preserve">ctividades </w:t>
      </w:r>
      <w:r w:rsidR="008A5905">
        <w:rPr>
          <w:rFonts w:ascii="Arial" w:hAnsi="Arial" w:cs="Arial"/>
          <w:color w:val="000000"/>
          <w:sz w:val="24"/>
          <w:szCs w:val="24"/>
        </w:rPr>
        <w:t xml:space="preserve">prácticas para la capacitación tecnológica de los estudiantes </w:t>
      </w:r>
      <w:r w:rsidR="008A5905" w:rsidRPr="008A5905">
        <w:rPr>
          <w:rFonts w:ascii="Arial" w:hAnsi="Arial" w:cs="Arial"/>
          <w:color w:val="000000"/>
          <w:sz w:val="24"/>
          <w:szCs w:val="24"/>
        </w:rPr>
        <w:t>de la Especialidad de Electricidad del Curso de Habilitación Pedagógica de la Educación Técnica y Profesional en Pinar del Río.</w:t>
      </w:r>
    </w:p>
    <w:p w:rsidR="00141A3E" w:rsidRPr="008A5905" w:rsidRDefault="00141A3E" w:rsidP="008A5905">
      <w:pPr>
        <w:autoSpaceDE w:val="0"/>
        <w:autoSpaceDN w:val="0"/>
        <w:adjustRightInd w:val="0"/>
        <w:spacing w:after="0" w:line="360" w:lineRule="auto"/>
        <w:jc w:val="both"/>
        <w:rPr>
          <w:rFonts w:ascii="Arial" w:hAnsi="Arial" w:cs="Arial"/>
          <w:color w:val="000000"/>
          <w:sz w:val="24"/>
          <w:szCs w:val="24"/>
        </w:rPr>
      </w:pPr>
    </w:p>
    <w:p w:rsidR="004D5368" w:rsidRPr="00C72CAE" w:rsidRDefault="004D5368" w:rsidP="00150EC6">
      <w:pPr>
        <w:autoSpaceDE w:val="0"/>
        <w:autoSpaceDN w:val="0"/>
        <w:adjustRightInd w:val="0"/>
        <w:spacing w:after="0" w:line="360" w:lineRule="auto"/>
        <w:jc w:val="both"/>
        <w:rPr>
          <w:rFonts w:ascii="Arial" w:hAnsi="Arial" w:cs="Arial"/>
          <w:b/>
          <w:bCs/>
          <w:color w:val="000000"/>
          <w:sz w:val="24"/>
          <w:szCs w:val="24"/>
        </w:rPr>
      </w:pPr>
      <w:r w:rsidRPr="00C72CAE">
        <w:rPr>
          <w:rFonts w:ascii="Arial" w:hAnsi="Arial" w:cs="Arial"/>
          <w:b/>
          <w:bCs/>
          <w:color w:val="000000"/>
          <w:sz w:val="24"/>
          <w:szCs w:val="24"/>
        </w:rPr>
        <w:t>II.2Análisis del resultado de los instrumentos aplicados:</w:t>
      </w:r>
    </w:p>
    <w:p w:rsidR="0030070E" w:rsidRDefault="0030070E"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el diagnóstico efectuado se reflejaron los siguientes resultados:</w:t>
      </w:r>
    </w:p>
    <w:p w:rsidR="00C82775" w:rsidRDefault="00CC5EF5"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w:t>
      </w:r>
      <w:r w:rsidR="00C82775">
        <w:rPr>
          <w:rFonts w:ascii="Arial" w:hAnsi="Arial" w:cs="Arial"/>
          <w:color w:val="000000"/>
          <w:sz w:val="24"/>
          <w:szCs w:val="24"/>
        </w:rPr>
        <w:t>La observación de actividades prácticas desarrolladas por los estudiantes fue aplicada a los 12 estudiantes de la Especialidad de Electricidad del Curso de Habilitación Pedagógica. Se visitaron 15 actividades</w:t>
      </w:r>
      <w:r w:rsidR="003B0C0C">
        <w:rPr>
          <w:rFonts w:ascii="Arial" w:hAnsi="Arial" w:cs="Arial"/>
          <w:color w:val="000000"/>
          <w:sz w:val="24"/>
          <w:szCs w:val="24"/>
        </w:rPr>
        <w:t xml:space="preserve"> y en el instrumento aplicado se reflejaron los siguientes resultados:</w:t>
      </w:r>
    </w:p>
    <w:p w:rsidR="003B0C0C" w:rsidRDefault="003B0C0C"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w:t>
      </w:r>
      <w:r w:rsidR="00CB4D55">
        <w:rPr>
          <w:rFonts w:ascii="Arial" w:hAnsi="Arial" w:cs="Arial"/>
          <w:color w:val="000000"/>
          <w:sz w:val="24"/>
          <w:szCs w:val="24"/>
        </w:rPr>
        <w:t>n e</w:t>
      </w:r>
      <w:r>
        <w:rPr>
          <w:rFonts w:ascii="Arial" w:hAnsi="Arial" w:cs="Arial"/>
          <w:color w:val="000000"/>
          <w:sz w:val="24"/>
          <w:szCs w:val="24"/>
        </w:rPr>
        <w:t>l 73,3%</w:t>
      </w:r>
      <w:r w:rsidR="00CB4D55">
        <w:rPr>
          <w:rFonts w:ascii="Arial" w:hAnsi="Arial" w:cs="Arial"/>
          <w:color w:val="000000"/>
          <w:sz w:val="24"/>
          <w:szCs w:val="24"/>
        </w:rPr>
        <w:t>,</w:t>
      </w:r>
      <w:r>
        <w:rPr>
          <w:rFonts w:ascii="Arial" w:hAnsi="Arial" w:cs="Arial"/>
          <w:color w:val="000000"/>
          <w:sz w:val="24"/>
          <w:szCs w:val="24"/>
        </w:rPr>
        <w:t xml:space="preserve"> (11) de l</w:t>
      </w:r>
      <w:r w:rsidR="00CB4D55">
        <w:rPr>
          <w:rFonts w:ascii="Arial" w:hAnsi="Arial" w:cs="Arial"/>
          <w:color w:val="000000"/>
          <w:sz w:val="24"/>
          <w:szCs w:val="24"/>
        </w:rPr>
        <w:t>a</w:t>
      </w:r>
      <w:r>
        <w:rPr>
          <w:rFonts w:ascii="Arial" w:hAnsi="Arial" w:cs="Arial"/>
          <w:color w:val="000000"/>
          <w:sz w:val="24"/>
          <w:szCs w:val="24"/>
        </w:rPr>
        <w:t xml:space="preserve">s </w:t>
      </w:r>
      <w:r w:rsidR="00CB4D55">
        <w:rPr>
          <w:rFonts w:ascii="Arial" w:hAnsi="Arial" w:cs="Arial"/>
          <w:color w:val="000000"/>
          <w:sz w:val="24"/>
          <w:szCs w:val="24"/>
        </w:rPr>
        <w:t>actividades, los e</w:t>
      </w:r>
      <w:r>
        <w:rPr>
          <w:rFonts w:ascii="Arial" w:hAnsi="Arial" w:cs="Arial"/>
          <w:color w:val="000000"/>
          <w:sz w:val="24"/>
          <w:szCs w:val="24"/>
        </w:rPr>
        <w:t>studiantes en habilitación no tienen información de las nuevas tecnologías vinculadas a la rama eléctrica, 13,3% (2) tienen alguna información y 13,3% (2) tienen información de lo que está aconteciendo en el escenario laboral.</w:t>
      </w:r>
    </w:p>
    <w:p w:rsidR="0059088D" w:rsidRDefault="003B0C0C"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el 60% (9) de las visitas, los estudiantes en habilitación no aplican el tratamiento de los contenidos en relación a las nuevas tecnologías, en el 13,3% (2) a veces se aplica</w:t>
      </w:r>
      <w:r w:rsidR="0059088D">
        <w:rPr>
          <w:rFonts w:ascii="Arial" w:hAnsi="Arial" w:cs="Arial"/>
          <w:color w:val="000000"/>
          <w:sz w:val="24"/>
          <w:szCs w:val="24"/>
        </w:rPr>
        <w:t xml:space="preserve"> el tratamiento y en el 20% (3) de las actividades sólo se aplica para la solución de los problemas presentados.</w:t>
      </w:r>
    </w:p>
    <w:p w:rsidR="0059088D" w:rsidRDefault="0059088D"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En el 80% (12) </w:t>
      </w:r>
      <w:r w:rsidR="00CB4D55">
        <w:rPr>
          <w:rFonts w:ascii="Arial" w:hAnsi="Arial" w:cs="Arial"/>
          <w:color w:val="000000"/>
          <w:sz w:val="24"/>
          <w:szCs w:val="24"/>
        </w:rPr>
        <w:t xml:space="preserve">de las actividades, </w:t>
      </w:r>
      <w:r>
        <w:rPr>
          <w:rFonts w:ascii="Arial" w:hAnsi="Arial" w:cs="Arial"/>
          <w:color w:val="000000"/>
          <w:sz w:val="24"/>
          <w:szCs w:val="24"/>
        </w:rPr>
        <w:t xml:space="preserve">los estudiantes no acceden a los materiales bibliográficos orientados, en el 6,6% (1) de las actividades a veces se accede a la bibliografía y el 13,3% (2) sólo se accede a los materiales bibliográficos. </w:t>
      </w:r>
    </w:p>
    <w:p w:rsidR="0059088D" w:rsidRDefault="0059088D"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En el 73,3% (11) de las visitas, los estudiantes habilitados no incluyen en las propuestas del sistema de clases comparaciones tecnológicas sobre las nuevas tecnologías en la Especialidad, en el 13,3% (2) a veces lo realizan y sólo en el 13,3% (2) </w:t>
      </w:r>
      <w:r w:rsidR="00D11B8A">
        <w:rPr>
          <w:rFonts w:ascii="Arial" w:hAnsi="Arial" w:cs="Arial"/>
          <w:color w:val="000000"/>
          <w:sz w:val="24"/>
          <w:szCs w:val="24"/>
        </w:rPr>
        <w:t>realizó las comparaciones tecnológicas.</w:t>
      </w:r>
    </w:p>
    <w:p w:rsidR="009E0C41" w:rsidRDefault="009E0C41"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De las observaciones realizadas, en el 66,6% (10) no se proponen tareas que propicien la participación de los estudiantes en la solución de problemas reales de la producción y los servicios, en el 20% (3) se hace a veces y en el 13,3% (2</w:t>
      </w:r>
      <w:r w:rsidR="006A4E9E">
        <w:rPr>
          <w:rFonts w:ascii="Arial" w:hAnsi="Arial" w:cs="Arial"/>
          <w:color w:val="000000"/>
          <w:sz w:val="24"/>
          <w:szCs w:val="24"/>
        </w:rPr>
        <w:t>)</w:t>
      </w:r>
      <w:r>
        <w:rPr>
          <w:rFonts w:ascii="Arial" w:hAnsi="Arial" w:cs="Arial"/>
          <w:color w:val="000000"/>
          <w:sz w:val="24"/>
          <w:szCs w:val="24"/>
        </w:rPr>
        <w:t xml:space="preserve"> de las actividades realizadas sólo se realizó.</w:t>
      </w:r>
    </w:p>
    <w:p w:rsidR="0030070E" w:rsidRDefault="00CC5EF5"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w:t>
      </w:r>
      <w:r w:rsidR="00027238">
        <w:rPr>
          <w:rFonts w:ascii="Arial" w:hAnsi="Arial" w:cs="Arial"/>
          <w:color w:val="000000"/>
          <w:sz w:val="24"/>
          <w:szCs w:val="24"/>
        </w:rPr>
        <w:t>Resultado de la encuesta a profesores:</w:t>
      </w:r>
    </w:p>
    <w:p w:rsidR="00027238" w:rsidRDefault="00027238"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La encuesta fue aplicada a los 4 profesores del Curso de Habilitación Pedagógica.</w:t>
      </w:r>
    </w:p>
    <w:p w:rsidR="00027238" w:rsidRDefault="00027238"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 xml:space="preserve">De </w:t>
      </w:r>
      <w:r w:rsidR="00A2165F">
        <w:rPr>
          <w:rFonts w:ascii="Arial" w:hAnsi="Arial" w:cs="Arial"/>
          <w:color w:val="000000"/>
          <w:sz w:val="24"/>
          <w:szCs w:val="24"/>
        </w:rPr>
        <w:t>l</w:t>
      </w:r>
      <w:r>
        <w:rPr>
          <w:rFonts w:ascii="Arial" w:hAnsi="Arial" w:cs="Arial"/>
          <w:color w:val="000000"/>
          <w:sz w:val="24"/>
          <w:szCs w:val="24"/>
        </w:rPr>
        <w:t>os docentes encuestados, el 100% (4) consideran que los estudiantes están mal preparados en relación a los adelantos tecnológicos de la rama eléctrica.</w:t>
      </w:r>
    </w:p>
    <w:p w:rsidR="00027238" w:rsidRDefault="00027238"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El 75% (3) considera que la frecuencia con que se realizan las actividades prácticas es mala y el 25% (1)</w:t>
      </w:r>
      <w:r w:rsidR="00E91DCC">
        <w:rPr>
          <w:rFonts w:ascii="Arial" w:hAnsi="Arial" w:cs="Arial"/>
          <w:color w:val="000000"/>
          <w:sz w:val="24"/>
          <w:szCs w:val="24"/>
        </w:rPr>
        <w:t xml:space="preserve"> la considera regular.</w:t>
      </w:r>
    </w:p>
    <w:p w:rsidR="00A2165F" w:rsidRDefault="00A2165F"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El 100% (4) considera que la calidad de la organización para la capacitación tecnológica es mala. El 100% (4) de los profesores consideran que la selección de los Centros para la capacitación de los estudiantes  no está acorde a sus necesidades.</w:t>
      </w:r>
    </w:p>
    <w:p w:rsidR="00A2165F" w:rsidRDefault="00A2165F"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El 75% (3) declaran que la selección de los contenidos para la capacitación no responde a las necesidades individuales de los estudiantes y sólo el 25% (1) considera que la selección es regular.</w:t>
      </w:r>
    </w:p>
    <w:p w:rsidR="00A2165F" w:rsidRDefault="00A2165F"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100% (4) de los docentes encuestados, coincide en que la evaluación de las actividades prácticas que realizan los estudiantes no se corresponde </w:t>
      </w:r>
      <w:r w:rsidR="00AF3711">
        <w:rPr>
          <w:rFonts w:ascii="Arial" w:hAnsi="Arial" w:cs="Arial"/>
          <w:color w:val="000000"/>
          <w:sz w:val="24"/>
          <w:szCs w:val="24"/>
        </w:rPr>
        <w:t>con su desempeño práctico.</w:t>
      </w:r>
    </w:p>
    <w:p w:rsidR="004D5368" w:rsidRDefault="004D5368" w:rsidP="00150EC6">
      <w:pPr>
        <w:autoSpaceDE w:val="0"/>
        <w:autoSpaceDN w:val="0"/>
        <w:adjustRightInd w:val="0"/>
        <w:spacing w:after="0" w:line="360" w:lineRule="auto"/>
        <w:jc w:val="both"/>
        <w:rPr>
          <w:rFonts w:ascii="Arial" w:hAnsi="Arial" w:cs="Arial"/>
          <w:color w:val="000000"/>
          <w:sz w:val="24"/>
          <w:szCs w:val="24"/>
        </w:rPr>
      </w:pPr>
    </w:p>
    <w:p w:rsidR="009162FB" w:rsidRDefault="009162FB" w:rsidP="00150EC6">
      <w:pPr>
        <w:autoSpaceDE w:val="0"/>
        <w:autoSpaceDN w:val="0"/>
        <w:adjustRightInd w:val="0"/>
        <w:spacing w:after="0" w:line="360" w:lineRule="auto"/>
        <w:jc w:val="both"/>
        <w:rPr>
          <w:rFonts w:ascii="Arial" w:hAnsi="Arial" w:cs="Arial"/>
          <w:color w:val="000000"/>
          <w:sz w:val="24"/>
          <w:szCs w:val="24"/>
        </w:rPr>
      </w:pPr>
    </w:p>
    <w:p w:rsidR="009162FB" w:rsidRDefault="009162FB" w:rsidP="00150EC6">
      <w:pPr>
        <w:autoSpaceDE w:val="0"/>
        <w:autoSpaceDN w:val="0"/>
        <w:adjustRightInd w:val="0"/>
        <w:spacing w:after="0" w:line="360" w:lineRule="auto"/>
        <w:jc w:val="both"/>
        <w:rPr>
          <w:rFonts w:ascii="Arial" w:hAnsi="Arial" w:cs="Arial"/>
          <w:color w:val="000000"/>
          <w:sz w:val="24"/>
          <w:szCs w:val="24"/>
        </w:rPr>
      </w:pPr>
    </w:p>
    <w:p w:rsidR="009162FB" w:rsidRDefault="009162FB" w:rsidP="00150EC6">
      <w:pPr>
        <w:autoSpaceDE w:val="0"/>
        <w:autoSpaceDN w:val="0"/>
        <w:adjustRightInd w:val="0"/>
        <w:spacing w:after="0" w:line="360" w:lineRule="auto"/>
        <w:jc w:val="both"/>
        <w:rPr>
          <w:rFonts w:ascii="Arial" w:hAnsi="Arial" w:cs="Arial"/>
          <w:color w:val="000000"/>
          <w:sz w:val="24"/>
          <w:szCs w:val="24"/>
        </w:rPr>
      </w:pPr>
    </w:p>
    <w:p w:rsidR="009162FB" w:rsidRDefault="009162FB" w:rsidP="00150EC6">
      <w:pPr>
        <w:autoSpaceDE w:val="0"/>
        <w:autoSpaceDN w:val="0"/>
        <w:adjustRightInd w:val="0"/>
        <w:spacing w:after="0" w:line="360" w:lineRule="auto"/>
        <w:jc w:val="both"/>
        <w:rPr>
          <w:rFonts w:ascii="Arial" w:hAnsi="Arial" w:cs="Arial"/>
          <w:color w:val="000000"/>
          <w:sz w:val="24"/>
          <w:szCs w:val="24"/>
        </w:rPr>
      </w:pPr>
    </w:p>
    <w:p w:rsidR="009162FB" w:rsidRDefault="009162FB" w:rsidP="00150EC6">
      <w:pPr>
        <w:autoSpaceDE w:val="0"/>
        <w:autoSpaceDN w:val="0"/>
        <w:adjustRightInd w:val="0"/>
        <w:spacing w:after="0" w:line="360" w:lineRule="auto"/>
        <w:jc w:val="both"/>
        <w:rPr>
          <w:rFonts w:ascii="Arial" w:hAnsi="Arial" w:cs="Arial"/>
          <w:color w:val="000000"/>
          <w:sz w:val="24"/>
          <w:szCs w:val="24"/>
        </w:rPr>
      </w:pPr>
    </w:p>
    <w:p w:rsidR="009162FB" w:rsidRDefault="009162FB" w:rsidP="00150EC6">
      <w:pPr>
        <w:autoSpaceDE w:val="0"/>
        <w:autoSpaceDN w:val="0"/>
        <w:adjustRightInd w:val="0"/>
        <w:spacing w:after="0" w:line="360" w:lineRule="auto"/>
        <w:jc w:val="both"/>
        <w:rPr>
          <w:rFonts w:ascii="Arial" w:hAnsi="Arial" w:cs="Arial"/>
          <w:color w:val="000000"/>
          <w:sz w:val="24"/>
          <w:szCs w:val="24"/>
        </w:rPr>
      </w:pPr>
    </w:p>
    <w:p w:rsidR="009162FB" w:rsidRDefault="009162FB" w:rsidP="00150EC6">
      <w:pPr>
        <w:autoSpaceDE w:val="0"/>
        <w:autoSpaceDN w:val="0"/>
        <w:adjustRightInd w:val="0"/>
        <w:spacing w:after="0" w:line="360" w:lineRule="auto"/>
        <w:jc w:val="both"/>
        <w:rPr>
          <w:rFonts w:ascii="Arial" w:hAnsi="Arial" w:cs="Arial"/>
          <w:color w:val="000000"/>
          <w:sz w:val="24"/>
          <w:szCs w:val="24"/>
        </w:rPr>
      </w:pPr>
    </w:p>
    <w:p w:rsidR="009162FB" w:rsidRDefault="009162FB" w:rsidP="00150EC6">
      <w:pPr>
        <w:autoSpaceDE w:val="0"/>
        <w:autoSpaceDN w:val="0"/>
        <w:adjustRightInd w:val="0"/>
        <w:spacing w:after="0" w:line="360" w:lineRule="auto"/>
        <w:jc w:val="both"/>
        <w:rPr>
          <w:rFonts w:ascii="Arial" w:hAnsi="Arial" w:cs="Arial"/>
          <w:color w:val="000000"/>
          <w:sz w:val="24"/>
          <w:szCs w:val="24"/>
        </w:rPr>
      </w:pPr>
    </w:p>
    <w:p w:rsidR="009162FB" w:rsidRDefault="009162FB" w:rsidP="00150EC6">
      <w:pPr>
        <w:autoSpaceDE w:val="0"/>
        <w:autoSpaceDN w:val="0"/>
        <w:adjustRightInd w:val="0"/>
        <w:spacing w:after="0" w:line="360" w:lineRule="auto"/>
        <w:jc w:val="both"/>
        <w:rPr>
          <w:rFonts w:ascii="Arial" w:hAnsi="Arial" w:cs="Arial"/>
          <w:color w:val="000000"/>
          <w:sz w:val="24"/>
          <w:szCs w:val="24"/>
        </w:rPr>
      </w:pPr>
    </w:p>
    <w:p w:rsidR="009162FB" w:rsidRDefault="009162FB" w:rsidP="00150EC6">
      <w:pPr>
        <w:autoSpaceDE w:val="0"/>
        <w:autoSpaceDN w:val="0"/>
        <w:adjustRightInd w:val="0"/>
        <w:spacing w:after="0" w:line="360" w:lineRule="auto"/>
        <w:jc w:val="both"/>
        <w:rPr>
          <w:rFonts w:ascii="Arial" w:hAnsi="Arial" w:cs="Arial"/>
          <w:color w:val="000000"/>
          <w:sz w:val="24"/>
          <w:szCs w:val="24"/>
        </w:rPr>
      </w:pPr>
    </w:p>
    <w:p w:rsidR="009162FB" w:rsidRDefault="009162FB" w:rsidP="00150EC6">
      <w:pPr>
        <w:autoSpaceDE w:val="0"/>
        <w:autoSpaceDN w:val="0"/>
        <w:adjustRightInd w:val="0"/>
        <w:spacing w:after="0" w:line="360" w:lineRule="auto"/>
        <w:jc w:val="both"/>
        <w:rPr>
          <w:rFonts w:ascii="Arial" w:hAnsi="Arial" w:cs="Arial"/>
          <w:color w:val="000000"/>
          <w:sz w:val="24"/>
          <w:szCs w:val="24"/>
        </w:rPr>
      </w:pPr>
    </w:p>
    <w:p w:rsidR="009162FB" w:rsidRDefault="009162FB" w:rsidP="00150EC6">
      <w:pPr>
        <w:autoSpaceDE w:val="0"/>
        <w:autoSpaceDN w:val="0"/>
        <w:adjustRightInd w:val="0"/>
        <w:spacing w:after="0" w:line="360" w:lineRule="auto"/>
        <w:jc w:val="both"/>
        <w:rPr>
          <w:rFonts w:ascii="Arial" w:hAnsi="Arial" w:cs="Arial"/>
          <w:color w:val="000000"/>
          <w:sz w:val="24"/>
          <w:szCs w:val="24"/>
        </w:rPr>
      </w:pPr>
    </w:p>
    <w:p w:rsidR="009162FB" w:rsidRDefault="009162FB" w:rsidP="00150EC6">
      <w:pPr>
        <w:autoSpaceDE w:val="0"/>
        <w:autoSpaceDN w:val="0"/>
        <w:adjustRightInd w:val="0"/>
        <w:spacing w:after="0" w:line="360" w:lineRule="auto"/>
        <w:jc w:val="both"/>
        <w:rPr>
          <w:rFonts w:ascii="Arial" w:hAnsi="Arial" w:cs="Arial"/>
          <w:color w:val="000000"/>
          <w:sz w:val="24"/>
          <w:szCs w:val="24"/>
        </w:rPr>
      </w:pPr>
    </w:p>
    <w:p w:rsidR="009162FB" w:rsidRDefault="009162FB" w:rsidP="00150EC6">
      <w:pPr>
        <w:autoSpaceDE w:val="0"/>
        <w:autoSpaceDN w:val="0"/>
        <w:adjustRightInd w:val="0"/>
        <w:spacing w:after="0" w:line="360" w:lineRule="auto"/>
        <w:jc w:val="both"/>
        <w:rPr>
          <w:rFonts w:ascii="Arial" w:hAnsi="Arial" w:cs="Arial"/>
          <w:color w:val="000000"/>
          <w:sz w:val="24"/>
          <w:szCs w:val="24"/>
        </w:rPr>
      </w:pPr>
    </w:p>
    <w:p w:rsidR="009162FB" w:rsidRDefault="009162FB" w:rsidP="00150EC6">
      <w:pPr>
        <w:autoSpaceDE w:val="0"/>
        <w:autoSpaceDN w:val="0"/>
        <w:adjustRightInd w:val="0"/>
        <w:spacing w:after="0" w:line="360" w:lineRule="auto"/>
        <w:jc w:val="both"/>
        <w:rPr>
          <w:rFonts w:ascii="Arial" w:hAnsi="Arial" w:cs="Arial"/>
          <w:color w:val="000000"/>
          <w:sz w:val="24"/>
          <w:szCs w:val="24"/>
        </w:rPr>
      </w:pPr>
    </w:p>
    <w:p w:rsidR="009162FB" w:rsidRDefault="009162FB" w:rsidP="00150EC6">
      <w:pPr>
        <w:autoSpaceDE w:val="0"/>
        <w:autoSpaceDN w:val="0"/>
        <w:adjustRightInd w:val="0"/>
        <w:spacing w:after="0" w:line="360" w:lineRule="auto"/>
        <w:jc w:val="both"/>
        <w:rPr>
          <w:rFonts w:ascii="Arial" w:hAnsi="Arial" w:cs="Arial"/>
          <w:color w:val="000000"/>
          <w:sz w:val="24"/>
          <w:szCs w:val="24"/>
        </w:rPr>
      </w:pPr>
    </w:p>
    <w:p w:rsidR="009162FB" w:rsidRDefault="009162FB" w:rsidP="00150EC6">
      <w:pPr>
        <w:autoSpaceDE w:val="0"/>
        <w:autoSpaceDN w:val="0"/>
        <w:adjustRightInd w:val="0"/>
        <w:spacing w:after="0" w:line="360" w:lineRule="auto"/>
        <w:jc w:val="both"/>
        <w:rPr>
          <w:rFonts w:ascii="Arial" w:hAnsi="Arial" w:cs="Arial"/>
          <w:color w:val="000000"/>
          <w:sz w:val="24"/>
          <w:szCs w:val="24"/>
        </w:rPr>
      </w:pPr>
    </w:p>
    <w:p w:rsidR="009162FB" w:rsidRDefault="009162FB" w:rsidP="00150EC6">
      <w:pPr>
        <w:autoSpaceDE w:val="0"/>
        <w:autoSpaceDN w:val="0"/>
        <w:adjustRightInd w:val="0"/>
        <w:spacing w:after="0" w:line="360" w:lineRule="auto"/>
        <w:jc w:val="both"/>
        <w:rPr>
          <w:rFonts w:ascii="Arial" w:hAnsi="Arial" w:cs="Arial"/>
          <w:color w:val="000000"/>
          <w:sz w:val="24"/>
          <w:szCs w:val="24"/>
        </w:rPr>
      </w:pPr>
    </w:p>
    <w:p w:rsidR="00141A3E" w:rsidRDefault="00141A3E" w:rsidP="00150EC6">
      <w:pPr>
        <w:autoSpaceDE w:val="0"/>
        <w:autoSpaceDN w:val="0"/>
        <w:adjustRightInd w:val="0"/>
        <w:spacing w:after="0" w:line="360" w:lineRule="auto"/>
        <w:jc w:val="both"/>
        <w:rPr>
          <w:rFonts w:ascii="Arial" w:hAnsi="Arial" w:cs="Arial"/>
          <w:b/>
          <w:bCs/>
          <w:color w:val="000000"/>
          <w:sz w:val="24"/>
          <w:szCs w:val="24"/>
        </w:rPr>
      </w:pPr>
    </w:p>
    <w:p w:rsidR="003E337E" w:rsidRDefault="004D5368" w:rsidP="00150EC6">
      <w:pPr>
        <w:autoSpaceDE w:val="0"/>
        <w:autoSpaceDN w:val="0"/>
        <w:adjustRightInd w:val="0"/>
        <w:spacing w:after="0" w:line="360" w:lineRule="auto"/>
        <w:jc w:val="both"/>
        <w:rPr>
          <w:rFonts w:ascii="Arial" w:hAnsi="Arial" w:cs="Arial"/>
          <w:b/>
          <w:bCs/>
          <w:color w:val="000000"/>
          <w:sz w:val="24"/>
          <w:szCs w:val="24"/>
        </w:rPr>
      </w:pPr>
      <w:r w:rsidRPr="0011087C">
        <w:rPr>
          <w:rFonts w:ascii="Arial" w:hAnsi="Arial" w:cs="Arial"/>
          <w:b/>
          <w:bCs/>
          <w:color w:val="000000"/>
          <w:sz w:val="24"/>
          <w:szCs w:val="24"/>
        </w:rPr>
        <w:t xml:space="preserve">Epígrafe III. Fundamentación teórica del </w:t>
      </w:r>
      <w:r w:rsidRPr="0011087C">
        <w:rPr>
          <w:rFonts w:ascii="Arial" w:hAnsi="Arial" w:cs="Arial"/>
          <w:b/>
          <w:bCs/>
          <w:sz w:val="24"/>
          <w:szCs w:val="24"/>
        </w:rPr>
        <w:t xml:space="preserve"> Sistema de  Actividades</w:t>
      </w:r>
      <w:r w:rsidR="003E337E">
        <w:rPr>
          <w:rFonts w:ascii="Arial" w:hAnsi="Arial" w:cs="Arial"/>
          <w:b/>
          <w:bCs/>
          <w:color w:val="000000"/>
          <w:sz w:val="24"/>
          <w:szCs w:val="24"/>
        </w:rPr>
        <w:t xml:space="preserve">practicas para la capacitación tecnológica de los estudiantes habilitados </w:t>
      </w:r>
    </w:p>
    <w:p w:rsidR="00141A3E" w:rsidRDefault="00141A3E" w:rsidP="00150EC6">
      <w:pPr>
        <w:autoSpaceDE w:val="0"/>
        <w:autoSpaceDN w:val="0"/>
        <w:adjustRightInd w:val="0"/>
        <w:spacing w:after="0" w:line="360" w:lineRule="auto"/>
        <w:jc w:val="both"/>
        <w:rPr>
          <w:rFonts w:ascii="Arial" w:hAnsi="Arial" w:cs="Arial"/>
          <w:b/>
          <w:bCs/>
          <w:color w:val="000000"/>
          <w:sz w:val="24"/>
          <w:szCs w:val="24"/>
        </w:rPr>
      </w:pPr>
    </w:p>
    <w:p w:rsidR="004D5368" w:rsidRDefault="004D5368" w:rsidP="00990AAC">
      <w:pPr>
        <w:autoSpaceDE w:val="0"/>
        <w:autoSpaceDN w:val="0"/>
        <w:adjustRightInd w:val="0"/>
        <w:spacing w:before="120" w:after="120" w:line="360" w:lineRule="auto"/>
        <w:jc w:val="both"/>
        <w:rPr>
          <w:rFonts w:ascii="Arial" w:hAnsi="Arial" w:cs="Arial"/>
          <w:color w:val="000000"/>
          <w:sz w:val="24"/>
          <w:szCs w:val="24"/>
        </w:rPr>
      </w:pPr>
      <w:r w:rsidRPr="00C72CAE">
        <w:rPr>
          <w:rFonts w:ascii="Arial" w:hAnsi="Arial" w:cs="Arial"/>
          <w:color w:val="000000"/>
          <w:sz w:val="24"/>
          <w:szCs w:val="24"/>
        </w:rPr>
        <w:t xml:space="preserve">La teoría marxista leninista muestra que el niño, adolescente o joven, deviene personalidadsolamente bajo la influencia del sistema de relaciones dentro de las cuales </w:t>
      </w:r>
      <w:r w:rsidR="003E337E">
        <w:rPr>
          <w:rFonts w:ascii="Arial" w:hAnsi="Arial" w:cs="Arial"/>
          <w:color w:val="000000"/>
          <w:sz w:val="24"/>
          <w:szCs w:val="24"/>
        </w:rPr>
        <w:t xml:space="preserve">se desarrolla, </w:t>
      </w:r>
      <w:r w:rsidRPr="00C72CAE">
        <w:rPr>
          <w:rFonts w:ascii="Arial" w:hAnsi="Arial" w:cs="Arial"/>
          <w:color w:val="000000"/>
          <w:sz w:val="24"/>
          <w:szCs w:val="24"/>
        </w:rPr>
        <w:t>en particular mediante su participación en las act</w:t>
      </w:r>
      <w:r>
        <w:rPr>
          <w:rFonts w:ascii="Arial" w:hAnsi="Arial" w:cs="Arial"/>
          <w:color w:val="000000"/>
          <w:sz w:val="24"/>
          <w:szCs w:val="24"/>
        </w:rPr>
        <w:t>ividades colectivas que realiza, e</w:t>
      </w:r>
      <w:r w:rsidRPr="00C72CAE">
        <w:rPr>
          <w:rFonts w:ascii="Arial" w:hAnsi="Arial" w:cs="Arial"/>
          <w:color w:val="000000"/>
          <w:sz w:val="24"/>
          <w:szCs w:val="24"/>
        </w:rPr>
        <w:t>nseñar a los estudiantes  las conductas que deben seguir y su ejercitación es lo queles posibilita actuar habitualmente de esta forma, reviste gran importancia</w:t>
      </w:r>
      <w:r>
        <w:rPr>
          <w:rFonts w:ascii="Arial" w:hAnsi="Arial" w:cs="Arial"/>
          <w:color w:val="000000"/>
          <w:sz w:val="24"/>
          <w:szCs w:val="24"/>
        </w:rPr>
        <w:t>, así</w:t>
      </w:r>
      <w:r w:rsidRPr="00C72CAE">
        <w:rPr>
          <w:rFonts w:ascii="Arial" w:hAnsi="Arial" w:cs="Arial"/>
          <w:color w:val="000000"/>
          <w:sz w:val="24"/>
          <w:szCs w:val="24"/>
        </w:rPr>
        <w:t xml:space="preserve"> en una constante confrontación del contenido de la enseñanza con la vida, con la</w:t>
      </w:r>
      <w:r w:rsidR="003E337E">
        <w:rPr>
          <w:rFonts w:ascii="Arial" w:hAnsi="Arial" w:cs="Arial"/>
          <w:color w:val="000000"/>
          <w:sz w:val="24"/>
          <w:szCs w:val="24"/>
        </w:rPr>
        <w:t xml:space="preserve"> práctica y</w:t>
      </w:r>
      <w:r w:rsidRPr="00C72CAE">
        <w:rPr>
          <w:rFonts w:ascii="Arial" w:hAnsi="Arial" w:cs="Arial"/>
          <w:color w:val="000000"/>
          <w:sz w:val="24"/>
          <w:szCs w:val="24"/>
        </w:rPr>
        <w:t xml:space="preserve"> con las conductas diarias</w:t>
      </w:r>
      <w:r w:rsidR="003E337E">
        <w:rPr>
          <w:rFonts w:ascii="Arial" w:hAnsi="Arial" w:cs="Arial"/>
          <w:color w:val="000000"/>
          <w:sz w:val="24"/>
          <w:szCs w:val="24"/>
        </w:rPr>
        <w:t>.</w:t>
      </w:r>
    </w:p>
    <w:p w:rsidR="003E337E" w:rsidRDefault="003E337E" w:rsidP="00990AAC">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color w:val="000000"/>
          <w:sz w:val="24"/>
          <w:szCs w:val="24"/>
        </w:rPr>
        <w:t xml:space="preserve">Desde esta </w:t>
      </w:r>
      <w:r w:rsidR="002D75A9">
        <w:rPr>
          <w:rFonts w:ascii="Arial" w:hAnsi="Arial" w:cs="Arial"/>
          <w:color w:val="000000"/>
          <w:sz w:val="24"/>
          <w:szCs w:val="24"/>
        </w:rPr>
        <w:t>perspectiva</w:t>
      </w:r>
      <w:r>
        <w:rPr>
          <w:rFonts w:ascii="Arial" w:hAnsi="Arial" w:cs="Arial"/>
          <w:color w:val="000000"/>
          <w:sz w:val="24"/>
          <w:szCs w:val="24"/>
        </w:rPr>
        <w:t xml:space="preserve">, el </w:t>
      </w:r>
      <w:r w:rsidR="002D75A9">
        <w:rPr>
          <w:rFonts w:ascii="Arial" w:hAnsi="Arial" w:cs="Arial"/>
          <w:color w:val="000000"/>
          <w:sz w:val="24"/>
          <w:szCs w:val="24"/>
        </w:rPr>
        <w:t>desempeño</w:t>
      </w:r>
      <w:r>
        <w:rPr>
          <w:rFonts w:ascii="Arial" w:hAnsi="Arial" w:cs="Arial"/>
          <w:color w:val="000000"/>
          <w:sz w:val="24"/>
          <w:szCs w:val="24"/>
        </w:rPr>
        <w:t xml:space="preserve"> pedagógico profesional de un docente de la </w:t>
      </w:r>
      <w:r w:rsidR="002D75A9">
        <w:rPr>
          <w:rFonts w:ascii="Arial" w:hAnsi="Arial" w:cs="Arial"/>
          <w:color w:val="000000"/>
          <w:sz w:val="24"/>
          <w:szCs w:val="24"/>
        </w:rPr>
        <w:t>E</w:t>
      </w:r>
      <w:r>
        <w:rPr>
          <w:rFonts w:ascii="Arial" w:hAnsi="Arial" w:cs="Arial"/>
          <w:color w:val="000000"/>
          <w:sz w:val="24"/>
          <w:szCs w:val="24"/>
        </w:rPr>
        <w:t xml:space="preserve">ducación </w:t>
      </w:r>
      <w:r w:rsidR="002D75A9">
        <w:rPr>
          <w:rFonts w:ascii="Arial" w:hAnsi="Arial" w:cs="Arial"/>
          <w:color w:val="000000"/>
          <w:sz w:val="24"/>
          <w:szCs w:val="24"/>
        </w:rPr>
        <w:t>Técnica</w:t>
      </w:r>
      <w:r>
        <w:rPr>
          <w:rFonts w:ascii="Arial" w:hAnsi="Arial" w:cs="Arial"/>
          <w:color w:val="000000"/>
          <w:sz w:val="24"/>
          <w:szCs w:val="24"/>
        </w:rPr>
        <w:t xml:space="preserve"> y </w:t>
      </w:r>
      <w:r w:rsidR="002D75A9">
        <w:rPr>
          <w:rFonts w:ascii="Arial" w:hAnsi="Arial" w:cs="Arial"/>
          <w:color w:val="000000"/>
          <w:sz w:val="24"/>
          <w:szCs w:val="24"/>
        </w:rPr>
        <w:t>Profesional</w:t>
      </w:r>
      <w:r>
        <w:rPr>
          <w:rFonts w:ascii="Arial" w:hAnsi="Arial" w:cs="Arial"/>
          <w:color w:val="000000"/>
          <w:sz w:val="24"/>
          <w:szCs w:val="24"/>
        </w:rPr>
        <w:t xml:space="preserve">, requiere en primer lugar una preparación </w:t>
      </w:r>
      <w:r w:rsidR="002D75A9">
        <w:rPr>
          <w:rFonts w:ascii="Arial" w:hAnsi="Arial" w:cs="Arial"/>
          <w:color w:val="000000"/>
          <w:sz w:val="24"/>
          <w:szCs w:val="24"/>
        </w:rPr>
        <w:t>pedagógica</w:t>
      </w:r>
      <w:r>
        <w:rPr>
          <w:rFonts w:ascii="Arial" w:hAnsi="Arial" w:cs="Arial"/>
          <w:color w:val="000000"/>
          <w:sz w:val="24"/>
          <w:szCs w:val="24"/>
        </w:rPr>
        <w:t xml:space="preserve">, psicológica, didáctica y metodológica. Incluye además una preparación </w:t>
      </w:r>
      <w:r w:rsidR="002D75A9">
        <w:rPr>
          <w:rFonts w:ascii="Arial" w:hAnsi="Arial" w:cs="Arial"/>
          <w:color w:val="000000"/>
          <w:sz w:val="24"/>
          <w:szCs w:val="24"/>
        </w:rPr>
        <w:t>profesional</w:t>
      </w:r>
      <w:r>
        <w:rPr>
          <w:rFonts w:ascii="Arial" w:hAnsi="Arial" w:cs="Arial"/>
          <w:color w:val="000000"/>
          <w:sz w:val="24"/>
          <w:szCs w:val="24"/>
        </w:rPr>
        <w:t xml:space="preserve"> actualizada constantemente, relacionada con la rama o especialidad técnica en la que se desempeña, entendida en esta investigación como la capacitación tecnológica.</w:t>
      </w:r>
    </w:p>
    <w:p w:rsidR="003E337E" w:rsidRPr="00C72CAE" w:rsidRDefault="003E337E" w:rsidP="00990AAC">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color w:val="000000"/>
          <w:sz w:val="24"/>
          <w:szCs w:val="24"/>
        </w:rPr>
        <w:t xml:space="preserve">Lo anterior es considerado por el autor, teniendo en cuenta las necesidad individuales de los estudiantes en habilitación, </w:t>
      </w:r>
      <w:r w:rsidR="002D75A9">
        <w:rPr>
          <w:rFonts w:ascii="Arial" w:hAnsi="Arial" w:cs="Arial"/>
          <w:color w:val="000000"/>
          <w:sz w:val="24"/>
          <w:szCs w:val="24"/>
        </w:rPr>
        <w:t>concibe</w:t>
      </w:r>
      <w:r>
        <w:rPr>
          <w:rFonts w:ascii="Arial" w:hAnsi="Arial" w:cs="Arial"/>
          <w:color w:val="000000"/>
          <w:sz w:val="24"/>
          <w:szCs w:val="24"/>
        </w:rPr>
        <w:t xml:space="preserve"> además las vías, las formas y los métodos mas efectivos para alcanzar un salto cualitativo superior, en correspondencia con las condiciones y con la plena participación de los dirigentes educacionales y los docentes, con el fin de lograr las transformaciones y tomando como escenario las entidades de la producción y los servicios que operan con las tecnologías de avanzada en la rama eléctrica y que faciliten la capacitación tecnológica de los estudiantes que se desempeñaran en la docencia, lo cual </w:t>
      </w:r>
      <w:r w:rsidR="002D75A9">
        <w:rPr>
          <w:rFonts w:ascii="Arial" w:hAnsi="Arial" w:cs="Arial"/>
          <w:color w:val="000000"/>
          <w:sz w:val="24"/>
          <w:szCs w:val="24"/>
        </w:rPr>
        <w:t>contribuye</w:t>
      </w:r>
      <w:r>
        <w:rPr>
          <w:rFonts w:ascii="Arial" w:hAnsi="Arial" w:cs="Arial"/>
          <w:color w:val="000000"/>
          <w:sz w:val="24"/>
          <w:szCs w:val="24"/>
        </w:rPr>
        <w:t xml:space="preserve"> a su mejor preparación y les permite una formación integral de sus estudiantes y una actualización contante en correspondencia con el desarrollo </w:t>
      </w:r>
      <w:r w:rsidR="002D75A9">
        <w:rPr>
          <w:rFonts w:ascii="Arial" w:hAnsi="Arial" w:cs="Arial"/>
          <w:color w:val="000000"/>
          <w:sz w:val="24"/>
          <w:szCs w:val="24"/>
        </w:rPr>
        <w:t>científico-técnico</w:t>
      </w:r>
      <w:r>
        <w:rPr>
          <w:rFonts w:ascii="Arial" w:hAnsi="Arial" w:cs="Arial"/>
          <w:color w:val="000000"/>
          <w:sz w:val="24"/>
          <w:szCs w:val="24"/>
        </w:rPr>
        <w:t xml:space="preserve"> de la época en que viven. Este es el marco donde se concreta la propuesta. </w:t>
      </w:r>
    </w:p>
    <w:p w:rsidR="004D5368" w:rsidRPr="00C72CAE" w:rsidRDefault="006C5758"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Los contenidos prácticos que se abordan </w:t>
      </w:r>
      <w:r w:rsidR="004D5368" w:rsidRPr="00C72CAE">
        <w:rPr>
          <w:rFonts w:ascii="Arial" w:hAnsi="Arial" w:cs="Arial"/>
          <w:color w:val="000000"/>
          <w:sz w:val="24"/>
          <w:szCs w:val="24"/>
        </w:rPr>
        <w:t xml:space="preserve">están contextualizados, relacionados con los intereses de losestudiantes.Las formas de organización empleadas en la propuesta son </w:t>
      </w:r>
      <w:r w:rsidR="004D5368" w:rsidRPr="00C72CAE">
        <w:rPr>
          <w:rFonts w:ascii="Arial" w:hAnsi="Arial" w:cs="Arial"/>
          <w:color w:val="000000"/>
          <w:sz w:val="24"/>
          <w:szCs w:val="24"/>
        </w:rPr>
        <w:lastRenderedPageBreak/>
        <w:t xml:space="preserve">grupal e individual y los métodosson los planteados por </w:t>
      </w:r>
      <w:r>
        <w:rPr>
          <w:rFonts w:ascii="Arial" w:hAnsi="Arial" w:cs="Arial"/>
          <w:color w:val="000000"/>
          <w:sz w:val="24"/>
          <w:szCs w:val="24"/>
        </w:rPr>
        <w:t>el Dr.C. Juan A. Mena</w:t>
      </w:r>
      <w:r w:rsidR="004D5368" w:rsidRPr="00C72CAE">
        <w:rPr>
          <w:rFonts w:ascii="Arial" w:hAnsi="Arial" w:cs="Arial"/>
          <w:color w:val="000000"/>
          <w:sz w:val="24"/>
          <w:szCs w:val="24"/>
        </w:rPr>
        <w:t xml:space="preserve"> pues propician la participación consciente yactiva del sujeto.</w:t>
      </w:r>
    </w:p>
    <w:p w:rsidR="006C5758" w:rsidRDefault="004D5368" w:rsidP="00150EC6">
      <w:pPr>
        <w:autoSpaceDE w:val="0"/>
        <w:autoSpaceDN w:val="0"/>
        <w:adjustRightInd w:val="0"/>
        <w:spacing w:after="0" w:line="360" w:lineRule="auto"/>
        <w:jc w:val="both"/>
        <w:rPr>
          <w:rFonts w:ascii="Arial" w:hAnsi="Arial" w:cs="Arial"/>
          <w:color w:val="000000"/>
          <w:sz w:val="24"/>
          <w:szCs w:val="24"/>
        </w:rPr>
      </w:pPr>
      <w:r w:rsidRPr="00C72CAE">
        <w:rPr>
          <w:rFonts w:ascii="Arial" w:hAnsi="Arial" w:cs="Arial"/>
          <w:color w:val="000000"/>
          <w:sz w:val="24"/>
          <w:szCs w:val="24"/>
        </w:rPr>
        <w:t xml:space="preserve">La propuesta se debe realizar de forma sistemática, continúa y planificada </w:t>
      </w:r>
      <w:r w:rsidR="006C5758">
        <w:rPr>
          <w:rFonts w:ascii="Arial" w:hAnsi="Arial" w:cs="Arial"/>
          <w:color w:val="000000"/>
          <w:sz w:val="24"/>
          <w:szCs w:val="24"/>
        </w:rPr>
        <w:t xml:space="preserve">aprovechando las potencialidades que brinda la entidad laboral portadora de las nuevas tecnologías, incluyendo en ese escenario los recursos humanos y materiales junto al “sujeto que cambia” que bajo las influencias del sistema de relaciones es capaz de apropiarse de los cambios tecnológicos permeados del desarrollo investigativo, el colectivo laboral y las relaciones de producción, el puesto de trabajo, la organización y funcionamiento de su capacidad instalada, la labor de las organizaciones políticas y de masa y el papel que desempeña ante las tareas del territorio </w:t>
      </w:r>
    </w:p>
    <w:p w:rsidR="006C5758" w:rsidRDefault="006C5758" w:rsidP="00150EC6">
      <w:pPr>
        <w:autoSpaceDE w:val="0"/>
        <w:autoSpaceDN w:val="0"/>
        <w:adjustRightInd w:val="0"/>
        <w:spacing w:after="0" w:line="360" w:lineRule="auto"/>
        <w:jc w:val="both"/>
        <w:rPr>
          <w:rFonts w:ascii="Arial" w:hAnsi="Arial" w:cs="Arial"/>
          <w:color w:val="000000"/>
          <w:sz w:val="24"/>
          <w:szCs w:val="24"/>
        </w:rPr>
      </w:pPr>
    </w:p>
    <w:p w:rsidR="004D5368" w:rsidRDefault="004D5368" w:rsidP="00150EC6">
      <w:pPr>
        <w:autoSpaceDE w:val="0"/>
        <w:autoSpaceDN w:val="0"/>
        <w:adjustRightInd w:val="0"/>
        <w:spacing w:after="0" w:line="360" w:lineRule="auto"/>
        <w:jc w:val="both"/>
        <w:rPr>
          <w:rFonts w:ascii="Arial" w:hAnsi="Arial" w:cs="Arial"/>
          <w:color w:val="000000"/>
          <w:sz w:val="24"/>
          <w:szCs w:val="24"/>
        </w:rPr>
      </w:pPr>
      <w:r w:rsidRPr="00C72CAE">
        <w:rPr>
          <w:rFonts w:ascii="Arial" w:hAnsi="Arial" w:cs="Arial"/>
          <w:color w:val="000000"/>
          <w:sz w:val="24"/>
          <w:szCs w:val="24"/>
        </w:rPr>
        <w:t>Es preciso tener en cuenta algunas orientaciones generales para la aplicación en la práctica</w:t>
      </w:r>
      <w:r w:rsidR="00E0357C">
        <w:rPr>
          <w:rFonts w:ascii="Arial" w:hAnsi="Arial" w:cs="Arial"/>
          <w:color w:val="000000"/>
          <w:sz w:val="24"/>
          <w:szCs w:val="24"/>
        </w:rPr>
        <w:t>d</w:t>
      </w:r>
      <w:r>
        <w:rPr>
          <w:rFonts w:ascii="Arial" w:hAnsi="Arial" w:cs="Arial"/>
          <w:color w:val="000000"/>
          <w:sz w:val="24"/>
          <w:szCs w:val="24"/>
        </w:rPr>
        <w:t>el sistema de actividades</w:t>
      </w:r>
      <w:r w:rsidR="004F1F39">
        <w:rPr>
          <w:rFonts w:ascii="Arial" w:hAnsi="Arial" w:cs="Arial"/>
          <w:color w:val="000000"/>
          <w:sz w:val="24"/>
          <w:szCs w:val="24"/>
        </w:rPr>
        <w:t xml:space="preserve"> practicas</w:t>
      </w:r>
      <w:r>
        <w:rPr>
          <w:rFonts w:ascii="Arial" w:hAnsi="Arial" w:cs="Arial"/>
          <w:color w:val="000000"/>
          <w:sz w:val="24"/>
          <w:szCs w:val="24"/>
        </w:rPr>
        <w:t>, e</w:t>
      </w:r>
      <w:r w:rsidRPr="00C72CAE">
        <w:rPr>
          <w:rFonts w:ascii="Arial" w:hAnsi="Arial" w:cs="Arial"/>
          <w:color w:val="000000"/>
          <w:sz w:val="24"/>
          <w:szCs w:val="24"/>
        </w:rPr>
        <w:t>stas serán de gran utilidad para evitar una interpr</w:t>
      </w:r>
      <w:r>
        <w:rPr>
          <w:rFonts w:ascii="Arial" w:hAnsi="Arial" w:cs="Arial"/>
          <w:color w:val="000000"/>
          <w:sz w:val="24"/>
          <w:szCs w:val="24"/>
        </w:rPr>
        <w:t>etación esquemática de la misma</w:t>
      </w:r>
      <w:r w:rsidR="004F1F39">
        <w:rPr>
          <w:rFonts w:ascii="Arial" w:hAnsi="Arial" w:cs="Arial"/>
          <w:color w:val="000000"/>
          <w:sz w:val="24"/>
          <w:szCs w:val="24"/>
        </w:rPr>
        <w:t>,</w:t>
      </w:r>
      <w:r>
        <w:rPr>
          <w:rFonts w:ascii="Arial" w:hAnsi="Arial" w:cs="Arial"/>
          <w:color w:val="000000"/>
          <w:sz w:val="24"/>
          <w:szCs w:val="24"/>
        </w:rPr>
        <w:t xml:space="preserve"> l</w:t>
      </w:r>
      <w:r w:rsidRPr="00C72CAE">
        <w:rPr>
          <w:rFonts w:ascii="Arial" w:hAnsi="Arial" w:cs="Arial"/>
          <w:color w:val="000000"/>
          <w:sz w:val="24"/>
          <w:szCs w:val="24"/>
        </w:rPr>
        <w:t>a calidad de la propuesta depende de la correcta definición de cada uno de sus componentes y de la comb</w:t>
      </w:r>
      <w:r>
        <w:rPr>
          <w:rFonts w:ascii="Arial" w:hAnsi="Arial" w:cs="Arial"/>
          <w:color w:val="000000"/>
          <w:sz w:val="24"/>
          <w:szCs w:val="24"/>
        </w:rPr>
        <w:t>inación efectiva de todos ellos, a</w:t>
      </w:r>
      <w:r w:rsidRPr="00C72CAE">
        <w:rPr>
          <w:rFonts w:ascii="Arial" w:hAnsi="Arial" w:cs="Arial"/>
          <w:color w:val="000000"/>
          <w:sz w:val="24"/>
          <w:szCs w:val="24"/>
        </w:rPr>
        <w:t xml:space="preserve"> los objetivos corresponde el papel rector, ellos constituyen un sistema que expresa lo quese debe alcanzar a corto</w:t>
      </w:r>
      <w:r w:rsidR="004F1F39">
        <w:rPr>
          <w:rFonts w:ascii="Arial" w:hAnsi="Arial" w:cs="Arial"/>
          <w:color w:val="000000"/>
          <w:sz w:val="24"/>
          <w:szCs w:val="24"/>
        </w:rPr>
        <w:t>,</w:t>
      </w:r>
      <w:r w:rsidRPr="00C72CAE">
        <w:rPr>
          <w:rFonts w:ascii="Arial" w:hAnsi="Arial" w:cs="Arial"/>
          <w:color w:val="000000"/>
          <w:sz w:val="24"/>
          <w:szCs w:val="24"/>
        </w:rPr>
        <w:t xml:space="preserve"> mediano y  largo plazo en los estudiantes</w:t>
      </w:r>
      <w:r w:rsidR="00E0357C">
        <w:rPr>
          <w:rFonts w:ascii="Arial" w:hAnsi="Arial" w:cs="Arial"/>
          <w:color w:val="000000"/>
          <w:sz w:val="24"/>
          <w:szCs w:val="24"/>
        </w:rPr>
        <w:t>.</w:t>
      </w:r>
    </w:p>
    <w:p w:rsidR="00141A3E" w:rsidRPr="00C72CAE" w:rsidRDefault="00141A3E" w:rsidP="00150EC6">
      <w:pPr>
        <w:autoSpaceDE w:val="0"/>
        <w:autoSpaceDN w:val="0"/>
        <w:adjustRightInd w:val="0"/>
        <w:spacing w:after="0" w:line="360" w:lineRule="auto"/>
        <w:jc w:val="both"/>
        <w:rPr>
          <w:rFonts w:ascii="Arial" w:hAnsi="Arial" w:cs="Arial"/>
          <w:color w:val="000000"/>
          <w:sz w:val="24"/>
          <w:szCs w:val="24"/>
        </w:rPr>
      </w:pPr>
    </w:p>
    <w:p w:rsidR="004D5368" w:rsidRPr="00C72CAE" w:rsidRDefault="004D5368" w:rsidP="00150EC6">
      <w:pPr>
        <w:autoSpaceDE w:val="0"/>
        <w:autoSpaceDN w:val="0"/>
        <w:adjustRightInd w:val="0"/>
        <w:spacing w:after="0" w:line="360" w:lineRule="auto"/>
        <w:jc w:val="both"/>
        <w:rPr>
          <w:rFonts w:ascii="Arial" w:hAnsi="Arial" w:cs="Arial"/>
          <w:b/>
          <w:bCs/>
          <w:sz w:val="24"/>
          <w:szCs w:val="24"/>
        </w:rPr>
      </w:pPr>
      <w:r w:rsidRPr="00C72CAE">
        <w:rPr>
          <w:rFonts w:ascii="Arial" w:hAnsi="Arial" w:cs="Arial"/>
          <w:b/>
          <w:bCs/>
          <w:sz w:val="24"/>
          <w:szCs w:val="24"/>
        </w:rPr>
        <w:t>A largo plazo:</w:t>
      </w:r>
    </w:p>
    <w:p w:rsidR="004F1F39" w:rsidRDefault="004F1F39" w:rsidP="004F1F39">
      <w:pPr>
        <w:numPr>
          <w:ilvl w:val="0"/>
          <w:numId w:val="3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Desarrollar habilidades prácticas en la interpretación de documentación técnica, mantenimiento y reparación de equipos y sistemas que operan con nuevas tecnologías, selección y manejo de herramientas, instrumentos de medición y dispositivos eléctricos, cumpliendo las normas de seguridad y protección del trabajo y del medio ambiente </w:t>
      </w:r>
    </w:p>
    <w:p w:rsidR="00141A3E" w:rsidRDefault="00141A3E" w:rsidP="00141A3E">
      <w:pPr>
        <w:autoSpaceDE w:val="0"/>
        <w:autoSpaceDN w:val="0"/>
        <w:adjustRightInd w:val="0"/>
        <w:spacing w:after="0" w:line="360" w:lineRule="auto"/>
        <w:ind w:left="720"/>
        <w:jc w:val="both"/>
        <w:rPr>
          <w:rFonts w:ascii="Arial" w:hAnsi="Arial" w:cs="Arial"/>
          <w:sz w:val="24"/>
          <w:szCs w:val="24"/>
        </w:rPr>
      </w:pPr>
    </w:p>
    <w:p w:rsidR="004F1F39" w:rsidRPr="00C72CAE" w:rsidRDefault="004D5368" w:rsidP="00150EC6">
      <w:pPr>
        <w:autoSpaceDE w:val="0"/>
        <w:autoSpaceDN w:val="0"/>
        <w:adjustRightInd w:val="0"/>
        <w:spacing w:after="0" w:line="360" w:lineRule="auto"/>
        <w:jc w:val="both"/>
        <w:rPr>
          <w:rFonts w:ascii="Arial" w:hAnsi="Arial" w:cs="Arial"/>
          <w:sz w:val="24"/>
          <w:szCs w:val="24"/>
        </w:rPr>
      </w:pPr>
      <w:r w:rsidRPr="00C72CAE">
        <w:rPr>
          <w:rFonts w:ascii="Arial" w:hAnsi="Arial" w:cs="Arial"/>
          <w:b/>
          <w:bCs/>
          <w:sz w:val="24"/>
          <w:szCs w:val="24"/>
        </w:rPr>
        <w:t>A mediano plazo</w:t>
      </w:r>
      <w:r w:rsidRPr="00C72CAE">
        <w:rPr>
          <w:rFonts w:ascii="Arial" w:hAnsi="Arial" w:cs="Arial"/>
          <w:sz w:val="24"/>
          <w:szCs w:val="24"/>
        </w:rPr>
        <w:t>:</w:t>
      </w:r>
    </w:p>
    <w:p w:rsidR="00E0357C" w:rsidRPr="00141A3E" w:rsidRDefault="004D5368" w:rsidP="004F1F39">
      <w:pPr>
        <w:numPr>
          <w:ilvl w:val="0"/>
          <w:numId w:val="37"/>
        </w:numPr>
        <w:autoSpaceDE w:val="0"/>
        <w:autoSpaceDN w:val="0"/>
        <w:adjustRightInd w:val="0"/>
        <w:spacing w:after="0" w:line="360" w:lineRule="auto"/>
        <w:ind w:right="-710"/>
        <w:rPr>
          <w:rFonts w:ascii="Arial" w:hAnsi="Arial" w:cs="Arial"/>
          <w:b/>
          <w:bCs/>
          <w:sz w:val="24"/>
          <w:szCs w:val="24"/>
        </w:rPr>
      </w:pPr>
      <w:r w:rsidRPr="00C72CAE">
        <w:rPr>
          <w:rFonts w:ascii="Arial" w:hAnsi="Arial" w:cs="Arial"/>
          <w:sz w:val="24"/>
          <w:szCs w:val="24"/>
        </w:rPr>
        <w:t>Reflexionar acerca de</w:t>
      </w:r>
      <w:r w:rsidR="004F1F39">
        <w:rPr>
          <w:rFonts w:ascii="Arial" w:hAnsi="Arial" w:cs="Arial"/>
          <w:sz w:val="24"/>
          <w:szCs w:val="24"/>
        </w:rPr>
        <w:t xml:space="preserve"> los riesgos y conductas laborales que afectan la salud y seguridad del trabajo y el medio ambiente cuando se opera con la tecnología de avanzada en la rama eléctrica, así como el empleo de métodos y procedimientos para el diagnóstico y la reparación de sistemas y equipos eléctricos </w:t>
      </w:r>
    </w:p>
    <w:p w:rsidR="00141A3E" w:rsidRDefault="00141A3E" w:rsidP="00141A3E">
      <w:pPr>
        <w:autoSpaceDE w:val="0"/>
        <w:autoSpaceDN w:val="0"/>
        <w:adjustRightInd w:val="0"/>
        <w:spacing w:after="0" w:line="360" w:lineRule="auto"/>
        <w:ind w:left="720" w:right="-710"/>
        <w:rPr>
          <w:rFonts w:ascii="Arial" w:hAnsi="Arial" w:cs="Arial"/>
          <w:b/>
          <w:bCs/>
          <w:sz w:val="24"/>
          <w:szCs w:val="24"/>
        </w:rPr>
      </w:pPr>
    </w:p>
    <w:p w:rsidR="00141A3E" w:rsidRDefault="00141A3E" w:rsidP="00150EC6">
      <w:pPr>
        <w:autoSpaceDE w:val="0"/>
        <w:autoSpaceDN w:val="0"/>
        <w:adjustRightInd w:val="0"/>
        <w:spacing w:after="0" w:line="360" w:lineRule="auto"/>
        <w:jc w:val="both"/>
        <w:rPr>
          <w:rFonts w:ascii="Arial" w:hAnsi="Arial" w:cs="Arial"/>
          <w:b/>
          <w:bCs/>
          <w:sz w:val="24"/>
          <w:szCs w:val="24"/>
        </w:rPr>
      </w:pPr>
    </w:p>
    <w:p w:rsidR="004D5368" w:rsidRPr="00C72CAE" w:rsidRDefault="004D5368" w:rsidP="00150EC6">
      <w:pPr>
        <w:autoSpaceDE w:val="0"/>
        <w:autoSpaceDN w:val="0"/>
        <w:adjustRightInd w:val="0"/>
        <w:spacing w:after="0" w:line="360" w:lineRule="auto"/>
        <w:jc w:val="both"/>
        <w:rPr>
          <w:rFonts w:ascii="Arial" w:hAnsi="Arial" w:cs="Arial"/>
          <w:sz w:val="24"/>
          <w:szCs w:val="24"/>
        </w:rPr>
      </w:pPr>
      <w:r w:rsidRPr="00C72CAE">
        <w:rPr>
          <w:rFonts w:ascii="Arial" w:hAnsi="Arial" w:cs="Arial"/>
          <w:b/>
          <w:bCs/>
          <w:sz w:val="24"/>
          <w:szCs w:val="24"/>
        </w:rPr>
        <w:t>A corto plazo</w:t>
      </w:r>
      <w:r w:rsidRPr="00C72CAE">
        <w:rPr>
          <w:rFonts w:ascii="Arial" w:hAnsi="Arial" w:cs="Arial"/>
          <w:sz w:val="24"/>
          <w:szCs w:val="24"/>
        </w:rPr>
        <w:t>:</w:t>
      </w:r>
    </w:p>
    <w:p w:rsidR="004F1F39" w:rsidRDefault="004F1F39" w:rsidP="004F1F39">
      <w:pPr>
        <w:numPr>
          <w:ilvl w:val="0"/>
          <w:numId w:val="3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Describir en su forma más esencial el funcionamiento de equipos o sistemas eléctricos </w:t>
      </w:r>
    </w:p>
    <w:p w:rsidR="004F1F39" w:rsidRDefault="004F1F39" w:rsidP="004F1F39">
      <w:pPr>
        <w:numPr>
          <w:ilvl w:val="0"/>
          <w:numId w:val="3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Ejecutar operaciones básicas para el diagnóstico, montaje, reparación y puesta en marcha de equipos y sistemas eléctricos observando las normas de seguridad y protección del trabajo y el medio ambiente.</w:t>
      </w:r>
    </w:p>
    <w:p w:rsidR="004F1F39" w:rsidRDefault="004F1F39" w:rsidP="00150EC6">
      <w:pPr>
        <w:autoSpaceDE w:val="0"/>
        <w:autoSpaceDN w:val="0"/>
        <w:adjustRightInd w:val="0"/>
        <w:spacing w:after="0" w:line="360" w:lineRule="auto"/>
        <w:jc w:val="both"/>
        <w:rPr>
          <w:rFonts w:ascii="Arial" w:hAnsi="Arial" w:cs="Arial"/>
          <w:sz w:val="24"/>
          <w:szCs w:val="24"/>
        </w:rPr>
      </w:pPr>
    </w:p>
    <w:p w:rsidR="004D5368" w:rsidRPr="00C72CAE" w:rsidRDefault="004D5368" w:rsidP="00150EC6">
      <w:pPr>
        <w:autoSpaceDE w:val="0"/>
        <w:autoSpaceDN w:val="0"/>
        <w:adjustRightInd w:val="0"/>
        <w:spacing w:after="0" w:line="360" w:lineRule="auto"/>
        <w:jc w:val="both"/>
        <w:rPr>
          <w:rFonts w:ascii="Arial" w:hAnsi="Arial" w:cs="Arial"/>
          <w:color w:val="000000"/>
          <w:sz w:val="24"/>
          <w:szCs w:val="24"/>
        </w:rPr>
      </w:pPr>
      <w:r w:rsidRPr="00C72CAE">
        <w:rPr>
          <w:rFonts w:ascii="Arial" w:hAnsi="Arial" w:cs="Arial"/>
          <w:color w:val="000000"/>
          <w:sz w:val="24"/>
          <w:szCs w:val="24"/>
        </w:rPr>
        <w:t xml:space="preserve">Este sistema de  actividades se controlará sistemáticamente con la mayor eficiencia,creatividad y calidad. Pero la efectividad del control no solo está dada por su sistematicidad,sino también por la información sobre el salto cualitativo que el estudiante </w:t>
      </w:r>
      <w:r w:rsidR="004F1F39">
        <w:rPr>
          <w:rFonts w:ascii="Arial" w:hAnsi="Arial" w:cs="Arial"/>
          <w:color w:val="000000"/>
          <w:sz w:val="24"/>
          <w:szCs w:val="24"/>
        </w:rPr>
        <w:t xml:space="preserve">en habilitación </w:t>
      </w:r>
      <w:r w:rsidRPr="00C72CAE">
        <w:rPr>
          <w:rFonts w:ascii="Arial" w:hAnsi="Arial" w:cs="Arial"/>
          <w:color w:val="000000"/>
          <w:sz w:val="24"/>
          <w:szCs w:val="24"/>
        </w:rPr>
        <w:t>debe haberlogrado o si se han quedado por debajo de lo esperado. Se debe buscar que los estudiantes</w:t>
      </w:r>
      <w:r w:rsidR="00614DFD">
        <w:rPr>
          <w:rFonts w:ascii="Arial" w:hAnsi="Arial" w:cs="Arial"/>
          <w:color w:val="000000"/>
          <w:sz w:val="24"/>
          <w:szCs w:val="24"/>
        </w:rPr>
        <w:t xml:space="preserve"> t</w:t>
      </w:r>
      <w:r w:rsidRPr="00C72CAE">
        <w:rPr>
          <w:rFonts w:ascii="Arial" w:hAnsi="Arial" w:cs="Arial"/>
          <w:color w:val="000000"/>
          <w:sz w:val="24"/>
          <w:szCs w:val="24"/>
        </w:rPr>
        <w:t xml:space="preserve">engan la posibilidad de comparar lo que hacen con el modelo correcto propuesto, tanto enlas tareas individuales como en las colectivas y tener en cuenta las posibilidades que tienenlos estudiantes de analizar crítica y autocríticamente lo logrado en las actividades </w:t>
      </w:r>
      <w:r w:rsidR="00614DFD">
        <w:rPr>
          <w:rFonts w:ascii="Arial" w:hAnsi="Arial" w:cs="Arial"/>
          <w:color w:val="000000"/>
          <w:sz w:val="24"/>
          <w:szCs w:val="24"/>
        </w:rPr>
        <w:t xml:space="preserve">prácticas </w:t>
      </w:r>
      <w:r w:rsidRPr="00C72CAE">
        <w:rPr>
          <w:rFonts w:ascii="Arial" w:hAnsi="Arial" w:cs="Arial"/>
          <w:color w:val="000000"/>
          <w:sz w:val="24"/>
          <w:szCs w:val="24"/>
        </w:rPr>
        <w:t xml:space="preserve">realizadascon el objetivo </w:t>
      </w:r>
      <w:r w:rsidR="002262F8">
        <w:rPr>
          <w:rFonts w:ascii="Arial" w:hAnsi="Arial" w:cs="Arial"/>
          <w:color w:val="000000"/>
          <w:sz w:val="24"/>
          <w:szCs w:val="24"/>
        </w:rPr>
        <w:t>hacer modificaciones a las formas de organización de las mismas.</w:t>
      </w:r>
    </w:p>
    <w:p w:rsidR="002262F8" w:rsidRDefault="004D5368" w:rsidP="00150EC6">
      <w:pPr>
        <w:autoSpaceDE w:val="0"/>
        <w:autoSpaceDN w:val="0"/>
        <w:adjustRightInd w:val="0"/>
        <w:spacing w:after="0" w:line="360" w:lineRule="auto"/>
        <w:jc w:val="both"/>
        <w:rPr>
          <w:rFonts w:ascii="Arial" w:hAnsi="Arial" w:cs="Arial"/>
          <w:color w:val="000000"/>
          <w:sz w:val="24"/>
          <w:szCs w:val="24"/>
        </w:rPr>
      </w:pPr>
      <w:r w:rsidRPr="00C72CAE">
        <w:rPr>
          <w:rFonts w:ascii="Arial" w:hAnsi="Arial" w:cs="Arial"/>
          <w:color w:val="000000"/>
          <w:sz w:val="24"/>
          <w:szCs w:val="24"/>
        </w:rPr>
        <w:t>Para evaluar la participación de cada estudiante, al conclui</w:t>
      </w:r>
      <w:r>
        <w:rPr>
          <w:rFonts w:ascii="Arial" w:hAnsi="Arial" w:cs="Arial"/>
          <w:color w:val="000000"/>
          <w:sz w:val="24"/>
          <w:szCs w:val="24"/>
        </w:rPr>
        <w:t xml:space="preserve">r la propuesta del sistema de  </w:t>
      </w:r>
      <w:r w:rsidRPr="00C72CAE">
        <w:rPr>
          <w:rFonts w:ascii="Arial" w:hAnsi="Arial" w:cs="Arial"/>
          <w:color w:val="000000"/>
          <w:sz w:val="24"/>
          <w:szCs w:val="24"/>
        </w:rPr>
        <w:t xml:space="preserve"> actividades</w:t>
      </w:r>
      <w:r w:rsidR="002262F8">
        <w:rPr>
          <w:rFonts w:ascii="Arial" w:hAnsi="Arial" w:cs="Arial"/>
          <w:color w:val="000000"/>
          <w:sz w:val="24"/>
          <w:szCs w:val="24"/>
        </w:rPr>
        <w:t xml:space="preserve"> practicas</w:t>
      </w:r>
      <w:r w:rsidRPr="00C72CAE">
        <w:rPr>
          <w:rFonts w:ascii="Arial" w:hAnsi="Arial" w:cs="Arial"/>
          <w:color w:val="000000"/>
          <w:sz w:val="24"/>
          <w:szCs w:val="24"/>
        </w:rPr>
        <w:t xml:space="preserve">, se tendrá en cuenta la escala valorativa para hacer una </w:t>
      </w:r>
      <w:r w:rsidR="002262F8" w:rsidRPr="00C72CAE">
        <w:rPr>
          <w:rFonts w:ascii="Arial" w:hAnsi="Arial" w:cs="Arial"/>
          <w:color w:val="000000"/>
          <w:sz w:val="24"/>
          <w:szCs w:val="24"/>
        </w:rPr>
        <w:t>estimación</w:t>
      </w:r>
      <w:r w:rsidRPr="00C72CAE">
        <w:rPr>
          <w:rFonts w:ascii="Arial" w:hAnsi="Arial" w:cs="Arial"/>
          <w:color w:val="000000"/>
          <w:sz w:val="24"/>
          <w:szCs w:val="24"/>
        </w:rPr>
        <w:t xml:space="preserve"> según los resu</w:t>
      </w:r>
      <w:r w:rsidR="002262F8">
        <w:rPr>
          <w:rFonts w:ascii="Arial" w:hAnsi="Arial" w:cs="Arial"/>
          <w:color w:val="000000"/>
          <w:sz w:val="24"/>
          <w:szCs w:val="24"/>
        </w:rPr>
        <w:t>ltados y se utilizará</w:t>
      </w:r>
      <w:r>
        <w:rPr>
          <w:rFonts w:ascii="Arial" w:hAnsi="Arial" w:cs="Arial"/>
          <w:color w:val="000000"/>
          <w:sz w:val="24"/>
          <w:szCs w:val="24"/>
        </w:rPr>
        <w:t xml:space="preserve"> la siguiente escala valorativa</w:t>
      </w:r>
      <w:r w:rsidR="002262F8">
        <w:rPr>
          <w:rFonts w:ascii="Arial" w:hAnsi="Arial" w:cs="Arial"/>
          <w:color w:val="000000"/>
          <w:sz w:val="24"/>
          <w:szCs w:val="24"/>
        </w:rPr>
        <w:t>:</w:t>
      </w:r>
    </w:p>
    <w:p w:rsidR="004D5368" w:rsidRDefault="004D5368" w:rsidP="00150EC6">
      <w:pPr>
        <w:autoSpaceDE w:val="0"/>
        <w:autoSpaceDN w:val="0"/>
        <w:adjustRightInd w:val="0"/>
        <w:spacing w:after="0" w:line="360" w:lineRule="auto"/>
        <w:jc w:val="both"/>
        <w:rPr>
          <w:rFonts w:ascii="Arial" w:hAnsi="Arial" w:cs="Arial"/>
          <w:color w:val="000000"/>
          <w:sz w:val="24"/>
          <w:szCs w:val="24"/>
        </w:rPr>
      </w:pPr>
    </w:p>
    <w:p w:rsidR="004D5368" w:rsidRPr="00C72CAE" w:rsidRDefault="004D5368" w:rsidP="0029219D">
      <w:pPr>
        <w:autoSpaceDE w:val="0"/>
        <w:autoSpaceDN w:val="0"/>
        <w:adjustRightInd w:val="0"/>
        <w:spacing w:after="0" w:line="480" w:lineRule="auto"/>
        <w:jc w:val="both"/>
        <w:rPr>
          <w:rFonts w:ascii="Arial" w:hAnsi="Arial" w:cs="Arial"/>
          <w:color w:val="000000"/>
          <w:sz w:val="24"/>
          <w:szCs w:val="24"/>
        </w:rPr>
      </w:pPr>
      <w:r w:rsidRPr="00C72CAE">
        <w:rPr>
          <w:rFonts w:ascii="Arial" w:hAnsi="Arial" w:cs="Arial"/>
          <w:b/>
          <w:bCs/>
          <w:color w:val="000000"/>
          <w:sz w:val="24"/>
          <w:szCs w:val="24"/>
        </w:rPr>
        <w:t>Excelente</w:t>
      </w:r>
      <w:r w:rsidRPr="00C72CAE">
        <w:rPr>
          <w:rFonts w:ascii="Arial" w:hAnsi="Arial" w:cs="Arial"/>
          <w:color w:val="000000"/>
          <w:sz w:val="24"/>
          <w:szCs w:val="24"/>
        </w:rPr>
        <w:t>: Resultados óptimos.</w:t>
      </w:r>
    </w:p>
    <w:p w:rsidR="004D5368" w:rsidRPr="00C72CAE" w:rsidRDefault="004D5368" w:rsidP="0029219D">
      <w:pPr>
        <w:autoSpaceDE w:val="0"/>
        <w:autoSpaceDN w:val="0"/>
        <w:adjustRightInd w:val="0"/>
        <w:spacing w:after="0" w:line="480" w:lineRule="auto"/>
        <w:jc w:val="both"/>
        <w:rPr>
          <w:rFonts w:ascii="Arial" w:hAnsi="Arial" w:cs="Arial"/>
          <w:color w:val="000000"/>
          <w:sz w:val="24"/>
          <w:szCs w:val="24"/>
        </w:rPr>
      </w:pPr>
      <w:r w:rsidRPr="00C72CAE">
        <w:rPr>
          <w:rFonts w:ascii="Arial" w:hAnsi="Arial" w:cs="Arial"/>
          <w:b/>
          <w:bCs/>
          <w:color w:val="000000"/>
          <w:sz w:val="24"/>
          <w:szCs w:val="24"/>
        </w:rPr>
        <w:t>Muy bien</w:t>
      </w:r>
      <w:r w:rsidRPr="00C72CAE">
        <w:rPr>
          <w:rFonts w:ascii="Arial" w:hAnsi="Arial" w:cs="Arial"/>
          <w:color w:val="000000"/>
          <w:sz w:val="24"/>
          <w:szCs w:val="24"/>
        </w:rPr>
        <w:t>: Cumple de forma sistemática y con buenos resultados.</w:t>
      </w:r>
    </w:p>
    <w:p w:rsidR="004D5368" w:rsidRPr="00C72CAE" w:rsidRDefault="004D5368" w:rsidP="0029219D">
      <w:pPr>
        <w:autoSpaceDE w:val="0"/>
        <w:autoSpaceDN w:val="0"/>
        <w:adjustRightInd w:val="0"/>
        <w:spacing w:after="0" w:line="480" w:lineRule="auto"/>
        <w:jc w:val="both"/>
        <w:rPr>
          <w:rFonts w:ascii="Arial" w:hAnsi="Arial" w:cs="Arial"/>
          <w:color w:val="000000"/>
          <w:sz w:val="24"/>
          <w:szCs w:val="24"/>
        </w:rPr>
      </w:pPr>
      <w:r w:rsidRPr="00C72CAE">
        <w:rPr>
          <w:rFonts w:ascii="Arial" w:hAnsi="Arial" w:cs="Arial"/>
          <w:b/>
          <w:bCs/>
          <w:color w:val="000000"/>
          <w:sz w:val="24"/>
          <w:szCs w:val="24"/>
        </w:rPr>
        <w:t>Bien</w:t>
      </w:r>
      <w:r w:rsidRPr="00C72CAE">
        <w:rPr>
          <w:rFonts w:ascii="Arial" w:hAnsi="Arial" w:cs="Arial"/>
          <w:color w:val="000000"/>
          <w:sz w:val="24"/>
          <w:szCs w:val="24"/>
        </w:rPr>
        <w:t>: Cumple de forma aceptable.</w:t>
      </w:r>
    </w:p>
    <w:p w:rsidR="004D5368" w:rsidRPr="00C72CAE" w:rsidRDefault="004D5368" w:rsidP="0029219D">
      <w:pPr>
        <w:autoSpaceDE w:val="0"/>
        <w:autoSpaceDN w:val="0"/>
        <w:adjustRightInd w:val="0"/>
        <w:spacing w:after="0" w:line="480" w:lineRule="auto"/>
        <w:jc w:val="both"/>
        <w:rPr>
          <w:rFonts w:ascii="Arial" w:hAnsi="Arial" w:cs="Arial"/>
          <w:color w:val="000000"/>
          <w:sz w:val="24"/>
          <w:szCs w:val="24"/>
        </w:rPr>
      </w:pPr>
      <w:r w:rsidRPr="00C72CAE">
        <w:rPr>
          <w:rFonts w:ascii="Arial" w:hAnsi="Arial" w:cs="Arial"/>
          <w:b/>
          <w:bCs/>
          <w:color w:val="000000"/>
          <w:sz w:val="24"/>
          <w:szCs w:val="24"/>
        </w:rPr>
        <w:t>Regular</w:t>
      </w:r>
      <w:r w:rsidRPr="00C72CAE">
        <w:rPr>
          <w:rFonts w:ascii="Arial" w:hAnsi="Arial" w:cs="Arial"/>
          <w:color w:val="000000"/>
          <w:sz w:val="24"/>
          <w:szCs w:val="24"/>
        </w:rPr>
        <w:t>: Cumple con significación de modo regular.</w:t>
      </w:r>
    </w:p>
    <w:p w:rsidR="004D5368" w:rsidRDefault="004D5368" w:rsidP="0029219D">
      <w:pPr>
        <w:autoSpaceDE w:val="0"/>
        <w:autoSpaceDN w:val="0"/>
        <w:adjustRightInd w:val="0"/>
        <w:spacing w:after="0" w:line="480" w:lineRule="auto"/>
        <w:jc w:val="both"/>
        <w:rPr>
          <w:rFonts w:ascii="Arial" w:hAnsi="Arial" w:cs="Arial"/>
          <w:color w:val="000000"/>
          <w:sz w:val="24"/>
          <w:szCs w:val="24"/>
        </w:rPr>
      </w:pPr>
      <w:r w:rsidRPr="00C72CAE">
        <w:rPr>
          <w:rFonts w:ascii="Arial" w:hAnsi="Arial" w:cs="Arial"/>
          <w:b/>
          <w:bCs/>
          <w:color w:val="000000"/>
          <w:sz w:val="24"/>
          <w:szCs w:val="24"/>
        </w:rPr>
        <w:t>Mal</w:t>
      </w:r>
      <w:r w:rsidRPr="00C72CAE">
        <w:rPr>
          <w:rFonts w:ascii="Arial" w:hAnsi="Arial" w:cs="Arial"/>
          <w:color w:val="000000"/>
          <w:sz w:val="24"/>
          <w:szCs w:val="24"/>
        </w:rPr>
        <w:t>: No se aprecia ampliamente.</w:t>
      </w:r>
    </w:p>
    <w:p w:rsidR="001926D8" w:rsidRDefault="001926D8" w:rsidP="00150EC6">
      <w:pPr>
        <w:autoSpaceDE w:val="0"/>
        <w:autoSpaceDN w:val="0"/>
        <w:adjustRightInd w:val="0"/>
        <w:spacing w:after="0" w:line="360" w:lineRule="auto"/>
        <w:jc w:val="both"/>
        <w:rPr>
          <w:rFonts w:ascii="Arial" w:hAnsi="Arial" w:cs="Arial"/>
          <w:color w:val="000000"/>
          <w:sz w:val="24"/>
          <w:szCs w:val="24"/>
        </w:rPr>
      </w:pPr>
    </w:p>
    <w:p w:rsidR="00141A3E" w:rsidRDefault="00141A3E" w:rsidP="00150EC6">
      <w:pPr>
        <w:autoSpaceDE w:val="0"/>
        <w:autoSpaceDN w:val="0"/>
        <w:adjustRightInd w:val="0"/>
        <w:spacing w:after="0" w:line="360" w:lineRule="auto"/>
        <w:jc w:val="both"/>
        <w:rPr>
          <w:rFonts w:ascii="Arial" w:hAnsi="Arial" w:cs="Arial"/>
          <w:color w:val="000000"/>
          <w:sz w:val="24"/>
          <w:szCs w:val="24"/>
        </w:rPr>
      </w:pPr>
    </w:p>
    <w:p w:rsidR="00141A3E" w:rsidRDefault="00141A3E" w:rsidP="00150EC6">
      <w:pPr>
        <w:autoSpaceDE w:val="0"/>
        <w:autoSpaceDN w:val="0"/>
        <w:adjustRightInd w:val="0"/>
        <w:spacing w:after="0" w:line="360" w:lineRule="auto"/>
        <w:jc w:val="both"/>
        <w:rPr>
          <w:rFonts w:ascii="Arial" w:hAnsi="Arial" w:cs="Arial"/>
          <w:color w:val="000000"/>
          <w:sz w:val="24"/>
          <w:szCs w:val="24"/>
        </w:rPr>
      </w:pPr>
    </w:p>
    <w:p w:rsidR="0029219D" w:rsidRDefault="0029219D" w:rsidP="00150EC6">
      <w:pPr>
        <w:autoSpaceDE w:val="0"/>
        <w:autoSpaceDN w:val="0"/>
        <w:adjustRightInd w:val="0"/>
        <w:spacing w:after="0" w:line="360" w:lineRule="auto"/>
        <w:jc w:val="both"/>
        <w:rPr>
          <w:rFonts w:ascii="Arial" w:hAnsi="Arial" w:cs="Arial"/>
          <w:b/>
          <w:bCs/>
          <w:color w:val="000000"/>
          <w:sz w:val="24"/>
          <w:szCs w:val="24"/>
        </w:rPr>
      </w:pPr>
    </w:p>
    <w:p w:rsidR="004D5368" w:rsidRDefault="004D5368" w:rsidP="00150EC6">
      <w:pPr>
        <w:autoSpaceDE w:val="0"/>
        <w:autoSpaceDN w:val="0"/>
        <w:adjustRightInd w:val="0"/>
        <w:spacing w:after="0" w:line="360" w:lineRule="auto"/>
        <w:jc w:val="both"/>
        <w:rPr>
          <w:rFonts w:ascii="Arial" w:hAnsi="Arial" w:cs="Arial"/>
          <w:b/>
          <w:bCs/>
          <w:color w:val="000000"/>
          <w:sz w:val="24"/>
          <w:szCs w:val="24"/>
        </w:rPr>
      </w:pPr>
      <w:r w:rsidRPr="00C72CAE">
        <w:rPr>
          <w:rFonts w:ascii="Arial" w:hAnsi="Arial" w:cs="Arial"/>
          <w:b/>
          <w:bCs/>
          <w:color w:val="000000"/>
          <w:sz w:val="24"/>
          <w:szCs w:val="24"/>
        </w:rPr>
        <w:t xml:space="preserve">III.1 Sistema de actividades </w:t>
      </w:r>
    </w:p>
    <w:p w:rsidR="001926D8" w:rsidRPr="00C72CAE" w:rsidRDefault="001926D8" w:rsidP="00150EC6">
      <w:pPr>
        <w:autoSpaceDE w:val="0"/>
        <w:autoSpaceDN w:val="0"/>
        <w:adjustRightInd w:val="0"/>
        <w:spacing w:after="0" w:line="360" w:lineRule="auto"/>
        <w:jc w:val="both"/>
        <w:rPr>
          <w:rFonts w:ascii="Arial" w:hAnsi="Arial" w:cs="Arial"/>
          <w:b/>
          <w:bCs/>
          <w:color w:val="000000"/>
          <w:sz w:val="24"/>
          <w:szCs w:val="24"/>
        </w:rPr>
      </w:pPr>
    </w:p>
    <w:p w:rsidR="002262F8" w:rsidRDefault="004D5368" w:rsidP="00150EC6">
      <w:pPr>
        <w:autoSpaceDE w:val="0"/>
        <w:autoSpaceDN w:val="0"/>
        <w:adjustRightInd w:val="0"/>
        <w:spacing w:after="0" w:line="360" w:lineRule="auto"/>
        <w:jc w:val="both"/>
        <w:rPr>
          <w:rFonts w:ascii="Arial" w:hAnsi="Arial" w:cs="Arial"/>
          <w:bCs/>
          <w:color w:val="000000"/>
          <w:sz w:val="24"/>
          <w:szCs w:val="24"/>
        </w:rPr>
      </w:pPr>
      <w:r w:rsidRPr="00C72CAE">
        <w:rPr>
          <w:rFonts w:ascii="Arial" w:hAnsi="Arial" w:cs="Arial"/>
          <w:b/>
          <w:bCs/>
          <w:color w:val="000000"/>
          <w:sz w:val="24"/>
          <w:szCs w:val="24"/>
        </w:rPr>
        <w:t xml:space="preserve">Actividad1: </w:t>
      </w:r>
      <w:r w:rsidR="002262F8">
        <w:rPr>
          <w:rFonts w:ascii="Arial" w:hAnsi="Arial" w:cs="Arial"/>
          <w:bCs/>
          <w:color w:val="000000"/>
          <w:sz w:val="24"/>
          <w:szCs w:val="24"/>
        </w:rPr>
        <w:t>Diagnostico, defecación y ajuste de metros contadores de tipo digital.</w:t>
      </w:r>
    </w:p>
    <w:p w:rsidR="004D5368" w:rsidRPr="00C72CAE" w:rsidRDefault="004D5368" w:rsidP="00150EC6">
      <w:pPr>
        <w:autoSpaceDE w:val="0"/>
        <w:autoSpaceDN w:val="0"/>
        <w:adjustRightInd w:val="0"/>
        <w:spacing w:after="0" w:line="360" w:lineRule="auto"/>
        <w:jc w:val="both"/>
        <w:rPr>
          <w:rFonts w:ascii="Arial" w:hAnsi="Arial" w:cs="Arial"/>
          <w:color w:val="000000"/>
          <w:sz w:val="24"/>
          <w:szCs w:val="24"/>
        </w:rPr>
      </w:pPr>
      <w:r w:rsidRPr="00C72CAE">
        <w:rPr>
          <w:rFonts w:ascii="Arial" w:hAnsi="Arial" w:cs="Arial"/>
          <w:b/>
          <w:bCs/>
          <w:color w:val="000000"/>
          <w:sz w:val="24"/>
          <w:szCs w:val="24"/>
        </w:rPr>
        <w:t xml:space="preserve">Objetivo: </w:t>
      </w:r>
      <w:r w:rsidR="002262F8">
        <w:rPr>
          <w:rFonts w:ascii="Arial" w:hAnsi="Arial" w:cs="Arial"/>
          <w:bCs/>
          <w:color w:val="000000"/>
          <w:sz w:val="24"/>
          <w:szCs w:val="24"/>
        </w:rPr>
        <w:t>Realizar el diagnóstico, defecación y ajuste de metros contadores de tipo digital a partir de los parámetros técnicos de funcionamiento establecidos y los voltajes de trabajo, capacidad y exigencia de los sistemas a controlar.</w:t>
      </w:r>
    </w:p>
    <w:p w:rsidR="001926D8" w:rsidRDefault="001926D8" w:rsidP="00150EC6">
      <w:pPr>
        <w:autoSpaceDE w:val="0"/>
        <w:autoSpaceDN w:val="0"/>
        <w:adjustRightInd w:val="0"/>
        <w:spacing w:after="0" w:line="360" w:lineRule="auto"/>
        <w:jc w:val="both"/>
        <w:rPr>
          <w:rFonts w:ascii="Arial" w:hAnsi="Arial" w:cs="Arial"/>
          <w:b/>
          <w:bCs/>
          <w:color w:val="000000"/>
          <w:sz w:val="24"/>
          <w:szCs w:val="24"/>
        </w:rPr>
      </w:pPr>
    </w:p>
    <w:p w:rsidR="004D5368" w:rsidRPr="00C72CAE" w:rsidRDefault="004D5368" w:rsidP="00150EC6">
      <w:pPr>
        <w:autoSpaceDE w:val="0"/>
        <w:autoSpaceDN w:val="0"/>
        <w:adjustRightInd w:val="0"/>
        <w:spacing w:after="0" w:line="360" w:lineRule="auto"/>
        <w:jc w:val="both"/>
        <w:rPr>
          <w:rFonts w:ascii="Arial" w:hAnsi="Arial" w:cs="Arial"/>
          <w:color w:val="000000"/>
          <w:sz w:val="24"/>
          <w:szCs w:val="24"/>
        </w:rPr>
      </w:pPr>
      <w:r w:rsidRPr="00C72CAE">
        <w:rPr>
          <w:rFonts w:ascii="Arial" w:hAnsi="Arial" w:cs="Arial"/>
          <w:b/>
          <w:bCs/>
          <w:color w:val="000000"/>
          <w:sz w:val="24"/>
          <w:szCs w:val="24"/>
        </w:rPr>
        <w:t>Desarrollo</w:t>
      </w:r>
      <w:r w:rsidRPr="00C72CAE">
        <w:rPr>
          <w:rFonts w:ascii="Arial" w:hAnsi="Arial" w:cs="Arial"/>
          <w:color w:val="000000"/>
          <w:sz w:val="24"/>
          <w:szCs w:val="24"/>
        </w:rPr>
        <w:t>:</w:t>
      </w:r>
    </w:p>
    <w:p w:rsidR="004D5368" w:rsidRDefault="002262F8"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Orientaciones para la realización de la actividad</w:t>
      </w:r>
      <w:r w:rsidR="004D5368" w:rsidRPr="00C72CAE">
        <w:rPr>
          <w:rFonts w:ascii="Arial" w:hAnsi="Arial" w:cs="Arial"/>
          <w:color w:val="000000"/>
          <w:sz w:val="24"/>
          <w:szCs w:val="24"/>
        </w:rPr>
        <w:t>.</w:t>
      </w:r>
    </w:p>
    <w:p w:rsidR="003500C9" w:rsidRPr="00C72CAE" w:rsidRDefault="003500C9" w:rsidP="003500C9">
      <w:pPr>
        <w:numPr>
          <w:ilvl w:val="0"/>
          <w:numId w:val="42"/>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Los estudiantes se organizarán en quipos integrados por dos miembros cada uno.</w:t>
      </w:r>
    </w:p>
    <w:p w:rsidR="00515B63" w:rsidRDefault="004D5368" w:rsidP="00150EC6">
      <w:pPr>
        <w:pStyle w:val="Prrafodelista"/>
        <w:numPr>
          <w:ilvl w:val="0"/>
          <w:numId w:val="8"/>
        </w:numPr>
        <w:autoSpaceDE w:val="0"/>
        <w:autoSpaceDN w:val="0"/>
        <w:adjustRightInd w:val="0"/>
        <w:spacing w:after="0" w:line="360" w:lineRule="auto"/>
        <w:jc w:val="both"/>
        <w:rPr>
          <w:rFonts w:ascii="Arial" w:hAnsi="Arial" w:cs="Arial"/>
          <w:color w:val="000000"/>
          <w:sz w:val="24"/>
          <w:szCs w:val="24"/>
        </w:rPr>
      </w:pPr>
      <w:r w:rsidRPr="00B906A4">
        <w:rPr>
          <w:rFonts w:ascii="Arial" w:hAnsi="Arial" w:cs="Arial"/>
          <w:color w:val="000000"/>
          <w:sz w:val="24"/>
          <w:szCs w:val="24"/>
        </w:rPr>
        <w:t>El profesor</w:t>
      </w:r>
      <w:r w:rsidR="002262F8">
        <w:rPr>
          <w:rFonts w:ascii="Arial" w:hAnsi="Arial" w:cs="Arial"/>
          <w:color w:val="000000"/>
          <w:sz w:val="24"/>
          <w:szCs w:val="24"/>
        </w:rPr>
        <w:t xml:space="preserve">, con la participación del </w:t>
      </w:r>
      <w:r w:rsidR="003500C9">
        <w:rPr>
          <w:rFonts w:ascii="Arial" w:hAnsi="Arial" w:cs="Arial"/>
          <w:color w:val="000000"/>
          <w:sz w:val="24"/>
          <w:szCs w:val="24"/>
        </w:rPr>
        <w:t>especialista</w:t>
      </w:r>
      <w:r w:rsidR="002262F8">
        <w:rPr>
          <w:rFonts w:ascii="Arial" w:hAnsi="Arial" w:cs="Arial"/>
          <w:color w:val="000000"/>
          <w:sz w:val="24"/>
          <w:szCs w:val="24"/>
        </w:rPr>
        <w:t xml:space="preserve"> en equipos e instrumentos de mediciones eléctricas dará una explicación acerca de las </w:t>
      </w:r>
      <w:r w:rsidR="00515B63">
        <w:rPr>
          <w:rFonts w:ascii="Arial" w:hAnsi="Arial" w:cs="Arial"/>
          <w:color w:val="000000"/>
          <w:sz w:val="24"/>
          <w:szCs w:val="24"/>
        </w:rPr>
        <w:t>operaciones</w:t>
      </w:r>
      <w:r w:rsidR="002262F8">
        <w:rPr>
          <w:rFonts w:ascii="Arial" w:hAnsi="Arial" w:cs="Arial"/>
          <w:color w:val="000000"/>
          <w:sz w:val="24"/>
          <w:szCs w:val="24"/>
        </w:rPr>
        <w:t xml:space="preserve"> a ejecutar por los estudiante</w:t>
      </w:r>
      <w:r w:rsidR="00515B63">
        <w:rPr>
          <w:rFonts w:ascii="Arial" w:hAnsi="Arial" w:cs="Arial"/>
          <w:color w:val="000000"/>
          <w:sz w:val="24"/>
          <w:szCs w:val="24"/>
        </w:rPr>
        <w:t>s, las herramientas, los medios,</w:t>
      </w:r>
      <w:r w:rsidR="002262F8">
        <w:rPr>
          <w:rFonts w:ascii="Arial" w:hAnsi="Arial" w:cs="Arial"/>
          <w:color w:val="000000"/>
          <w:sz w:val="24"/>
          <w:szCs w:val="24"/>
        </w:rPr>
        <w:t xml:space="preserve"> accesorios e instrumentos</w:t>
      </w:r>
      <w:r w:rsidR="00515B63">
        <w:rPr>
          <w:rFonts w:ascii="Arial" w:hAnsi="Arial" w:cs="Arial"/>
          <w:color w:val="000000"/>
          <w:sz w:val="24"/>
          <w:szCs w:val="24"/>
        </w:rPr>
        <w:t xml:space="preserve"> de medición a emplear.</w:t>
      </w:r>
    </w:p>
    <w:p w:rsidR="00515B63" w:rsidRDefault="00515B63" w:rsidP="00515B63">
      <w:pPr>
        <w:pStyle w:val="Prrafodelista"/>
        <w:numPr>
          <w:ilvl w:val="0"/>
          <w:numId w:val="8"/>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Abordará el orden para ejecutar las operaciones, las normas y parámetros técnicos y las medidas de seguridad y protección a cumplir durante la ejecución del trabajo </w:t>
      </w:r>
    </w:p>
    <w:p w:rsidR="0029219D" w:rsidRDefault="0029219D" w:rsidP="0029219D">
      <w:pPr>
        <w:pStyle w:val="Prrafodelista"/>
        <w:autoSpaceDE w:val="0"/>
        <w:autoSpaceDN w:val="0"/>
        <w:adjustRightInd w:val="0"/>
        <w:spacing w:after="0" w:line="360" w:lineRule="auto"/>
        <w:ind w:left="766"/>
        <w:jc w:val="both"/>
        <w:rPr>
          <w:rFonts w:ascii="Arial" w:hAnsi="Arial" w:cs="Arial"/>
          <w:color w:val="000000"/>
          <w:sz w:val="24"/>
          <w:szCs w:val="24"/>
        </w:rPr>
      </w:pPr>
    </w:p>
    <w:p w:rsidR="00515B63" w:rsidRDefault="00515B63" w:rsidP="00515B63">
      <w:pPr>
        <w:pStyle w:val="Prrafodelista"/>
        <w:autoSpaceDE w:val="0"/>
        <w:autoSpaceDN w:val="0"/>
        <w:adjustRightInd w:val="0"/>
        <w:spacing w:after="0" w:line="360" w:lineRule="auto"/>
        <w:ind w:left="0"/>
        <w:jc w:val="both"/>
        <w:rPr>
          <w:rFonts w:ascii="Arial" w:hAnsi="Arial" w:cs="Arial"/>
          <w:b/>
          <w:i/>
          <w:color w:val="000000"/>
          <w:sz w:val="24"/>
          <w:szCs w:val="24"/>
        </w:rPr>
      </w:pPr>
      <w:r>
        <w:rPr>
          <w:rFonts w:ascii="Arial" w:hAnsi="Arial" w:cs="Arial"/>
          <w:b/>
          <w:i/>
          <w:color w:val="000000"/>
          <w:sz w:val="24"/>
          <w:szCs w:val="24"/>
        </w:rPr>
        <w:t>Orden de operaciones:</w:t>
      </w:r>
    </w:p>
    <w:p w:rsidR="00515B63" w:rsidRDefault="00515B63" w:rsidP="00515B63">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sidRPr="00515B63">
        <w:rPr>
          <w:rFonts w:ascii="Arial" w:hAnsi="Arial" w:cs="Arial"/>
          <w:color w:val="000000"/>
          <w:sz w:val="24"/>
          <w:szCs w:val="24"/>
        </w:rPr>
        <w:t>I</w:t>
      </w:r>
      <w:r w:rsidR="004A18C1">
        <w:rPr>
          <w:rFonts w:ascii="Arial" w:hAnsi="Arial" w:cs="Arial"/>
          <w:color w:val="000000"/>
          <w:sz w:val="24"/>
          <w:szCs w:val="24"/>
        </w:rPr>
        <w:t xml:space="preserve">nterpretación de la </w:t>
      </w:r>
      <w:r w:rsidRPr="00515B63">
        <w:rPr>
          <w:rFonts w:ascii="Arial" w:hAnsi="Arial" w:cs="Arial"/>
          <w:color w:val="000000"/>
          <w:sz w:val="24"/>
          <w:szCs w:val="24"/>
        </w:rPr>
        <w:t>documentación técnica del equipo</w:t>
      </w:r>
      <w:r>
        <w:rPr>
          <w:rFonts w:ascii="Arial" w:hAnsi="Arial" w:cs="Arial"/>
          <w:color w:val="000000"/>
          <w:sz w:val="24"/>
          <w:szCs w:val="24"/>
        </w:rPr>
        <w:t>.</w:t>
      </w:r>
    </w:p>
    <w:p w:rsidR="00515B63" w:rsidRDefault="00515B63" w:rsidP="00515B63">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Revis</w:t>
      </w:r>
      <w:r w:rsidR="00C62823">
        <w:rPr>
          <w:rFonts w:ascii="Arial" w:hAnsi="Arial" w:cs="Arial"/>
          <w:color w:val="000000"/>
          <w:sz w:val="24"/>
          <w:szCs w:val="24"/>
        </w:rPr>
        <w:t>ión del</w:t>
      </w:r>
      <w:r>
        <w:rPr>
          <w:rFonts w:ascii="Arial" w:hAnsi="Arial" w:cs="Arial"/>
          <w:color w:val="000000"/>
          <w:sz w:val="24"/>
          <w:szCs w:val="24"/>
        </w:rPr>
        <w:t xml:space="preserve"> estado técnico de partes y componentes.</w:t>
      </w:r>
    </w:p>
    <w:p w:rsidR="00515B63" w:rsidRDefault="00515B63" w:rsidP="00515B63">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Medición del grado de aislamiento de partes y componentes.</w:t>
      </w:r>
    </w:p>
    <w:p w:rsidR="00515B63" w:rsidRDefault="00515B63" w:rsidP="00515B63">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Medición de continuidad del circuito eléctrico.</w:t>
      </w:r>
    </w:p>
    <w:p w:rsidR="00515B63" w:rsidRDefault="00515B63" w:rsidP="00515B63">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Comproba</w:t>
      </w:r>
      <w:r w:rsidR="00C62823">
        <w:rPr>
          <w:rFonts w:ascii="Arial" w:hAnsi="Arial" w:cs="Arial"/>
          <w:color w:val="000000"/>
          <w:sz w:val="24"/>
          <w:szCs w:val="24"/>
        </w:rPr>
        <w:t>ción del</w:t>
      </w:r>
      <w:r>
        <w:rPr>
          <w:rFonts w:ascii="Arial" w:hAnsi="Arial" w:cs="Arial"/>
          <w:color w:val="000000"/>
          <w:sz w:val="24"/>
          <w:szCs w:val="24"/>
        </w:rPr>
        <w:t xml:space="preserve"> funcionamiento del circuito digital del equipo.</w:t>
      </w:r>
    </w:p>
    <w:p w:rsidR="00515B63" w:rsidRDefault="00515B63" w:rsidP="00515B63">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Ajuste del sistema operacional en correspondencia con el voltaje de trabajo y la capacidad de carga a conectar.</w:t>
      </w:r>
    </w:p>
    <w:p w:rsidR="0029219D" w:rsidRDefault="0029219D" w:rsidP="0029219D">
      <w:pPr>
        <w:pStyle w:val="Prrafodelista"/>
        <w:autoSpaceDE w:val="0"/>
        <w:autoSpaceDN w:val="0"/>
        <w:adjustRightInd w:val="0"/>
        <w:spacing w:after="0" w:line="360" w:lineRule="auto"/>
        <w:jc w:val="both"/>
        <w:rPr>
          <w:rFonts w:ascii="Arial" w:hAnsi="Arial" w:cs="Arial"/>
          <w:color w:val="000000"/>
          <w:sz w:val="24"/>
          <w:szCs w:val="24"/>
        </w:rPr>
      </w:pPr>
    </w:p>
    <w:p w:rsidR="00515B63" w:rsidRDefault="00515B63" w:rsidP="00515B63">
      <w:pPr>
        <w:pStyle w:val="Prrafodelista"/>
        <w:autoSpaceDE w:val="0"/>
        <w:autoSpaceDN w:val="0"/>
        <w:adjustRightInd w:val="0"/>
        <w:spacing w:after="0" w:line="360" w:lineRule="auto"/>
        <w:ind w:left="0"/>
        <w:jc w:val="both"/>
        <w:rPr>
          <w:rFonts w:ascii="Arial" w:hAnsi="Arial" w:cs="Arial"/>
          <w:b/>
          <w:i/>
          <w:color w:val="000000"/>
          <w:sz w:val="24"/>
          <w:szCs w:val="24"/>
        </w:rPr>
      </w:pPr>
      <w:r>
        <w:rPr>
          <w:rFonts w:ascii="Arial" w:hAnsi="Arial" w:cs="Arial"/>
          <w:b/>
          <w:i/>
          <w:color w:val="000000"/>
          <w:sz w:val="24"/>
          <w:szCs w:val="24"/>
        </w:rPr>
        <w:t>Demostración Práctica:</w:t>
      </w:r>
    </w:p>
    <w:p w:rsidR="00515B63" w:rsidRDefault="00515B63" w:rsidP="00515B63">
      <w:pPr>
        <w:pStyle w:val="Prrafodelista"/>
        <w:autoSpaceDE w:val="0"/>
        <w:autoSpaceDN w:val="0"/>
        <w:adjustRightInd w:val="0"/>
        <w:spacing w:after="0" w:line="360" w:lineRule="auto"/>
        <w:ind w:left="0"/>
        <w:jc w:val="both"/>
        <w:rPr>
          <w:rFonts w:ascii="Arial" w:hAnsi="Arial" w:cs="Arial"/>
          <w:color w:val="000000"/>
          <w:sz w:val="24"/>
          <w:szCs w:val="24"/>
        </w:rPr>
      </w:pPr>
      <w:r w:rsidRPr="00515B63">
        <w:rPr>
          <w:rFonts w:ascii="Arial" w:hAnsi="Arial" w:cs="Arial"/>
          <w:color w:val="000000"/>
          <w:sz w:val="24"/>
          <w:szCs w:val="24"/>
        </w:rPr>
        <w:t>Con la participación del especialista el profesor efectuará la demostración de cada una de las operaciones en tres momentos:</w:t>
      </w:r>
    </w:p>
    <w:p w:rsidR="00515B63" w:rsidRDefault="00515B63" w:rsidP="00515B63">
      <w:pPr>
        <w:pStyle w:val="Prrafodelista"/>
        <w:numPr>
          <w:ilvl w:val="0"/>
          <w:numId w:val="4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 xml:space="preserve">Primero: </w:t>
      </w:r>
      <w:r w:rsidRPr="00515B63">
        <w:rPr>
          <w:rFonts w:ascii="Arial" w:hAnsi="Arial" w:cs="Arial"/>
          <w:color w:val="000000"/>
          <w:sz w:val="24"/>
          <w:szCs w:val="24"/>
          <w:u w:val="single"/>
        </w:rPr>
        <w:t>A un ritmo lento de trabajo</w:t>
      </w:r>
      <w:r>
        <w:rPr>
          <w:rFonts w:ascii="Arial" w:hAnsi="Arial" w:cs="Arial"/>
          <w:color w:val="000000"/>
          <w:sz w:val="24"/>
          <w:szCs w:val="24"/>
        </w:rPr>
        <w:t>, haciendo hincapié en el manejo de las herramientas, instrumentos de medición, medios y accesorios, normas técnicas y medidas de seguridad y protección del trabajo.</w:t>
      </w:r>
    </w:p>
    <w:p w:rsidR="0011789D" w:rsidRDefault="00515B63" w:rsidP="00515B63">
      <w:pPr>
        <w:pStyle w:val="Prrafodelista"/>
        <w:numPr>
          <w:ilvl w:val="0"/>
          <w:numId w:val="4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Segundo: </w:t>
      </w:r>
      <w:r>
        <w:rPr>
          <w:rFonts w:ascii="Arial" w:hAnsi="Arial" w:cs="Arial"/>
          <w:color w:val="000000"/>
          <w:sz w:val="24"/>
          <w:szCs w:val="24"/>
          <w:u w:val="single"/>
        </w:rPr>
        <w:t>A un ritmo normal de trabajo con interrupciones,</w:t>
      </w:r>
      <w:r w:rsidR="0011789D">
        <w:rPr>
          <w:rFonts w:ascii="Arial" w:hAnsi="Arial" w:cs="Arial"/>
          <w:color w:val="000000"/>
          <w:sz w:val="24"/>
          <w:szCs w:val="24"/>
        </w:rPr>
        <w:t>el profesor con la ayuda del especialista desarrolla las operaciones y va describiendo cada una de ellas deteniendo el ritmo de trabajo para explicar posibles errores y el procedimiento para evitarlos o corregirlos.</w:t>
      </w:r>
    </w:p>
    <w:p w:rsidR="00515B63" w:rsidRPr="00515B63" w:rsidRDefault="0011789D" w:rsidP="00515B63">
      <w:pPr>
        <w:pStyle w:val="Prrafodelista"/>
        <w:numPr>
          <w:ilvl w:val="0"/>
          <w:numId w:val="4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Tercero: </w:t>
      </w:r>
      <w:r>
        <w:rPr>
          <w:rFonts w:ascii="Arial" w:hAnsi="Arial" w:cs="Arial"/>
          <w:color w:val="000000"/>
          <w:sz w:val="24"/>
          <w:szCs w:val="24"/>
          <w:u w:val="single"/>
        </w:rPr>
        <w:t xml:space="preserve">A un ritmo normal de trabajo, </w:t>
      </w:r>
      <w:r>
        <w:rPr>
          <w:rFonts w:ascii="Arial" w:hAnsi="Arial" w:cs="Arial"/>
          <w:color w:val="000000"/>
          <w:sz w:val="24"/>
          <w:szCs w:val="24"/>
        </w:rPr>
        <w:t xml:space="preserve"> el profesor con la ayuda del especialista desarrolla las operaciones cumpliendo las normas técnicas y las medidas de seguridad y protección del trabajo.</w:t>
      </w:r>
    </w:p>
    <w:p w:rsidR="001926D8" w:rsidRDefault="001926D8" w:rsidP="00150EC6">
      <w:pPr>
        <w:autoSpaceDE w:val="0"/>
        <w:autoSpaceDN w:val="0"/>
        <w:adjustRightInd w:val="0"/>
        <w:spacing w:after="0" w:line="360" w:lineRule="auto"/>
        <w:jc w:val="both"/>
        <w:rPr>
          <w:rFonts w:ascii="Arial" w:hAnsi="Arial" w:cs="Arial"/>
          <w:b/>
          <w:bCs/>
          <w:color w:val="000000"/>
          <w:sz w:val="24"/>
          <w:szCs w:val="24"/>
        </w:rPr>
      </w:pPr>
    </w:p>
    <w:p w:rsidR="004D5368" w:rsidRPr="00C72CAE" w:rsidRDefault="004D5368" w:rsidP="00150EC6">
      <w:pPr>
        <w:autoSpaceDE w:val="0"/>
        <w:autoSpaceDN w:val="0"/>
        <w:adjustRightInd w:val="0"/>
        <w:spacing w:after="0" w:line="360" w:lineRule="auto"/>
        <w:jc w:val="both"/>
        <w:rPr>
          <w:rFonts w:ascii="Arial" w:hAnsi="Arial" w:cs="Arial"/>
          <w:b/>
          <w:bCs/>
          <w:color w:val="000000"/>
          <w:sz w:val="24"/>
          <w:szCs w:val="24"/>
        </w:rPr>
      </w:pPr>
      <w:r w:rsidRPr="00C72CAE">
        <w:rPr>
          <w:rFonts w:ascii="Arial" w:hAnsi="Arial" w:cs="Arial"/>
          <w:b/>
          <w:bCs/>
          <w:color w:val="000000"/>
          <w:sz w:val="24"/>
          <w:szCs w:val="24"/>
        </w:rPr>
        <w:t>Evaluación:</w:t>
      </w:r>
    </w:p>
    <w:p w:rsidR="0011789D" w:rsidRDefault="004D5368" w:rsidP="00150EC6">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sidRPr="0011789D">
        <w:rPr>
          <w:rFonts w:ascii="Arial" w:hAnsi="Arial" w:cs="Arial"/>
          <w:color w:val="000000"/>
          <w:sz w:val="24"/>
          <w:szCs w:val="24"/>
        </w:rPr>
        <w:t xml:space="preserve">Se </w:t>
      </w:r>
      <w:r w:rsidR="0011789D" w:rsidRPr="0011789D">
        <w:rPr>
          <w:rFonts w:ascii="Arial" w:hAnsi="Arial" w:cs="Arial"/>
          <w:color w:val="000000"/>
          <w:sz w:val="24"/>
          <w:szCs w:val="24"/>
        </w:rPr>
        <w:t xml:space="preserve">realizarán recorridos por los puestos de trabajo a fin de controlar la ejecución de la actividad </w:t>
      </w:r>
      <w:r w:rsidR="0011789D">
        <w:rPr>
          <w:rFonts w:ascii="Arial" w:hAnsi="Arial" w:cs="Arial"/>
          <w:color w:val="000000"/>
          <w:sz w:val="24"/>
          <w:szCs w:val="24"/>
        </w:rPr>
        <w:t>y el desempeño individual de cada estudiante.</w:t>
      </w:r>
    </w:p>
    <w:p w:rsidR="0011789D" w:rsidRDefault="0011789D" w:rsidP="00150EC6">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Solo se interrumpirá el trabajo en caso de incidir en el incumplimiento de medidas de seguridad y protección del trabajo.</w:t>
      </w:r>
    </w:p>
    <w:p w:rsidR="0011789D" w:rsidRDefault="0011789D" w:rsidP="00150EC6">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Concluido el trabajo los integrantes del equipo expondrán los resultados y las conclusiones a las que arribaron.</w:t>
      </w:r>
    </w:p>
    <w:p w:rsidR="0029219D" w:rsidRDefault="0029219D" w:rsidP="0029219D">
      <w:pPr>
        <w:pStyle w:val="Prrafodelista"/>
        <w:autoSpaceDE w:val="0"/>
        <w:autoSpaceDN w:val="0"/>
        <w:adjustRightInd w:val="0"/>
        <w:spacing w:after="0" w:line="360" w:lineRule="auto"/>
        <w:ind w:left="766"/>
        <w:jc w:val="both"/>
        <w:rPr>
          <w:rFonts w:ascii="Arial" w:hAnsi="Arial" w:cs="Arial"/>
          <w:color w:val="000000"/>
          <w:sz w:val="24"/>
          <w:szCs w:val="24"/>
        </w:rPr>
      </w:pPr>
    </w:p>
    <w:p w:rsidR="0011789D" w:rsidRDefault="0011789D" w:rsidP="0011789D">
      <w:pPr>
        <w:autoSpaceDE w:val="0"/>
        <w:autoSpaceDN w:val="0"/>
        <w:adjustRightInd w:val="0"/>
        <w:spacing w:after="0" w:line="360" w:lineRule="auto"/>
        <w:jc w:val="both"/>
        <w:rPr>
          <w:rFonts w:ascii="Arial" w:hAnsi="Arial" w:cs="Arial"/>
          <w:b/>
          <w:bCs/>
          <w:color w:val="000000"/>
          <w:sz w:val="24"/>
          <w:szCs w:val="24"/>
        </w:rPr>
      </w:pPr>
      <w:r w:rsidRPr="0011789D">
        <w:rPr>
          <w:rFonts w:ascii="Arial" w:hAnsi="Arial" w:cs="Arial"/>
          <w:b/>
          <w:bCs/>
          <w:color w:val="000000"/>
          <w:sz w:val="24"/>
          <w:szCs w:val="24"/>
        </w:rPr>
        <w:t>Criterios evaluativos</w:t>
      </w:r>
    </w:p>
    <w:p w:rsidR="0011789D" w:rsidRPr="0011789D" w:rsidRDefault="0011789D" w:rsidP="0011789D">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 xml:space="preserve">MB: </w:t>
      </w:r>
      <w:r w:rsidRPr="0011789D">
        <w:rPr>
          <w:rFonts w:ascii="Arial" w:hAnsi="Arial" w:cs="Arial"/>
          <w:bCs/>
          <w:color w:val="000000"/>
          <w:sz w:val="24"/>
          <w:szCs w:val="24"/>
        </w:rPr>
        <w:t>Ejecuta las operaciones en correspondencia con la demostraci</w:t>
      </w:r>
      <w:r>
        <w:rPr>
          <w:rFonts w:ascii="Arial" w:hAnsi="Arial" w:cs="Arial"/>
          <w:bCs/>
          <w:color w:val="000000"/>
          <w:sz w:val="24"/>
          <w:szCs w:val="24"/>
        </w:rPr>
        <w:t>ón y cumple las normas técnicas y las medidas de seguridad y protección del trabajo.</w:t>
      </w:r>
    </w:p>
    <w:p w:rsidR="0011789D" w:rsidRPr="0011789D" w:rsidRDefault="0011789D" w:rsidP="0011789D">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 xml:space="preserve">B: </w:t>
      </w:r>
      <w:r>
        <w:rPr>
          <w:rFonts w:ascii="Arial" w:hAnsi="Arial" w:cs="Arial"/>
          <w:bCs/>
          <w:color w:val="000000"/>
          <w:sz w:val="24"/>
          <w:szCs w:val="24"/>
        </w:rPr>
        <w:t>Ejecuta las operaciones con determinado grado de dificultad y es capaz a partir del análisis de las dificultades de corregir las mismas.</w:t>
      </w:r>
    </w:p>
    <w:p w:rsidR="0011789D" w:rsidRPr="0011789D" w:rsidRDefault="0011789D" w:rsidP="0011789D">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R:</w:t>
      </w:r>
      <w:r>
        <w:rPr>
          <w:rFonts w:ascii="Arial" w:hAnsi="Arial" w:cs="Arial"/>
          <w:bCs/>
          <w:color w:val="000000"/>
          <w:sz w:val="24"/>
          <w:szCs w:val="24"/>
        </w:rPr>
        <w:t xml:space="preserve"> Desarrolla las operaciones con dificultades y necesita la intervención y ayuda del profesor.</w:t>
      </w:r>
    </w:p>
    <w:p w:rsidR="003500C9" w:rsidRPr="004A18C1" w:rsidRDefault="0011789D" w:rsidP="0011789D">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M:</w:t>
      </w:r>
      <w:r>
        <w:rPr>
          <w:rFonts w:ascii="Arial" w:hAnsi="Arial" w:cs="Arial"/>
          <w:bCs/>
          <w:color w:val="000000"/>
          <w:sz w:val="24"/>
          <w:szCs w:val="24"/>
        </w:rPr>
        <w:t xml:space="preserve"> Presenta dificultades en el cumplimiento del orden de operaciones, interrupciones </w:t>
      </w:r>
      <w:r w:rsidR="003500C9">
        <w:rPr>
          <w:rFonts w:ascii="Arial" w:hAnsi="Arial" w:cs="Arial"/>
          <w:bCs/>
          <w:color w:val="000000"/>
          <w:sz w:val="24"/>
          <w:szCs w:val="24"/>
        </w:rPr>
        <w:t>y procedimientos incorrectos que ponen en riesgo la seguridad individual y colectiva.</w:t>
      </w:r>
    </w:p>
    <w:p w:rsidR="004A18C1" w:rsidRPr="004A18C1" w:rsidRDefault="004A18C1" w:rsidP="004A18C1">
      <w:pPr>
        <w:autoSpaceDE w:val="0"/>
        <w:autoSpaceDN w:val="0"/>
        <w:adjustRightInd w:val="0"/>
        <w:spacing w:after="0" w:line="360" w:lineRule="auto"/>
        <w:ind w:left="720"/>
        <w:jc w:val="both"/>
        <w:rPr>
          <w:rFonts w:ascii="Arial" w:hAnsi="Arial" w:cs="Arial"/>
          <w:b/>
          <w:bCs/>
          <w:color w:val="000000"/>
          <w:sz w:val="24"/>
          <w:szCs w:val="24"/>
        </w:rPr>
      </w:pPr>
    </w:p>
    <w:p w:rsidR="0029219D" w:rsidRDefault="0029219D" w:rsidP="00150EC6">
      <w:pPr>
        <w:autoSpaceDE w:val="0"/>
        <w:autoSpaceDN w:val="0"/>
        <w:adjustRightInd w:val="0"/>
        <w:spacing w:after="0" w:line="360" w:lineRule="auto"/>
        <w:jc w:val="both"/>
        <w:rPr>
          <w:rFonts w:ascii="Arial" w:hAnsi="Arial" w:cs="Arial"/>
          <w:b/>
          <w:bCs/>
          <w:color w:val="000000"/>
          <w:sz w:val="24"/>
          <w:szCs w:val="24"/>
        </w:rPr>
      </w:pPr>
    </w:p>
    <w:p w:rsidR="0029219D" w:rsidRDefault="0029219D" w:rsidP="00150EC6">
      <w:pPr>
        <w:autoSpaceDE w:val="0"/>
        <w:autoSpaceDN w:val="0"/>
        <w:adjustRightInd w:val="0"/>
        <w:spacing w:after="0" w:line="360" w:lineRule="auto"/>
        <w:jc w:val="both"/>
        <w:rPr>
          <w:rFonts w:ascii="Arial" w:hAnsi="Arial" w:cs="Arial"/>
          <w:b/>
          <w:bCs/>
          <w:color w:val="000000"/>
          <w:sz w:val="24"/>
          <w:szCs w:val="24"/>
        </w:rPr>
      </w:pPr>
    </w:p>
    <w:p w:rsidR="004A18C1" w:rsidRDefault="004A18C1" w:rsidP="00150EC6">
      <w:pPr>
        <w:autoSpaceDE w:val="0"/>
        <w:autoSpaceDN w:val="0"/>
        <w:adjustRightInd w:val="0"/>
        <w:spacing w:after="0" w:line="360" w:lineRule="auto"/>
        <w:jc w:val="both"/>
        <w:rPr>
          <w:rFonts w:ascii="Arial" w:hAnsi="Arial" w:cs="Arial"/>
          <w:bCs/>
          <w:color w:val="000000"/>
          <w:sz w:val="24"/>
          <w:szCs w:val="24"/>
        </w:rPr>
      </w:pPr>
      <w:r w:rsidRPr="00C72CAE">
        <w:rPr>
          <w:rFonts w:ascii="Arial" w:hAnsi="Arial" w:cs="Arial"/>
          <w:b/>
          <w:bCs/>
          <w:color w:val="000000"/>
          <w:sz w:val="24"/>
          <w:szCs w:val="24"/>
        </w:rPr>
        <w:t>Actividad</w:t>
      </w:r>
      <w:r>
        <w:rPr>
          <w:rFonts w:ascii="Arial" w:hAnsi="Arial" w:cs="Arial"/>
          <w:b/>
          <w:bCs/>
          <w:color w:val="000000"/>
          <w:sz w:val="24"/>
          <w:szCs w:val="24"/>
        </w:rPr>
        <w:t>2</w:t>
      </w:r>
      <w:r w:rsidRPr="00C72CAE">
        <w:rPr>
          <w:rFonts w:ascii="Arial" w:hAnsi="Arial" w:cs="Arial"/>
          <w:b/>
          <w:bCs/>
          <w:color w:val="000000"/>
          <w:sz w:val="24"/>
          <w:szCs w:val="24"/>
        </w:rPr>
        <w:t>:</w:t>
      </w:r>
      <w:r>
        <w:rPr>
          <w:rFonts w:ascii="Arial" w:hAnsi="Arial" w:cs="Arial"/>
          <w:bCs/>
          <w:color w:val="000000"/>
          <w:sz w:val="24"/>
          <w:szCs w:val="24"/>
        </w:rPr>
        <w:t xml:space="preserve">Montaje e interconexión de paneles solares en emplazamiento solar fotovoltaico </w:t>
      </w:r>
    </w:p>
    <w:p w:rsidR="0029219D" w:rsidRDefault="0029219D" w:rsidP="00150EC6">
      <w:pPr>
        <w:autoSpaceDE w:val="0"/>
        <w:autoSpaceDN w:val="0"/>
        <w:adjustRightInd w:val="0"/>
        <w:spacing w:after="0" w:line="360" w:lineRule="auto"/>
        <w:jc w:val="both"/>
        <w:rPr>
          <w:rFonts w:ascii="Arial" w:hAnsi="Arial" w:cs="Arial"/>
          <w:bCs/>
          <w:color w:val="000000"/>
          <w:sz w:val="24"/>
          <w:szCs w:val="24"/>
        </w:rPr>
      </w:pPr>
    </w:p>
    <w:p w:rsidR="004A18C1" w:rsidRDefault="004A18C1" w:rsidP="00150EC6">
      <w:pPr>
        <w:autoSpaceDE w:val="0"/>
        <w:autoSpaceDN w:val="0"/>
        <w:adjustRightInd w:val="0"/>
        <w:spacing w:after="0" w:line="360" w:lineRule="auto"/>
        <w:jc w:val="both"/>
        <w:rPr>
          <w:rFonts w:ascii="Arial" w:hAnsi="Arial" w:cs="Arial"/>
          <w:bCs/>
          <w:color w:val="000000"/>
          <w:sz w:val="24"/>
          <w:szCs w:val="24"/>
        </w:rPr>
      </w:pPr>
      <w:r w:rsidRPr="004A18C1">
        <w:rPr>
          <w:rFonts w:ascii="Arial" w:hAnsi="Arial" w:cs="Arial"/>
          <w:b/>
          <w:bCs/>
          <w:color w:val="000000"/>
          <w:sz w:val="24"/>
          <w:szCs w:val="24"/>
        </w:rPr>
        <w:t>Objetivo</w:t>
      </w:r>
      <w:r>
        <w:rPr>
          <w:rFonts w:ascii="Arial" w:hAnsi="Arial" w:cs="Arial"/>
          <w:b/>
          <w:bCs/>
          <w:color w:val="000000"/>
          <w:sz w:val="24"/>
          <w:szCs w:val="24"/>
        </w:rPr>
        <w:t xml:space="preserve">: </w:t>
      </w:r>
      <w:r>
        <w:rPr>
          <w:rFonts w:ascii="Arial" w:hAnsi="Arial" w:cs="Arial"/>
          <w:bCs/>
          <w:color w:val="000000"/>
          <w:sz w:val="24"/>
          <w:szCs w:val="24"/>
        </w:rPr>
        <w:t>Acometer el montaje e interconexión de una batería de paneles solares a partir de su compatibilidad, parámetros de funcionamiento y exigencias técnicas.</w:t>
      </w:r>
    </w:p>
    <w:p w:rsidR="0029219D" w:rsidRDefault="0029219D" w:rsidP="00150EC6">
      <w:pPr>
        <w:autoSpaceDE w:val="0"/>
        <w:autoSpaceDN w:val="0"/>
        <w:adjustRightInd w:val="0"/>
        <w:spacing w:after="0" w:line="360" w:lineRule="auto"/>
        <w:jc w:val="both"/>
        <w:rPr>
          <w:rFonts w:ascii="Arial" w:hAnsi="Arial" w:cs="Arial"/>
          <w:bCs/>
          <w:color w:val="000000"/>
          <w:sz w:val="24"/>
          <w:szCs w:val="24"/>
        </w:rPr>
      </w:pPr>
    </w:p>
    <w:p w:rsidR="004A18C1" w:rsidRDefault="004A18C1" w:rsidP="00150EC6">
      <w:pPr>
        <w:autoSpaceDE w:val="0"/>
        <w:autoSpaceDN w:val="0"/>
        <w:adjustRightInd w:val="0"/>
        <w:spacing w:after="0" w:line="360" w:lineRule="auto"/>
        <w:jc w:val="both"/>
        <w:rPr>
          <w:rFonts w:ascii="Arial" w:hAnsi="Arial" w:cs="Arial"/>
          <w:bCs/>
          <w:color w:val="000000"/>
          <w:sz w:val="24"/>
          <w:szCs w:val="24"/>
        </w:rPr>
      </w:pPr>
      <w:r w:rsidRPr="004A18C1">
        <w:rPr>
          <w:rFonts w:ascii="Arial" w:hAnsi="Arial" w:cs="Arial"/>
          <w:b/>
          <w:bCs/>
          <w:color w:val="000000"/>
          <w:sz w:val="24"/>
          <w:szCs w:val="24"/>
        </w:rPr>
        <w:t xml:space="preserve">Desarrollo: </w:t>
      </w:r>
      <w:r>
        <w:rPr>
          <w:rFonts w:ascii="Arial" w:hAnsi="Arial" w:cs="Arial"/>
          <w:bCs/>
          <w:color w:val="000000"/>
          <w:sz w:val="24"/>
          <w:szCs w:val="24"/>
        </w:rPr>
        <w:t>Orientaciones para la realización de la actividad.</w:t>
      </w:r>
    </w:p>
    <w:p w:rsidR="003500C9" w:rsidRDefault="004A18C1" w:rsidP="004A18C1">
      <w:pPr>
        <w:numPr>
          <w:ilvl w:val="0"/>
          <w:numId w:val="43"/>
        </w:numPr>
        <w:autoSpaceDE w:val="0"/>
        <w:autoSpaceDN w:val="0"/>
        <w:adjustRightInd w:val="0"/>
        <w:spacing w:after="0" w:line="360" w:lineRule="auto"/>
        <w:jc w:val="both"/>
        <w:rPr>
          <w:rFonts w:ascii="Arial" w:hAnsi="Arial" w:cs="Arial"/>
          <w:bCs/>
          <w:color w:val="000000"/>
          <w:sz w:val="24"/>
          <w:szCs w:val="24"/>
        </w:rPr>
      </w:pPr>
      <w:r w:rsidRPr="004A18C1">
        <w:rPr>
          <w:rFonts w:ascii="Arial" w:hAnsi="Arial" w:cs="Arial"/>
          <w:bCs/>
          <w:color w:val="000000"/>
          <w:sz w:val="24"/>
          <w:szCs w:val="24"/>
        </w:rPr>
        <w:t xml:space="preserve">Los estudiantes </w:t>
      </w:r>
      <w:r>
        <w:rPr>
          <w:rFonts w:ascii="Arial" w:hAnsi="Arial" w:cs="Arial"/>
          <w:bCs/>
          <w:color w:val="000000"/>
          <w:sz w:val="24"/>
          <w:szCs w:val="24"/>
        </w:rPr>
        <w:t>se organizarán en equipos de tres miembros cada uno.</w:t>
      </w:r>
    </w:p>
    <w:p w:rsidR="004A18C1" w:rsidRDefault="004A18C1" w:rsidP="004A18C1">
      <w:pPr>
        <w:numPr>
          <w:ilvl w:val="0"/>
          <w:numId w:val="43"/>
        </w:numPr>
        <w:autoSpaceDE w:val="0"/>
        <w:autoSpaceDN w:val="0"/>
        <w:adjustRightInd w:val="0"/>
        <w:spacing w:after="0" w:line="360" w:lineRule="auto"/>
        <w:jc w:val="both"/>
        <w:rPr>
          <w:rFonts w:ascii="Arial" w:hAnsi="Arial" w:cs="Arial"/>
          <w:bCs/>
          <w:color w:val="000000"/>
          <w:sz w:val="24"/>
          <w:szCs w:val="24"/>
        </w:rPr>
      </w:pPr>
      <w:r>
        <w:rPr>
          <w:rFonts w:ascii="Arial" w:hAnsi="Arial" w:cs="Arial"/>
          <w:bCs/>
          <w:color w:val="000000"/>
          <w:sz w:val="24"/>
          <w:szCs w:val="24"/>
        </w:rPr>
        <w:t>El profesor con la participación del especialista hace una introducción sobre el empleo de la energía renovable, se refiere además a las medidas para el cuidado, el traslado y la conservación de los paneles. Hace referencia a las herramientas, instrumentos de medición, medios y accesorios a utilizar.</w:t>
      </w:r>
    </w:p>
    <w:p w:rsidR="004A18C1" w:rsidRDefault="004A18C1" w:rsidP="004A18C1">
      <w:pPr>
        <w:numPr>
          <w:ilvl w:val="0"/>
          <w:numId w:val="43"/>
        </w:numPr>
        <w:autoSpaceDE w:val="0"/>
        <w:autoSpaceDN w:val="0"/>
        <w:adjustRightInd w:val="0"/>
        <w:spacing w:after="0" w:line="360" w:lineRule="auto"/>
        <w:jc w:val="both"/>
        <w:rPr>
          <w:rFonts w:ascii="Arial" w:hAnsi="Arial" w:cs="Arial"/>
          <w:bCs/>
          <w:color w:val="000000"/>
          <w:sz w:val="24"/>
          <w:szCs w:val="24"/>
        </w:rPr>
      </w:pPr>
      <w:r>
        <w:rPr>
          <w:rFonts w:ascii="Arial" w:hAnsi="Arial" w:cs="Arial"/>
          <w:bCs/>
          <w:color w:val="000000"/>
          <w:sz w:val="24"/>
          <w:szCs w:val="24"/>
        </w:rPr>
        <w:t>Se refiere a la compatibilidad de los paneles para ser interconectados.</w:t>
      </w:r>
    </w:p>
    <w:p w:rsidR="004A18C1" w:rsidRDefault="004A18C1" w:rsidP="004A18C1">
      <w:pPr>
        <w:numPr>
          <w:ilvl w:val="0"/>
          <w:numId w:val="43"/>
        </w:numPr>
        <w:autoSpaceDE w:val="0"/>
        <w:autoSpaceDN w:val="0"/>
        <w:adjustRightInd w:val="0"/>
        <w:spacing w:after="0" w:line="360" w:lineRule="auto"/>
        <w:jc w:val="both"/>
        <w:rPr>
          <w:rFonts w:ascii="Arial" w:hAnsi="Arial" w:cs="Arial"/>
          <w:bCs/>
          <w:color w:val="000000"/>
          <w:sz w:val="24"/>
          <w:szCs w:val="24"/>
        </w:rPr>
      </w:pPr>
      <w:r>
        <w:rPr>
          <w:rFonts w:ascii="Arial" w:hAnsi="Arial" w:cs="Arial"/>
          <w:bCs/>
          <w:color w:val="000000"/>
          <w:sz w:val="24"/>
          <w:szCs w:val="24"/>
        </w:rPr>
        <w:t>A continuación describe el orden de las operaciones para la ejecución del trabajo.</w:t>
      </w:r>
    </w:p>
    <w:p w:rsidR="004A18C1" w:rsidRDefault="004A18C1" w:rsidP="004A18C1">
      <w:pPr>
        <w:autoSpaceDE w:val="0"/>
        <w:autoSpaceDN w:val="0"/>
        <w:adjustRightInd w:val="0"/>
        <w:spacing w:after="0" w:line="360" w:lineRule="auto"/>
        <w:ind w:left="920"/>
        <w:jc w:val="both"/>
        <w:rPr>
          <w:rFonts w:ascii="Arial" w:hAnsi="Arial" w:cs="Arial"/>
          <w:bCs/>
          <w:color w:val="000000"/>
          <w:sz w:val="24"/>
          <w:szCs w:val="24"/>
        </w:rPr>
      </w:pPr>
    </w:p>
    <w:p w:rsidR="004A18C1" w:rsidRDefault="004A18C1" w:rsidP="004A18C1">
      <w:pPr>
        <w:pStyle w:val="Prrafodelista"/>
        <w:autoSpaceDE w:val="0"/>
        <w:autoSpaceDN w:val="0"/>
        <w:adjustRightInd w:val="0"/>
        <w:spacing w:after="0" w:line="360" w:lineRule="auto"/>
        <w:ind w:left="0"/>
        <w:jc w:val="both"/>
        <w:rPr>
          <w:rFonts w:ascii="Arial" w:hAnsi="Arial" w:cs="Arial"/>
          <w:b/>
          <w:i/>
          <w:color w:val="000000"/>
          <w:sz w:val="24"/>
          <w:szCs w:val="24"/>
        </w:rPr>
      </w:pPr>
      <w:r>
        <w:rPr>
          <w:rFonts w:ascii="Arial" w:hAnsi="Arial" w:cs="Arial"/>
          <w:b/>
          <w:i/>
          <w:color w:val="000000"/>
          <w:sz w:val="24"/>
          <w:szCs w:val="24"/>
        </w:rPr>
        <w:t>Orden de operaciones:</w:t>
      </w:r>
    </w:p>
    <w:p w:rsidR="004A18C1" w:rsidRDefault="004A18C1" w:rsidP="004A18C1">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sidRPr="00515B63">
        <w:rPr>
          <w:rFonts w:ascii="Arial" w:hAnsi="Arial" w:cs="Arial"/>
          <w:color w:val="000000"/>
          <w:sz w:val="24"/>
          <w:szCs w:val="24"/>
        </w:rPr>
        <w:t>I</w:t>
      </w:r>
      <w:r>
        <w:rPr>
          <w:rFonts w:ascii="Arial" w:hAnsi="Arial" w:cs="Arial"/>
          <w:color w:val="000000"/>
          <w:sz w:val="24"/>
          <w:szCs w:val="24"/>
        </w:rPr>
        <w:t xml:space="preserve">nterpretación de la </w:t>
      </w:r>
      <w:r w:rsidRPr="00515B63">
        <w:rPr>
          <w:rFonts w:ascii="Arial" w:hAnsi="Arial" w:cs="Arial"/>
          <w:color w:val="000000"/>
          <w:sz w:val="24"/>
          <w:szCs w:val="24"/>
        </w:rPr>
        <w:t>documentación técnica del equipo</w:t>
      </w:r>
      <w:r>
        <w:rPr>
          <w:rFonts w:ascii="Arial" w:hAnsi="Arial" w:cs="Arial"/>
          <w:color w:val="000000"/>
          <w:sz w:val="24"/>
          <w:szCs w:val="24"/>
        </w:rPr>
        <w:t>.</w:t>
      </w:r>
    </w:p>
    <w:p w:rsidR="004A18C1" w:rsidRDefault="00C62823" w:rsidP="004A18C1">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Revisión del</w:t>
      </w:r>
      <w:r w:rsidR="004A18C1">
        <w:rPr>
          <w:rFonts w:ascii="Arial" w:hAnsi="Arial" w:cs="Arial"/>
          <w:color w:val="000000"/>
          <w:sz w:val="24"/>
          <w:szCs w:val="24"/>
        </w:rPr>
        <w:t xml:space="preserve"> estado técnico de partes y componentes.</w:t>
      </w:r>
    </w:p>
    <w:p w:rsidR="004A18C1" w:rsidRDefault="004A18C1" w:rsidP="004A18C1">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Medición del grado de aislamiento de partes y componentes.</w:t>
      </w:r>
    </w:p>
    <w:p w:rsidR="007C1777" w:rsidRDefault="007C1777" w:rsidP="004A18C1">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Comprobación de los parámetros de funcionamiento de los paneles a montar e interconectar.</w:t>
      </w:r>
    </w:p>
    <w:p w:rsidR="007C1777" w:rsidRDefault="007C1777" w:rsidP="004A18C1">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Interconexión de los paneles.</w:t>
      </w:r>
    </w:p>
    <w:p w:rsidR="007C1777" w:rsidRDefault="007C1777" w:rsidP="004A18C1">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Comprobación del funcionamiento de la batería de paneles solares fotovoltaicos.</w:t>
      </w:r>
    </w:p>
    <w:p w:rsidR="004A18C1" w:rsidRDefault="004A18C1" w:rsidP="004A18C1">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Ajuste del sistema operacional en correspondencia con el voltaje de trabajo y la capacidad de carga a conectar.</w:t>
      </w:r>
    </w:p>
    <w:p w:rsidR="007C1777" w:rsidRDefault="007C1777" w:rsidP="007C1777">
      <w:pPr>
        <w:pStyle w:val="Prrafodelista"/>
        <w:autoSpaceDE w:val="0"/>
        <w:autoSpaceDN w:val="0"/>
        <w:adjustRightInd w:val="0"/>
        <w:spacing w:after="0" w:line="360" w:lineRule="auto"/>
        <w:jc w:val="both"/>
        <w:rPr>
          <w:rFonts w:ascii="Arial" w:hAnsi="Arial" w:cs="Arial"/>
          <w:color w:val="000000"/>
          <w:sz w:val="24"/>
          <w:szCs w:val="24"/>
        </w:rPr>
      </w:pPr>
    </w:p>
    <w:p w:rsidR="007C1777" w:rsidRDefault="007C1777" w:rsidP="007C1777">
      <w:pPr>
        <w:pStyle w:val="Prrafodelista"/>
        <w:autoSpaceDE w:val="0"/>
        <w:autoSpaceDN w:val="0"/>
        <w:adjustRightInd w:val="0"/>
        <w:spacing w:after="0" w:line="360" w:lineRule="auto"/>
        <w:ind w:left="0"/>
        <w:jc w:val="both"/>
        <w:rPr>
          <w:rFonts w:ascii="Arial" w:hAnsi="Arial" w:cs="Arial"/>
          <w:b/>
          <w:i/>
          <w:color w:val="000000"/>
          <w:sz w:val="24"/>
          <w:szCs w:val="24"/>
        </w:rPr>
      </w:pPr>
      <w:r>
        <w:rPr>
          <w:rFonts w:ascii="Arial" w:hAnsi="Arial" w:cs="Arial"/>
          <w:b/>
          <w:i/>
          <w:color w:val="000000"/>
          <w:sz w:val="24"/>
          <w:szCs w:val="24"/>
        </w:rPr>
        <w:t>Demostración Práctica:</w:t>
      </w:r>
    </w:p>
    <w:p w:rsidR="007C1777" w:rsidRDefault="007C1777" w:rsidP="007C1777">
      <w:pPr>
        <w:pStyle w:val="Prrafodelista"/>
        <w:autoSpaceDE w:val="0"/>
        <w:autoSpaceDN w:val="0"/>
        <w:adjustRightInd w:val="0"/>
        <w:spacing w:after="0" w:line="360" w:lineRule="auto"/>
        <w:ind w:left="0"/>
        <w:jc w:val="both"/>
        <w:rPr>
          <w:rFonts w:ascii="Arial" w:hAnsi="Arial" w:cs="Arial"/>
          <w:color w:val="000000"/>
          <w:sz w:val="24"/>
          <w:szCs w:val="24"/>
        </w:rPr>
      </w:pPr>
      <w:r w:rsidRPr="00515B63">
        <w:rPr>
          <w:rFonts w:ascii="Arial" w:hAnsi="Arial" w:cs="Arial"/>
          <w:color w:val="000000"/>
          <w:sz w:val="24"/>
          <w:szCs w:val="24"/>
        </w:rPr>
        <w:t>Con la participación del especialista el profesor efectuará la demostración de cada una de las operaciones en tres momentos:</w:t>
      </w:r>
    </w:p>
    <w:p w:rsidR="007C1777" w:rsidRDefault="007C1777" w:rsidP="007C1777">
      <w:pPr>
        <w:pStyle w:val="Prrafodelista"/>
        <w:numPr>
          <w:ilvl w:val="0"/>
          <w:numId w:val="4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 xml:space="preserve">Primero: </w:t>
      </w:r>
      <w:r w:rsidRPr="00515B63">
        <w:rPr>
          <w:rFonts w:ascii="Arial" w:hAnsi="Arial" w:cs="Arial"/>
          <w:color w:val="000000"/>
          <w:sz w:val="24"/>
          <w:szCs w:val="24"/>
          <w:u w:val="single"/>
        </w:rPr>
        <w:t>A un ritmo lento de trabajo</w:t>
      </w:r>
      <w:r>
        <w:rPr>
          <w:rFonts w:ascii="Arial" w:hAnsi="Arial" w:cs="Arial"/>
          <w:color w:val="000000"/>
          <w:sz w:val="24"/>
          <w:szCs w:val="24"/>
        </w:rPr>
        <w:t>, haciendo hincapié en el manejo de las herramientas, instrumentos de medición, medios y accesorios, normas técnicas y medidas de seguridad y protección del trabajo.</w:t>
      </w:r>
    </w:p>
    <w:p w:rsidR="007C1777" w:rsidRDefault="007C1777" w:rsidP="007C1777">
      <w:pPr>
        <w:pStyle w:val="Prrafodelista"/>
        <w:numPr>
          <w:ilvl w:val="0"/>
          <w:numId w:val="4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Segundo: </w:t>
      </w:r>
      <w:r>
        <w:rPr>
          <w:rFonts w:ascii="Arial" w:hAnsi="Arial" w:cs="Arial"/>
          <w:color w:val="000000"/>
          <w:sz w:val="24"/>
          <w:szCs w:val="24"/>
          <w:u w:val="single"/>
        </w:rPr>
        <w:t>A un ritmo normal de trabajo con interrupciones,</w:t>
      </w:r>
      <w:r>
        <w:rPr>
          <w:rFonts w:ascii="Arial" w:hAnsi="Arial" w:cs="Arial"/>
          <w:color w:val="000000"/>
          <w:sz w:val="24"/>
          <w:szCs w:val="24"/>
        </w:rPr>
        <w:t xml:space="preserve"> el profesor con la ayuda del especialista desarrolla las operaciones y va describiendo cada una de ellas deteniendo el ritmo de trabajo para explicar posibles errores y el procedimiento para evitarlos o corregirlos.</w:t>
      </w:r>
    </w:p>
    <w:p w:rsidR="007C1777" w:rsidRPr="00515B63" w:rsidRDefault="007C1777" w:rsidP="007C1777">
      <w:pPr>
        <w:pStyle w:val="Prrafodelista"/>
        <w:numPr>
          <w:ilvl w:val="0"/>
          <w:numId w:val="4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Tercero: </w:t>
      </w:r>
      <w:r>
        <w:rPr>
          <w:rFonts w:ascii="Arial" w:hAnsi="Arial" w:cs="Arial"/>
          <w:color w:val="000000"/>
          <w:sz w:val="24"/>
          <w:szCs w:val="24"/>
          <w:u w:val="single"/>
        </w:rPr>
        <w:t xml:space="preserve">A un ritmo normal de trabajo, </w:t>
      </w:r>
      <w:r>
        <w:rPr>
          <w:rFonts w:ascii="Arial" w:hAnsi="Arial" w:cs="Arial"/>
          <w:color w:val="000000"/>
          <w:sz w:val="24"/>
          <w:szCs w:val="24"/>
        </w:rPr>
        <w:t xml:space="preserve"> el profesor con la ayuda del especialista desarrolla las operaciones cumpliendo las normas técnicas y las medidas de seguridad y protección del trabajo.</w:t>
      </w:r>
    </w:p>
    <w:p w:rsidR="007C1777" w:rsidRDefault="007C1777" w:rsidP="007C1777">
      <w:pPr>
        <w:pStyle w:val="Prrafodelista"/>
        <w:autoSpaceDE w:val="0"/>
        <w:autoSpaceDN w:val="0"/>
        <w:adjustRightInd w:val="0"/>
        <w:spacing w:after="0" w:line="360" w:lineRule="auto"/>
        <w:ind w:left="0"/>
        <w:jc w:val="both"/>
        <w:rPr>
          <w:rFonts w:ascii="Arial" w:hAnsi="Arial" w:cs="Arial"/>
          <w:b/>
          <w:i/>
          <w:color w:val="000000"/>
          <w:sz w:val="24"/>
          <w:szCs w:val="24"/>
        </w:rPr>
      </w:pPr>
    </w:p>
    <w:p w:rsidR="001926D8" w:rsidRDefault="001926D8" w:rsidP="007C1777">
      <w:pPr>
        <w:pStyle w:val="Prrafodelista"/>
        <w:autoSpaceDE w:val="0"/>
        <w:autoSpaceDN w:val="0"/>
        <w:adjustRightInd w:val="0"/>
        <w:spacing w:after="0" w:line="360" w:lineRule="auto"/>
        <w:ind w:left="0"/>
        <w:jc w:val="both"/>
        <w:rPr>
          <w:rFonts w:ascii="Arial" w:hAnsi="Arial" w:cs="Arial"/>
          <w:b/>
          <w:i/>
          <w:color w:val="000000"/>
          <w:sz w:val="24"/>
          <w:szCs w:val="24"/>
        </w:rPr>
      </w:pPr>
    </w:p>
    <w:p w:rsidR="007C1777" w:rsidRPr="00C72CAE" w:rsidRDefault="007C1777" w:rsidP="007C1777">
      <w:pPr>
        <w:autoSpaceDE w:val="0"/>
        <w:autoSpaceDN w:val="0"/>
        <w:adjustRightInd w:val="0"/>
        <w:spacing w:after="0" w:line="360" w:lineRule="auto"/>
        <w:jc w:val="both"/>
        <w:rPr>
          <w:rFonts w:ascii="Arial" w:hAnsi="Arial" w:cs="Arial"/>
          <w:b/>
          <w:bCs/>
          <w:color w:val="000000"/>
          <w:sz w:val="24"/>
          <w:szCs w:val="24"/>
        </w:rPr>
      </w:pPr>
      <w:r w:rsidRPr="00C72CAE">
        <w:rPr>
          <w:rFonts w:ascii="Arial" w:hAnsi="Arial" w:cs="Arial"/>
          <w:b/>
          <w:bCs/>
          <w:color w:val="000000"/>
          <w:sz w:val="24"/>
          <w:szCs w:val="24"/>
        </w:rPr>
        <w:t>Evaluación:</w:t>
      </w:r>
    </w:p>
    <w:p w:rsidR="007C1777" w:rsidRDefault="007C1777" w:rsidP="007C1777">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sidRPr="0011789D">
        <w:rPr>
          <w:rFonts w:ascii="Arial" w:hAnsi="Arial" w:cs="Arial"/>
          <w:color w:val="000000"/>
          <w:sz w:val="24"/>
          <w:szCs w:val="24"/>
        </w:rPr>
        <w:t xml:space="preserve">Se realizarán recorridos por los puestos de trabajo a fin de controlar la ejecución de la actividad </w:t>
      </w:r>
      <w:r>
        <w:rPr>
          <w:rFonts w:ascii="Arial" w:hAnsi="Arial" w:cs="Arial"/>
          <w:color w:val="000000"/>
          <w:sz w:val="24"/>
          <w:szCs w:val="24"/>
        </w:rPr>
        <w:t>y el desempeño individual de cada estudiante.</w:t>
      </w:r>
    </w:p>
    <w:p w:rsidR="007C1777" w:rsidRDefault="007C1777" w:rsidP="007C1777">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Solo se interrumpirá el trabajo en caso de incidir en el incumplimiento de medidas de seguridad y protección del trabajo.</w:t>
      </w:r>
    </w:p>
    <w:p w:rsidR="007C1777" w:rsidRDefault="007C1777" w:rsidP="007C1777">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Concluido el trabajo los integrantes del equipo expondrán los resultados y las conclusiones a las que arribaron.</w:t>
      </w:r>
    </w:p>
    <w:p w:rsidR="0029219D" w:rsidRDefault="0029219D" w:rsidP="0029219D">
      <w:pPr>
        <w:pStyle w:val="Prrafodelista"/>
        <w:autoSpaceDE w:val="0"/>
        <w:autoSpaceDN w:val="0"/>
        <w:adjustRightInd w:val="0"/>
        <w:spacing w:after="0" w:line="360" w:lineRule="auto"/>
        <w:ind w:left="766"/>
        <w:jc w:val="both"/>
        <w:rPr>
          <w:rFonts w:ascii="Arial" w:hAnsi="Arial" w:cs="Arial"/>
          <w:color w:val="000000"/>
          <w:sz w:val="24"/>
          <w:szCs w:val="24"/>
        </w:rPr>
      </w:pPr>
    </w:p>
    <w:p w:rsidR="007C1777" w:rsidRDefault="007C1777" w:rsidP="007C1777">
      <w:pPr>
        <w:autoSpaceDE w:val="0"/>
        <w:autoSpaceDN w:val="0"/>
        <w:adjustRightInd w:val="0"/>
        <w:spacing w:after="0" w:line="360" w:lineRule="auto"/>
        <w:jc w:val="both"/>
        <w:rPr>
          <w:rFonts w:ascii="Arial" w:hAnsi="Arial" w:cs="Arial"/>
          <w:b/>
          <w:bCs/>
          <w:color w:val="000000"/>
          <w:sz w:val="24"/>
          <w:szCs w:val="24"/>
        </w:rPr>
      </w:pPr>
      <w:r w:rsidRPr="0011789D">
        <w:rPr>
          <w:rFonts w:ascii="Arial" w:hAnsi="Arial" w:cs="Arial"/>
          <w:b/>
          <w:bCs/>
          <w:color w:val="000000"/>
          <w:sz w:val="24"/>
          <w:szCs w:val="24"/>
        </w:rPr>
        <w:t>Criterios evaluativos</w:t>
      </w:r>
    </w:p>
    <w:p w:rsidR="007C1777" w:rsidRPr="0011789D" w:rsidRDefault="007C1777" w:rsidP="007C1777">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 xml:space="preserve">MB: </w:t>
      </w:r>
      <w:r w:rsidRPr="0011789D">
        <w:rPr>
          <w:rFonts w:ascii="Arial" w:hAnsi="Arial" w:cs="Arial"/>
          <w:bCs/>
          <w:color w:val="000000"/>
          <w:sz w:val="24"/>
          <w:szCs w:val="24"/>
        </w:rPr>
        <w:t>Ejecuta las operaciones en correspondencia con la demostraci</w:t>
      </w:r>
      <w:r>
        <w:rPr>
          <w:rFonts w:ascii="Arial" w:hAnsi="Arial" w:cs="Arial"/>
          <w:bCs/>
          <w:color w:val="000000"/>
          <w:sz w:val="24"/>
          <w:szCs w:val="24"/>
        </w:rPr>
        <w:t>ón y cumple las normas técnicas y las medidas de seguridad y protección del trabajo.</w:t>
      </w:r>
    </w:p>
    <w:p w:rsidR="007C1777" w:rsidRPr="0011789D" w:rsidRDefault="007C1777" w:rsidP="007C1777">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 xml:space="preserve">B: </w:t>
      </w:r>
      <w:r>
        <w:rPr>
          <w:rFonts w:ascii="Arial" w:hAnsi="Arial" w:cs="Arial"/>
          <w:bCs/>
          <w:color w:val="000000"/>
          <w:sz w:val="24"/>
          <w:szCs w:val="24"/>
        </w:rPr>
        <w:t>Ejecuta las operaciones con determinado grado de dificultad y es capaz a partir del análisis de las dificultades de corregir las mismas.</w:t>
      </w:r>
    </w:p>
    <w:p w:rsidR="007C1777" w:rsidRPr="0011789D" w:rsidRDefault="007C1777" w:rsidP="007C1777">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R:</w:t>
      </w:r>
      <w:r>
        <w:rPr>
          <w:rFonts w:ascii="Arial" w:hAnsi="Arial" w:cs="Arial"/>
          <w:bCs/>
          <w:color w:val="000000"/>
          <w:sz w:val="24"/>
          <w:szCs w:val="24"/>
        </w:rPr>
        <w:t xml:space="preserve"> Desarrolla las operaciones con dificultades y necesita la intervención y ayuda del profesor.</w:t>
      </w:r>
    </w:p>
    <w:p w:rsidR="007C1777" w:rsidRPr="004A18C1" w:rsidRDefault="007C1777" w:rsidP="007C1777">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M:</w:t>
      </w:r>
      <w:r>
        <w:rPr>
          <w:rFonts w:ascii="Arial" w:hAnsi="Arial" w:cs="Arial"/>
          <w:bCs/>
          <w:color w:val="000000"/>
          <w:sz w:val="24"/>
          <w:szCs w:val="24"/>
        </w:rPr>
        <w:t xml:space="preserve"> Presenta dificultades en el cumplimiento del orden de operaciones, interrupciones y procedimientos incorrectos que ponen en riesgo la seguridad individual y colectiva.</w:t>
      </w:r>
    </w:p>
    <w:p w:rsidR="007C1777" w:rsidRDefault="007C1777" w:rsidP="007C1777">
      <w:pPr>
        <w:autoSpaceDE w:val="0"/>
        <w:autoSpaceDN w:val="0"/>
        <w:adjustRightInd w:val="0"/>
        <w:spacing w:after="0" w:line="360" w:lineRule="auto"/>
        <w:jc w:val="both"/>
        <w:rPr>
          <w:rFonts w:ascii="Arial" w:hAnsi="Arial" w:cs="Arial"/>
          <w:b/>
          <w:bCs/>
          <w:color w:val="000000"/>
          <w:sz w:val="24"/>
          <w:szCs w:val="24"/>
        </w:rPr>
      </w:pPr>
    </w:p>
    <w:p w:rsidR="0029219D" w:rsidRDefault="0029219D" w:rsidP="007C1777">
      <w:pPr>
        <w:autoSpaceDE w:val="0"/>
        <w:autoSpaceDN w:val="0"/>
        <w:adjustRightInd w:val="0"/>
        <w:spacing w:after="0" w:line="360" w:lineRule="auto"/>
        <w:jc w:val="both"/>
        <w:rPr>
          <w:rFonts w:ascii="Arial" w:hAnsi="Arial" w:cs="Arial"/>
          <w:b/>
          <w:bCs/>
          <w:color w:val="000000"/>
          <w:sz w:val="24"/>
          <w:szCs w:val="24"/>
        </w:rPr>
      </w:pPr>
    </w:p>
    <w:p w:rsidR="007C1777" w:rsidRDefault="007C1777" w:rsidP="007C1777">
      <w:pPr>
        <w:autoSpaceDE w:val="0"/>
        <w:autoSpaceDN w:val="0"/>
        <w:adjustRightInd w:val="0"/>
        <w:spacing w:after="0" w:line="360" w:lineRule="auto"/>
        <w:jc w:val="both"/>
        <w:rPr>
          <w:rFonts w:ascii="Arial" w:hAnsi="Arial" w:cs="Arial"/>
          <w:bCs/>
          <w:color w:val="000000"/>
          <w:sz w:val="24"/>
          <w:szCs w:val="24"/>
        </w:rPr>
      </w:pPr>
      <w:r w:rsidRPr="00C72CAE">
        <w:rPr>
          <w:rFonts w:ascii="Arial" w:hAnsi="Arial" w:cs="Arial"/>
          <w:b/>
          <w:bCs/>
          <w:color w:val="000000"/>
          <w:sz w:val="24"/>
          <w:szCs w:val="24"/>
        </w:rPr>
        <w:t>Actividad</w:t>
      </w:r>
      <w:r>
        <w:rPr>
          <w:rFonts w:ascii="Arial" w:hAnsi="Arial" w:cs="Arial"/>
          <w:b/>
          <w:bCs/>
          <w:color w:val="000000"/>
          <w:sz w:val="24"/>
          <w:szCs w:val="24"/>
        </w:rPr>
        <w:t>3</w:t>
      </w:r>
      <w:r w:rsidRPr="00C72CAE">
        <w:rPr>
          <w:rFonts w:ascii="Arial" w:hAnsi="Arial" w:cs="Arial"/>
          <w:b/>
          <w:bCs/>
          <w:color w:val="000000"/>
          <w:sz w:val="24"/>
          <w:szCs w:val="24"/>
        </w:rPr>
        <w:t>:</w:t>
      </w:r>
      <w:r>
        <w:rPr>
          <w:rFonts w:ascii="Arial" w:hAnsi="Arial" w:cs="Arial"/>
          <w:bCs/>
          <w:color w:val="000000"/>
          <w:sz w:val="24"/>
          <w:szCs w:val="24"/>
        </w:rPr>
        <w:t>Diagnóstico, ajuste y puesta en marcha de equipos electrógenos para la energía distribuida.</w:t>
      </w:r>
    </w:p>
    <w:p w:rsidR="0029219D" w:rsidRDefault="0029219D" w:rsidP="007C1777">
      <w:pPr>
        <w:autoSpaceDE w:val="0"/>
        <w:autoSpaceDN w:val="0"/>
        <w:adjustRightInd w:val="0"/>
        <w:spacing w:after="0" w:line="360" w:lineRule="auto"/>
        <w:jc w:val="both"/>
        <w:rPr>
          <w:rFonts w:ascii="Arial" w:hAnsi="Arial" w:cs="Arial"/>
          <w:bCs/>
          <w:color w:val="000000"/>
          <w:sz w:val="24"/>
          <w:szCs w:val="24"/>
        </w:rPr>
      </w:pPr>
    </w:p>
    <w:p w:rsidR="007C1777" w:rsidRDefault="007C1777" w:rsidP="007C1777">
      <w:pPr>
        <w:autoSpaceDE w:val="0"/>
        <w:autoSpaceDN w:val="0"/>
        <w:adjustRightInd w:val="0"/>
        <w:spacing w:after="0" w:line="360" w:lineRule="auto"/>
        <w:jc w:val="both"/>
        <w:rPr>
          <w:rFonts w:ascii="Arial" w:hAnsi="Arial" w:cs="Arial"/>
          <w:bCs/>
          <w:color w:val="000000"/>
          <w:sz w:val="24"/>
          <w:szCs w:val="24"/>
        </w:rPr>
      </w:pPr>
      <w:r w:rsidRPr="004A18C1">
        <w:rPr>
          <w:rFonts w:ascii="Arial" w:hAnsi="Arial" w:cs="Arial"/>
          <w:b/>
          <w:bCs/>
          <w:color w:val="000000"/>
          <w:sz w:val="24"/>
          <w:szCs w:val="24"/>
        </w:rPr>
        <w:t>Objetivo</w:t>
      </w:r>
      <w:r>
        <w:rPr>
          <w:rFonts w:ascii="Arial" w:hAnsi="Arial" w:cs="Arial"/>
          <w:b/>
          <w:bCs/>
          <w:color w:val="000000"/>
          <w:sz w:val="24"/>
          <w:szCs w:val="24"/>
        </w:rPr>
        <w:t xml:space="preserve">: </w:t>
      </w:r>
      <w:r>
        <w:rPr>
          <w:rFonts w:ascii="Arial" w:hAnsi="Arial" w:cs="Arial"/>
          <w:bCs/>
          <w:color w:val="000000"/>
          <w:sz w:val="24"/>
          <w:szCs w:val="24"/>
        </w:rPr>
        <w:t>Realizar el diagnóstico, ajuste y puesta en marcha de un equipo electrógeno a partir de las exigencias de los parámetros de funcionamiento.</w:t>
      </w:r>
    </w:p>
    <w:p w:rsidR="0029219D" w:rsidRDefault="0029219D" w:rsidP="007C1777">
      <w:pPr>
        <w:autoSpaceDE w:val="0"/>
        <w:autoSpaceDN w:val="0"/>
        <w:adjustRightInd w:val="0"/>
        <w:spacing w:after="0" w:line="360" w:lineRule="auto"/>
        <w:jc w:val="both"/>
        <w:rPr>
          <w:rFonts w:ascii="Arial" w:hAnsi="Arial" w:cs="Arial"/>
          <w:bCs/>
          <w:color w:val="000000"/>
          <w:sz w:val="24"/>
          <w:szCs w:val="24"/>
        </w:rPr>
      </w:pPr>
    </w:p>
    <w:p w:rsidR="007C1777" w:rsidRDefault="007C1777" w:rsidP="007C1777">
      <w:pPr>
        <w:autoSpaceDE w:val="0"/>
        <w:autoSpaceDN w:val="0"/>
        <w:adjustRightInd w:val="0"/>
        <w:spacing w:after="0" w:line="360" w:lineRule="auto"/>
        <w:jc w:val="both"/>
        <w:rPr>
          <w:rFonts w:ascii="Arial" w:hAnsi="Arial" w:cs="Arial"/>
          <w:bCs/>
          <w:color w:val="000000"/>
          <w:sz w:val="24"/>
          <w:szCs w:val="24"/>
        </w:rPr>
      </w:pPr>
      <w:r w:rsidRPr="004A18C1">
        <w:rPr>
          <w:rFonts w:ascii="Arial" w:hAnsi="Arial" w:cs="Arial"/>
          <w:b/>
          <w:bCs/>
          <w:color w:val="000000"/>
          <w:sz w:val="24"/>
          <w:szCs w:val="24"/>
        </w:rPr>
        <w:t xml:space="preserve">Desarrollo: </w:t>
      </w:r>
      <w:r>
        <w:rPr>
          <w:rFonts w:ascii="Arial" w:hAnsi="Arial" w:cs="Arial"/>
          <w:bCs/>
          <w:color w:val="000000"/>
          <w:sz w:val="24"/>
          <w:szCs w:val="24"/>
        </w:rPr>
        <w:t>Orientaciones para la realización de la actividad.</w:t>
      </w:r>
    </w:p>
    <w:p w:rsidR="007C1777" w:rsidRDefault="007C1777" w:rsidP="007C1777">
      <w:pPr>
        <w:numPr>
          <w:ilvl w:val="0"/>
          <w:numId w:val="43"/>
        </w:numPr>
        <w:autoSpaceDE w:val="0"/>
        <w:autoSpaceDN w:val="0"/>
        <w:adjustRightInd w:val="0"/>
        <w:spacing w:after="0" w:line="360" w:lineRule="auto"/>
        <w:jc w:val="both"/>
        <w:rPr>
          <w:rFonts w:ascii="Arial" w:hAnsi="Arial" w:cs="Arial"/>
          <w:bCs/>
          <w:color w:val="000000"/>
          <w:sz w:val="24"/>
          <w:szCs w:val="24"/>
        </w:rPr>
      </w:pPr>
      <w:r w:rsidRPr="004A18C1">
        <w:rPr>
          <w:rFonts w:ascii="Arial" w:hAnsi="Arial" w:cs="Arial"/>
          <w:bCs/>
          <w:color w:val="000000"/>
          <w:sz w:val="24"/>
          <w:szCs w:val="24"/>
        </w:rPr>
        <w:t xml:space="preserve">Los estudiantes </w:t>
      </w:r>
      <w:r>
        <w:rPr>
          <w:rFonts w:ascii="Arial" w:hAnsi="Arial" w:cs="Arial"/>
          <w:bCs/>
          <w:color w:val="000000"/>
          <w:sz w:val="24"/>
          <w:szCs w:val="24"/>
        </w:rPr>
        <w:t>se organizarán en equipos de dos miembros cada uno.</w:t>
      </w:r>
    </w:p>
    <w:p w:rsidR="007C1777" w:rsidRDefault="007C1777" w:rsidP="007C1777">
      <w:pPr>
        <w:numPr>
          <w:ilvl w:val="0"/>
          <w:numId w:val="43"/>
        </w:numPr>
        <w:autoSpaceDE w:val="0"/>
        <w:autoSpaceDN w:val="0"/>
        <w:adjustRightInd w:val="0"/>
        <w:spacing w:after="0" w:line="360" w:lineRule="auto"/>
        <w:jc w:val="both"/>
        <w:rPr>
          <w:rFonts w:ascii="Arial" w:hAnsi="Arial" w:cs="Arial"/>
          <w:bCs/>
          <w:color w:val="000000"/>
          <w:sz w:val="24"/>
          <w:szCs w:val="24"/>
        </w:rPr>
      </w:pPr>
      <w:r>
        <w:rPr>
          <w:rFonts w:ascii="Arial" w:hAnsi="Arial" w:cs="Arial"/>
          <w:bCs/>
          <w:color w:val="000000"/>
          <w:sz w:val="24"/>
          <w:szCs w:val="24"/>
        </w:rPr>
        <w:t xml:space="preserve">El profesor con la participación del especialista de equipos electrógenos brinda una información a los estudiantes en la que se refiere a las acciones que contempla la realización cada una de las operaciones para asegurar la puesta en marcha del </w:t>
      </w:r>
      <w:r w:rsidR="0049165A">
        <w:rPr>
          <w:rFonts w:ascii="Arial" w:hAnsi="Arial" w:cs="Arial"/>
          <w:bCs/>
          <w:color w:val="000000"/>
          <w:sz w:val="24"/>
          <w:szCs w:val="24"/>
        </w:rPr>
        <w:t>grupo</w:t>
      </w:r>
      <w:r>
        <w:rPr>
          <w:rFonts w:ascii="Arial" w:hAnsi="Arial" w:cs="Arial"/>
          <w:bCs/>
          <w:color w:val="000000"/>
          <w:sz w:val="24"/>
          <w:szCs w:val="24"/>
        </w:rPr>
        <w:t xml:space="preserve"> electrógeno.</w:t>
      </w:r>
    </w:p>
    <w:p w:rsidR="007C1777" w:rsidRDefault="007C1777" w:rsidP="007C1777">
      <w:pPr>
        <w:numPr>
          <w:ilvl w:val="0"/>
          <w:numId w:val="43"/>
        </w:numPr>
        <w:autoSpaceDE w:val="0"/>
        <w:autoSpaceDN w:val="0"/>
        <w:adjustRightInd w:val="0"/>
        <w:spacing w:after="0" w:line="360" w:lineRule="auto"/>
        <w:jc w:val="both"/>
        <w:rPr>
          <w:rFonts w:ascii="Arial" w:hAnsi="Arial" w:cs="Arial"/>
          <w:bCs/>
          <w:color w:val="000000"/>
          <w:sz w:val="24"/>
          <w:szCs w:val="24"/>
        </w:rPr>
      </w:pPr>
      <w:r>
        <w:rPr>
          <w:rFonts w:ascii="Arial" w:hAnsi="Arial" w:cs="Arial"/>
          <w:bCs/>
          <w:color w:val="000000"/>
          <w:sz w:val="24"/>
          <w:szCs w:val="24"/>
        </w:rPr>
        <w:t xml:space="preserve">Se </w:t>
      </w:r>
      <w:r w:rsidR="0049165A">
        <w:rPr>
          <w:rFonts w:ascii="Arial" w:hAnsi="Arial" w:cs="Arial"/>
          <w:bCs/>
          <w:color w:val="000000"/>
          <w:sz w:val="24"/>
          <w:szCs w:val="24"/>
        </w:rPr>
        <w:t>hará referencia al orden de operaciones, herramientas, instrumentos de medición, equipos auxiliares, las normas técnicas y las medidas de seguridad y protección para asegurar la puesta en marcha</w:t>
      </w:r>
      <w:r>
        <w:rPr>
          <w:rFonts w:ascii="Arial" w:hAnsi="Arial" w:cs="Arial"/>
          <w:bCs/>
          <w:color w:val="000000"/>
          <w:sz w:val="24"/>
          <w:szCs w:val="24"/>
        </w:rPr>
        <w:t>.</w:t>
      </w:r>
    </w:p>
    <w:p w:rsidR="007C1777" w:rsidRDefault="007C1777" w:rsidP="007C1777">
      <w:pPr>
        <w:autoSpaceDE w:val="0"/>
        <w:autoSpaceDN w:val="0"/>
        <w:adjustRightInd w:val="0"/>
        <w:spacing w:after="0" w:line="360" w:lineRule="auto"/>
        <w:ind w:left="920"/>
        <w:jc w:val="both"/>
        <w:rPr>
          <w:rFonts w:ascii="Arial" w:hAnsi="Arial" w:cs="Arial"/>
          <w:bCs/>
          <w:color w:val="000000"/>
          <w:sz w:val="24"/>
          <w:szCs w:val="24"/>
        </w:rPr>
      </w:pPr>
    </w:p>
    <w:p w:rsidR="007C1777" w:rsidRDefault="007C1777" w:rsidP="007C1777">
      <w:pPr>
        <w:pStyle w:val="Prrafodelista"/>
        <w:autoSpaceDE w:val="0"/>
        <w:autoSpaceDN w:val="0"/>
        <w:adjustRightInd w:val="0"/>
        <w:spacing w:after="0" w:line="360" w:lineRule="auto"/>
        <w:ind w:left="0"/>
        <w:jc w:val="both"/>
        <w:rPr>
          <w:rFonts w:ascii="Arial" w:hAnsi="Arial" w:cs="Arial"/>
          <w:b/>
          <w:i/>
          <w:color w:val="000000"/>
          <w:sz w:val="24"/>
          <w:szCs w:val="24"/>
        </w:rPr>
      </w:pPr>
      <w:r>
        <w:rPr>
          <w:rFonts w:ascii="Arial" w:hAnsi="Arial" w:cs="Arial"/>
          <w:b/>
          <w:i/>
          <w:color w:val="000000"/>
          <w:sz w:val="24"/>
          <w:szCs w:val="24"/>
        </w:rPr>
        <w:t>Orden de operaciones:</w:t>
      </w:r>
    </w:p>
    <w:p w:rsidR="007C1777" w:rsidRDefault="007C1777" w:rsidP="007C1777">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sidRPr="00515B63">
        <w:rPr>
          <w:rFonts w:ascii="Arial" w:hAnsi="Arial" w:cs="Arial"/>
          <w:color w:val="000000"/>
          <w:sz w:val="24"/>
          <w:szCs w:val="24"/>
        </w:rPr>
        <w:t>I</w:t>
      </w:r>
      <w:r>
        <w:rPr>
          <w:rFonts w:ascii="Arial" w:hAnsi="Arial" w:cs="Arial"/>
          <w:color w:val="000000"/>
          <w:sz w:val="24"/>
          <w:szCs w:val="24"/>
        </w:rPr>
        <w:t xml:space="preserve">nterpretación de la </w:t>
      </w:r>
      <w:r w:rsidRPr="00515B63">
        <w:rPr>
          <w:rFonts w:ascii="Arial" w:hAnsi="Arial" w:cs="Arial"/>
          <w:color w:val="000000"/>
          <w:sz w:val="24"/>
          <w:szCs w:val="24"/>
        </w:rPr>
        <w:t>documentación técnica del equipo</w:t>
      </w:r>
      <w:r>
        <w:rPr>
          <w:rFonts w:ascii="Arial" w:hAnsi="Arial" w:cs="Arial"/>
          <w:color w:val="000000"/>
          <w:sz w:val="24"/>
          <w:szCs w:val="24"/>
        </w:rPr>
        <w:t>.</w:t>
      </w:r>
    </w:p>
    <w:p w:rsidR="0049165A" w:rsidRDefault="0049165A" w:rsidP="007C1777">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Diagnostico del sistema eléctrico operativo.</w:t>
      </w:r>
    </w:p>
    <w:p w:rsidR="0049165A" w:rsidRDefault="0049165A" w:rsidP="007C1777">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Ajuste de partes y piezas.</w:t>
      </w:r>
    </w:p>
    <w:p w:rsidR="007C1777" w:rsidRPr="0049165A" w:rsidRDefault="007C1777" w:rsidP="0049165A">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sidRPr="0049165A">
        <w:rPr>
          <w:rFonts w:ascii="Arial" w:hAnsi="Arial" w:cs="Arial"/>
          <w:color w:val="000000"/>
          <w:sz w:val="24"/>
          <w:szCs w:val="24"/>
        </w:rPr>
        <w:t xml:space="preserve">Comprobación de los parámetros de funcionamiento </w:t>
      </w:r>
      <w:r w:rsidR="0049165A">
        <w:rPr>
          <w:rFonts w:ascii="Arial" w:hAnsi="Arial" w:cs="Arial"/>
          <w:color w:val="000000"/>
          <w:sz w:val="24"/>
          <w:szCs w:val="24"/>
        </w:rPr>
        <w:t>para la puesta en marcha del sistema</w:t>
      </w:r>
      <w:r w:rsidRPr="0049165A">
        <w:rPr>
          <w:rFonts w:ascii="Arial" w:hAnsi="Arial" w:cs="Arial"/>
          <w:color w:val="000000"/>
          <w:sz w:val="24"/>
          <w:szCs w:val="24"/>
        </w:rPr>
        <w:t>.</w:t>
      </w:r>
    </w:p>
    <w:p w:rsidR="007C1777" w:rsidRDefault="007C1777" w:rsidP="007C1777">
      <w:pPr>
        <w:pStyle w:val="Prrafodelista"/>
        <w:autoSpaceDE w:val="0"/>
        <w:autoSpaceDN w:val="0"/>
        <w:adjustRightInd w:val="0"/>
        <w:spacing w:after="0" w:line="360" w:lineRule="auto"/>
        <w:jc w:val="both"/>
        <w:rPr>
          <w:rFonts w:ascii="Arial" w:hAnsi="Arial" w:cs="Arial"/>
          <w:color w:val="000000"/>
          <w:sz w:val="24"/>
          <w:szCs w:val="24"/>
        </w:rPr>
      </w:pPr>
    </w:p>
    <w:p w:rsidR="007C1777" w:rsidRDefault="007C1777" w:rsidP="007C1777">
      <w:pPr>
        <w:pStyle w:val="Prrafodelista"/>
        <w:autoSpaceDE w:val="0"/>
        <w:autoSpaceDN w:val="0"/>
        <w:adjustRightInd w:val="0"/>
        <w:spacing w:after="0" w:line="360" w:lineRule="auto"/>
        <w:ind w:left="0"/>
        <w:jc w:val="both"/>
        <w:rPr>
          <w:rFonts w:ascii="Arial" w:hAnsi="Arial" w:cs="Arial"/>
          <w:b/>
          <w:i/>
          <w:color w:val="000000"/>
          <w:sz w:val="24"/>
          <w:szCs w:val="24"/>
        </w:rPr>
      </w:pPr>
      <w:r>
        <w:rPr>
          <w:rFonts w:ascii="Arial" w:hAnsi="Arial" w:cs="Arial"/>
          <w:b/>
          <w:i/>
          <w:color w:val="000000"/>
          <w:sz w:val="24"/>
          <w:szCs w:val="24"/>
        </w:rPr>
        <w:t>Demostración Práctica:</w:t>
      </w:r>
    </w:p>
    <w:p w:rsidR="007C1777" w:rsidRDefault="007C1777" w:rsidP="007C1777">
      <w:pPr>
        <w:pStyle w:val="Prrafodelista"/>
        <w:autoSpaceDE w:val="0"/>
        <w:autoSpaceDN w:val="0"/>
        <w:adjustRightInd w:val="0"/>
        <w:spacing w:after="0" w:line="360" w:lineRule="auto"/>
        <w:ind w:left="0"/>
        <w:jc w:val="both"/>
        <w:rPr>
          <w:rFonts w:ascii="Arial" w:hAnsi="Arial" w:cs="Arial"/>
          <w:color w:val="000000"/>
          <w:sz w:val="24"/>
          <w:szCs w:val="24"/>
        </w:rPr>
      </w:pPr>
      <w:r w:rsidRPr="00515B63">
        <w:rPr>
          <w:rFonts w:ascii="Arial" w:hAnsi="Arial" w:cs="Arial"/>
          <w:color w:val="000000"/>
          <w:sz w:val="24"/>
          <w:szCs w:val="24"/>
        </w:rPr>
        <w:t>Con la participación del especialista el profesor efectuará la demostración de cada una de las operaciones en tres momentos:</w:t>
      </w:r>
    </w:p>
    <w:p w:rsidR="007C1777" w:rsidRDefault="007C1777" w:rsidP="007C1777">
      <w:pPr>
        <w:pStyle w:val="Prrafodelista"/>
        <w:numPr>
          <w:ilvl w:val="0"/>
          <w:numId w:val="4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Primero: </w:t>
      </w:r>
      <w:r w:rsidRPr="00515B63">
        <w:rPr>
          <w:rFonts w:ascii="Arial" w:hAnsi="Arial" w:cs="Arial"/>
          <w:color w:val="000000"/>
          <w:sz w:val="24"/>
          <w:szCs w:val="24"/>
          <w:u w:val="single"/>
        </w:rPr>
        <w:t>A un ritmo lento de trabajo</w:t>
      </w:r>
      <w:r>
        <w:rPr>
          <w:rFonts w:ascii="Arial" w:hAnsi="Arial" w:cs="Arial"/>
          <w:color w:val="000000"/>
          <w:sz w:val="24"/>
          <w:szCs w:val="24"/>
        </w:rPr>
        <w:t>, haciendo hincapié en el manejo de las herramientas, instrumentos de medición, medios y accesorios, normas técnicas y medidas de seguridad y protección del trabajo.</w:t>
      </w:r>
    </w:p>
    <w:p w:rsidR="0029219D" w:rsidRDefault="0029219D" w:rsidP="0029219D">
      <w:pPr>
        <w:pStyle w:val="Prrafodelista"/>
        <w:autoSpaceDE w:val="0"/>
        <w:autoSpaceDN w:val="0"/>
        <w:adjustRightInd w:val="0"/>
        <w:spacing w:after="0" w:line="360" w:lineRule="auto"/>
        <w:jc w:val="both"/>
        <w:rPr>
          <w:rFonts w:ascii="Arial" w:hAnsi="Arial" w:cs="Arial"/>
          <w:color w:val="000000"/>
          <w:sz w:val="24"/>
          <w:szCs w:val="24"/>
        </w:rPr>
      </w:pPr>
    </w:p>
    <w:p w:rsidR="0029219D" w:rsidRDefault="0029219D" w:rsidP="0029219D">
      <w:pPr>
        <w:pStyle w:val="Prrafodelista"/>
        <w:autoSpaceDE w:val="0"/>
        <w:autoSpaceDN w:val="0"/>
        <w:adjustRightInd w:val="0"/>
        <w:spacing w:after="0" w:line="360" w:lineRule="auto"/>
        <w:jc w:val="both"/>
        <w:rPr>
          <w:rFonts w:ascii="Arial" w:hAnsi="Arial" w:cs="Arial"/>
          <w:color w:val="000000"/>
          <w:sz w:val="24"/>
          <w:szCs w:val="24"/>
        </w:rPr>
      </w:pPr>
    </w:p>
    <w:p w:rsidR="007C1777" w:rsidRDefault="007C1777" w:rsidP="007C1777">
      <w:pPr>
        <w:pStyle w:val="Prrafodelista"/>
        <w:numPr>
          <w:ilvl w:val="0"/>
          <w:numId w:val="4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Segundo: </w:t>
      </w:r>
      <w:r>
        <w:rPr>
          <w:rFonts w:ascii="Arial" w:hAnsi="Arial" w:cs="Arial"/>
          <w:color w:val="000000"/>
          <w:sz w:val="24"/>
          <w:szCs w:val="24"/>
          <w:u w:val="single"/>
        </w:rPr>
        <w:t>A un ritmo normal de trabajo con interrupciones,</w:t>
      </w:r>
      <w:r>
        <w:rPr>
          <w:rFonts w:ascii="Arial" w:hAnsi="Arial" w:cs="Arial"/>
          <w:color w:val="000000"/>
          <w:sz w:val="24"/>
          <w:szCs w:val="24"/>
        </w:rPr>
        <w:t xml:space="preserve"> el profesor con la ayuda del especialista desarrolla las operaciones y va describiendo cada una de ellas deteniendo el ritmo de trabajo para explicar posibles errores y el procedimiento para evitarlos o corregirlos.</w:t>
      </w:r>
    </w:p>
    <w:p w:rsidR="007C1777" w:rsidRPr="00515B63" w:rsidRDefault="007C1777" w:rsidP="007C1777">
      <w:pPr>
        <w:pStyle w:val="Prrafodelista"/>
        <w:numPr>
          <w:ilvl w:val="0"/>
          <w:numId w:val="4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Tercero: </w:t>
      </w:r>
      <w:r>
        <w:rPr>
          <w:rFonts w:ascii="Arial" w:hAnsi="Arial" w:cs="Arial"/>
          <w:color w:val="000000"/>
          <w:sz w:val="24"/>
          <w:szCs w:val="24"/>
          <w:u w:val="single"/>
        </w:rPr>
        <w:t xml:space="preserve">A un ritmo normal de trabajo, </w:t>
      </w:r>
      <w:r>
        <w:rPr>
          <w:rFonts w:ascii="Arial" w:hAnsi="Arial" w:cs="Arial"/>
          <w:color w:val="000000"/>
          <w:sz w:val="24"/>
          <w:szCs w:val="24"/>
        </w:rPr>
        <w:t xml:space="preserve"> el profesor con la ayuda del especialista desarrolla las operaciones cumpliendo las normas técnicas y las medidas de seguridad y protección del trabajo.</w:t>
      </w:r>
    </w:p>
    <w:p w:rsidR="007C1777" w:rsidRDefault="007C1777" w:rsidP="007C1777">
      <w:pPr>
        <w:pStyle w:val="Prrafodelista"/>
        <w:autoSpaceDE w:val="0"/>
        <w:autoSpaceDN w:val="0"/>
        <w:adjustRightInd w:val="0"/>
        <w:spacing w:after="0" w:line="360" w:lineRule="auto"/>
        <w:ind w:left="0"/>
        <w:jc w:val="both"/>
        <w:rPr>
          <w:rFonts w:ascii="Arial" w:hAnsi="Arial" w:cs="Arial"/>
          <w:b/>
          <w:i/>
          <w:color w:val="000000"/>
          <w:sz w:val="24"/>
          <w:szCs w:val="24"/>
        </w:rPr>
      </w:pPr>
    </w:p>
    <w:p w:rsidR="007C1777" w:rsidRDefault="007C1777" w:rsidP="007C1777">
      <w:pPr>
        <w:autoSpaceDE w:val="0"/>
        <w:autoSpaceDN w:val="0"/>
        <w:adjustRightInd w:val="0"/>
        <w:spacing w:after="0" w:line="360" w:lineRule="auto"/>
        <w:jc w:val="both"/>
        <w:rPr>
          <w:rFonts w:ascii="Arial" w:hAnsi="Arial" w:cs="Arial"/>
          <w:b/>
          <w:bCs/>
          <w:color w:val="000000"/>
          <w:sz w:val="24"/>
          <w:szCs w:val="24"/>
        </w:rPr>
      </w:pPr>
      <w:r w:rsidRPr="00C72CAE">
        <w:rPr>
          <w:rFonts w:ascii="Arial" w:hAnsi="Arial" w:cs="Arial"/>
          <w:b/>
          <w:bCs/>
          <w:color w:val="000000"/>
          <w:sz w:val="24"/>
          <w:szCs w:val="24"/>
        </w:rPr>
        <w:t>Evaluación:</w:t>
      </w:r>
    </w:p>
    <w:p w:rsidR="0029219D" w:rsidRPr="00C72CAE" w:rsidRDefault="0029219D" w:rsidP="007C1777">
      <w:pPr>
        <w:autoSpaceDE w:val="0"/>
        <w:autoSpaceDN w:val="0"/>
        <w:adjustRightInd w:val="0"/>
        <w:spacing w:after="0" w:line="360" w:lineRule="auto"/>
        <w:jc w:val="both"/>
        <w:rPr>
          <w:rFonts w:ascii="Arial" w:hAnsi="Arial" w:cs="Arial"/>
          <w:b/>
          <w:bCs/>
          <w:color w:val="000000"/>
          <w:sz w:val="24"/>
          <w:szCs w:val="24"/>
        </w:rPr>
      </w:pPr>
    </w:p>
    <w:p w:rsidR="007C1777" w:rsidRDefault="007C1777" w:rsidP="007C1777">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sidRPr="0011789D">
        <w:rPr>
          <w:rFonts w:ascii="Arial" w:hAnsi="Arial" w:cs="Arial"/>
          <w:color w:val="000000"/>
          <w:sz w:val="24"/>
          <w:szCs w:val="24"/>
        </w:rPr>
        <w:t xml:space="preserve">Se realizarán recorridos por los puestos de trabajo a fin de controlar la ejecución de la actividad </w:t>
      </w:r>
      <w:r>
        <w:rPr>
          <w:rFonts w:ascii="Arial" w:hAnsi="Arial" w:cs="Arial"/>
          <w:color w:val="000000"/>
          <w:sz w:val="24"/>
          <w:szCs w:val="24"/>
        </w:rPr>
        <w:t>y el desempeño individual de cada estudiante.</w:t>
      </w:r>
    </w:p>
    <w:p w:rsidR="007C1777" w:rsidRDefault="007C1777" w:rsidP="007C1777">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Solo se interrumpirá el trabajo en caso de incidir en el incumplimiento de medidas de seguridad y protección del trabajo.</w:t>
      </w:r>
    </w:p>
    <w:p w:rsidR="007C1777" w:rsidRDefault="007C1777" w:rsidP="007C1777">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Concluido el trabajo los integrantes del equipo expondrán los resultados y las conclusiones a las que arribaron.</w:t>
      </w:r>
    </w:p>
    <w:p w:rsidR="001926D8" w:rsidRDefault="001926D8" w:rsidP="007C1777">
      <w:pPr>
        <w:autoSpaceDE w:val="0"/>
        <w:autoSpaceDN w:val="0"/>
        <w:adjustRightInd w:val="0"/>
        <w:spacing w:after="0" w:line="360" w:lineRule="auto"/>
        <w:jc w:val="both"/>
        <w:rPr>
          <w:rFonts w:ascii="Arial" w:hAnsi="Arial" w:cs="Arial"/>
          <w:b/>
          <w:bCs/>
          <w:color w:val="000000"/>
          <w:sz w:val="24"/>
          <w:szCs w:val="24"/>
        </w:rPr>
      </w:pPr>
    </w:p>
    <w:p w:rsidR="001926D8" w:rsidRDefault="001926D8" w:rsidP="007C1777">
      <w:pPr>
        <w:autoSpaceDE w:val="0"/>
        <w:autoSpaceDN w:val="0"/>
        <w:adjustRightInd w:val="0"/>
        <w:spacing w:after="0" w:line="360" w:lineRule="auto"/>
        <w:jc w:val="both"/>
        <w:rPr>
          <w:rFonts w:ascii="Arial" w:hAnsi="Arial" w:cs="Arial"/>
          <w:b/>
          <w:bCs/>
          <w:color w:val="000000"/>
          <w:sz w:val="24"/>
          <w:szCs w:val="24"/>
        </w:rPr>
      </w:pPr>
    </w:p>
    <w:p w:rsidR="007C1777" w:rsidRDefault="007C1777" w:rsidP="007C1777">
      <w:pPr>
        <w:autoSpaceDE w:val="0"/>
        <w:autoSpaceDN w:val="0"/>
        <w:adjustRightInd w:val="0"/>
        <w:spacing w:after="0" w:line="360" w:lineRule="auto"/>
        <w:jc w:val="both"/>
        <w:rPr>
          <w:rFonts w:ascii="Arial" w:hAnsi="Arial" w:cs="Arial"/>
          <w:b/>
          <w:bCs/>
          <w:color w:val="000000"/>
          <w:sz w:val="24"/>
          <w:szCs w:val="24"/>
        </w:rPr>
      </w:pPr>
      <w:r w:rsidRPr="0011789D">
        <w:rPr>
          <w:rFonts w:ascii="Arial" w:hAnsi="Arial" w:cs="Arial"/>
          <w:b/>
          <w:bCs/>
          <w:color w:val="000000"/>
          <w:sz w:val="24"/>
          <w:szCs w:val="24"/>
        </w:rPr>
        <w:t>Criterios evaluativos</w:t>
      </w:r>
    </w:p>
    <w:p w:rsidR="0029219D" w:rsidRDefault="0029219D" w:rsidP="007C1777">
      <w:pPr>
        <w:autoSpaceDE w:val="0"/>
        <w:autoSpaceDN w:val="0"/>
        <w:adjustRightInd w:val="0"/>
        <w:spacing w:after="0" w:line="360" w:lineRule="auto"/>
        <w:jc w:val="both"/>
        <w:rPr>
          <w:rFonts w:ascii="Arial" w:hAnsi="Arial" w:cs="Arial"/>
          <w:b/>
          <w:bCs/>
          <w:color w:val="000000"/>
          <w:sz w:val="24"/>
          <w:szCs w:val="24"/>
        </w:rPr>
      </w:pPr>
    </w:p>
    <w:p w:rsidR="007C1777" w:rsidRPr="0011789D" w:rsidRDefault="007C1777" w:rsidP="007C1777">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 xml:space="preserve">MB: </w:t>
      </w:r>
      <w:r w:rsidRPr="0011789D">
        <w:rPr>
          <w:rFonts w:ascii="Arial" w:hAnsi="Arial" w:cs="Arial"/>
          <w:bCs/>
          <w:color w:val="000000"/>
          <w:sz w:val="24"/>
          <w:szCs w:val="24"/>
        </w:rPr>
        <w:t>Ejecuta las operaciones en correspondencia con la demostraci</w:t>
      </w:r>
      <w:r>
        <w:rPr>
          <w:rFonts w:ascii="Arial" w:hAnsi="Arial" w:cs="Arial"/>
          <w:bCs/>
          <w:color w:val="000000"/>
          <w:sz w:val="24"/>
          <w:szCs w:val="24"/>
        </w:rPr>
        <w:t>ón y cumple las normas técnicas y las medidas de seguridad y protección del trabajo.</w:t>
      </w:r>
    </w:p>
    <w:p w:rsidR="007C1777" w:rsidRPr="0011789D" w:rsidRDefault="007C1777" w:rsidP="007C1777">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 xml:space="preserve">B: </w:t>
      </w:r>
      <w:r>
        <w:rPr>
          <w:rFonts w:ascii="Arial" w:hAnsi="Arial" w:cs="Arial"/>
          <w:bCs/>
          <w:color w:val="000000"/>
          <w:sz w:val="24"/>
          <w:szCs w:val="24"/>
        </w:rPr>
        <w:t>Ejecuta las operaciones con determinado grado de dificultad y es capaz a partir del análisis de las dificultades de corregir las mismas.</w:t>
      </w:r>
    </w:p>
    <w:p w:rsidR="007C1777" w:rsidRPr="0011789D" w:rsidRDefault="007C1777" w:rsidP="007C1777">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R:</w:t>
      </w:r>
      <w:r>
        <w:rPr>
          <w:rFonts w:ascii="Arial" w:hAnsi="Arial" w:cs="Arial"/>
          <w:bCs/>
          <w:color w:val="000000"/>
          <w:sz w:val="24"/>
          <w:szCs w:val="24"/>
        </w:rPr>
        <w:t xml:space="preserve"> Desarrolla las operaciones con dificultades y necesita la intervención y ayuda del profesor.</w:t>
      </w:r>
    </w:p>
    <w:p w:rsidR="007C1777" w:rsidRPr="004A18C1" w:rsidRDefault="007C1777" w:rsidP="007C1777">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M:</w:t>
      </w:r>
      <w:r>
        <w:rPr>
          <w:rFonts w:ascii="Arial" w:hAnsi="Arial" w:cs="Arial"/>
          <w:bCs/>
          <w:color w:val="000000"/>
          <w:sz w:val="24"/>
          <w:szCs w:val="24"/>
        </w:rPr>
        <w:t xml:space="preserve"> Presenta dificultades en el cumplimiento del orden de operaciones, interrupciones y procedimientos incorrectos que ponen en riesgo la seguridad individual y colectiva.</w:t>
      </w:r>
    </w:p>
    <w:p w:rsidR="0049165A" w:rsidRDefault="0049165A" w:rsidP="0049165A">
      <w:pPr>
        <w:autoSpaceDE w:val="0"/>
        <w:autoSpaceDN w:val="0"/>
        <w:adjustRightInd w:val="0"/>
        <w:spacing w:after="0" w:line="360" w:lineRule="auto"/>
        <w:jc w:val="both"/>
        <w:rPr>
          <w:rFonts w:ascii="Arial" w:hAnsi="Arial" w:cs="Arial"/>
          <w:b/>
          <w:bCs/>
          <w:color w:val="000000"/>
          <w:sz w:val="24"/>
          <w:szCs w:val="24"/>
        </w:rPr>
      </w:pPr>
    </w:p>
    <w:p w:rsidR="0029219D" w:rsidRDefault="0029219D" w:rsidP="0049165A">
      <w:pPr>
        <w:autoSpaceDE w:val="0"/>
        <w:autoSpaceDN w:val="0"/>
        <w:adjustRightInd w:val="0"/>
        <w:spacing w:after="0" w:line="360" w:lineRule="auto"/>
        <w:jc w:val="both"/>
        <w:rPr>
          <w:rFonts w:ascii="Arial" w:hAnsi="Arial" w:cs="Arial"/>
          <w:b/>
          <w:bCs/>
          <w:color w:val="000000"/>
          <w:sz w:val="24"/>
          <w:szCs w:val="24"/>
        </w:rPr>
      </w:pPr>
    </w:p>
    <w:p w:rsidR="0049165A" w:rsidRDefault="0049165A" w:rsidP="0049165A">
      <w:pPr>
        <w:autoSpaceDE w:val="0"/>
        <w:autoSpaceDN w:val="0"/>
        <w:adjustRightInd w:val="0"/>
        <w:spacing w:after="0" w:line="360" w:lineRule="auto"/>
        <w:jc w:val="both"/>
        <w:rPr>
          <w:rFonts w:ascii="Arial" w:hAnsi="Arial" w:cs="Arial"/>
          <w:bCs/>
          <w:color w:val="000000"/>
          <w:sz w:val="24"/>
          <w:szCs w:val="24"/>
        </w:rPr>
      </w:pPr>
      <w:r w:rsidRPr="00C72CAE">
        <w:rPr>
          <w:rFonts w:ascii="Arial" w:hAnsi="Arial" w:cs="Arial"/>
          <w:b/>
          <w:bCs/>
          <w:color w:val="000000"/>
          <w:sz w:val="24"/>
          <w:szCs w:val="24"/>
        </w:rPr>
        <w:t>Actividad</w:t>
      </w:r>
      <w:r>
        <w:rPr>
          <w:rFonts w:ascii="Arial" w:hAnsi="Arial" w:cs="Arial"/>
          <w:b/>
          <w:bCs/>
          <w:color w:val="000000"/>
          <w:sz w:val="24"/>
          <w:szCs w:val="24"/>
        </w:rPr>
        <w:t>4</w:t>
      </w:r>
      <w:r w:rsidRPr="00C72CAE">
        <w:rPr>
          <w:rFonts w:ascii="Arial" w:hAnsi="Arial" w:cs="Arial"/>
          <w:b/>
          <w:bCs/>
          <w:color w:val="000000"/>
          <w:sz w:val="24"/>
          <w:szCs w:val="24"/>
        </w:rPr>
        <w:t>:</w:t>
      </w:r>
      <w:r>
        <w:rPr>
          <w:rFonts w:ascii="Arial" w:hAnsi="Arial" w:cs="Arial"/>
          <w:bCs/>
          <w:color w:val="000000"/>
          <w:sz w:val="24"/>
          <w:szCs w:val="24"/>
        </w:rPr>
        <w:t>Aterramiento de sistemas, equipos e instalaciones especiales.</w:t>
      </w:r>
    </w:p>
    <w:p w:rsidR="0029219D" w:rsidRDefault="0029219D" w:rsidP="0049165A">
      <w:pPr>
        <w:autoSpaceDE w:val="0"/>
        <w:autoSpaceDN w:val="0"/>
        <w:adjustRightInd w:val="0"/>
        <w:spacing w:after="0" w:line="360" w:lineRule="auto"/>
        <w:jc w:val="both"/>
        <w:rPr>
          <w:rFonts w:ascii="Arial" w:hAnsi="Arial" w:cs="Arial"/>
          <w:bCs/>
          <w:color w:val="000000"/>
          <w:sz w:val="24"/>
          <w:szCs w:val="24"/>
        </w:rPr>
      </w:pPr>
    </w:p>
    <w:p w:rsidR="0049165A" w:rsidRDefault="0049165A" w:rsidP="0049165A">
      <w:pPr>
        <w:autoSpaceDE w:val="0"/>
        <w:autoSpaceDN w:val="0"/>
        <w:adjustRightInd w:val="0"/>
        <w:spacing w:after="0" w:line="360" w:lineRule="auto"/>
        <w:jc w:val="both"/>
        <w:rPr>
          <w:rFonts w:ascii="Arial" w:hAnsi="Arial" w:cs="Arial"/>
          <w:bCs/>
          <w:color w:val="000000"/>
          <w:sz w:val="24"/>
          <w:szCs w:val="24"/>
        </w:rPr>
      </w:pPr>
      <w:r w:rsidRPr="004A18C1">
        <w:rPr>
          <w:rFonts w:ascii="Arial" w:hAnsi="Arial" w:cs="Arial"/>
          <w:b/>
          <w:bCs/>
          <w:color w:val="000000"/>
          <w:sz w:val="24"/>
          <w:szCs w:val="24"/>
        </w:rPr>
        <w:t>Objetivo</w:t>
      </w:r>
      <w:r>
        <w:rPr>
          <w:rFonts w:ascii="Arial" w:hAnsi="Arial" w:cs="Arial"/>
          <w:b/>
          <w:bCs/>
          <w:color w:val="000000"/>
          <w:sz w:val="24"/>
          <w:szCs w:val="24"/>
        </w:rPr>
        <w:t xml:space="preserve">: </w:t>
      </w:r>
      <w:r>
        <w:rPr>
          <w:rFonts w:ascii="Arial" w:hAnsi="Arial" w:cs="Arial"/>
          <w:bCs/>
          <w:color w:val="000000"/>
          <w:sz w:val="24"/>
          <w:szCs w:val="24"/>
        </w:rPr>
        <w:t>Efectuar el aterramiento de sistemas, equipos e instalaciones especiales a partir de los parámetros técnicos de funcionamiento establecidos por la importancia de estas instalaciones y su protección contra los agentes atmosféricos y la ocurrencia de incendios.</w:t>
      </w:r>
    </w:p>
    <w:p w:rsidR="0029219D" w:rsidRDefault="0029219D" w:rsidP="0049165A">
      <w:pPr>
        <w:autoSpaceDE w:val="0"/>
        <w:autoSpaceDN w:val="0"/>
        <w:adjustRightInd w:val="0"/>
        <w:spacing w:after="0" w:line="360" w:lineRule="auto"/>
        <w:jc w:val="both"/>
        <w:rPr>
          <w:rFonts w:ascii="Arial" w:hAnsi="Arial" w:cs="Arial"/>
          <w:bCs/>
          <w:color w:val="000000"/>
          <w:sz w:val="24"/>
          <w:szCs w:val="24"/>
        </w:rPr>
      </w:pPr>
    </w:p>
    <w:p w:rsidR="0049165A" w:rsidRDefault="0049165A" w:rsidP="0049165A">
      <w:pPr>
        <w:autoSpaceDE w:val="0"/>
        <w:autoSpaceDN w:val="0"/>
        <w:adjustRightInd w:val="0"/>
        <w:spacing w:after="0" w:line="360" w:lineRule="auto"/>
        <w:jc w:val="both"/>
        <w:rPr>
          <w:rFonts w:ascii="Arial" w:hAnsi="Arial" w:cs="Arial"/>
          <w:bCs/>
          <w:color w:val="000000"/>
          <w:sz w:val="24"/>
          <w:szCs w:val="24"/>
        </w:rPr>
      </w:pPr>
      <w:r w:rsidRPr="004A18C1">
        <w:rPr>
          <w:rFonts w:ascii="Arial" w:hAnsi="Arial" w:cs="Arial"/>
          <w:b/>
          <w:bCs/>
          <w:color w:val="000000"/>
          <w:sz w:val="24"/>
          <w:szCs w:val="24"/>
        </w:rPr>
        <w:t xml:space="preserve">Desarrollo: </w:t>
      </w:r>
      <w:r>
        <w:rPr>
          <w:rFonts w:ascii="Arial" w:hAnsi="Arial" w:cs="Arial"/>
          <w:bCs/>
          <w:color w:val="000000"/>
          <w:sz w:val="24"/>
          <w:szCs w:val="24"/>
        </w:rPr>
        <w:t>Orientaciones para la realización de la actividad.</w:t>
      </w:r>
    </w:p>
    <w:p w:rsidR="0049165A" w:rsidRDefault="0049165A" w:rsidP="0049165A">
      <w:pPr>
        <w:numPr>
          <w:ilvl w:val="0"/>
          <w:numId w:val="43"/>
        </w:numPr>
        <w:autoSpaceDE w:val="0"/>
        <w:autoSpaceDN w:val="0"/>
        <w:adjustRightInd w:val="0"/>
        <w:spacing w:after="0" w:line="360" w:lineRule="auto"/>
        <w:jc w:val="both"/>
        <w:rPr>
          <w:rFonts w:ascii="Arial" w:hAnsi="Arial" w:cs="Arial"/>
          <w:bCs/>
          <w:color w:val="000000"/>
          <w:sz w:val="24"/>
          <w:szCs w:val="24"/>
        </w:rPr>
      </w:pPr>
      <w:r w:rsidRPr="004A18C1">
        <w:rPr>
          <w:rFonts w:ascii="Arial" w:hAnsi="Arial" w:cs="Arial"/>
          <w:bCs/>
          <w:color w:val="000000"/>
          <w:sz w:val="24"/>
          <w:szCs w:val="24"/>
        </w:rPr>
        <w:t xml:space="preserve">Los estudiantes </w:t>
      </w:r>
      <w:r>
        <w:rPr>
          <w:rFonts w:ascii="Arial" w:hAnsi="Arial" w:cs="Arial"/>
          <w:bCs/>
          <w:color w:val="000000"/>
          <w:sz w:val="24"/>
          <w:szCs w:val="24"/>
        </w:rPr>
        <w:t>se organizarán en equipos de dos miembros cada uno.</w:t>
      </w:r>
    </w:p>
    <w:p w:rsidR="0049165A" w:rsidRDefault="0049165A" w:rsidP="0049165A">
      <w:pPr>
        <w:numPr>
          <w:ilvl w:val="0"/>
          <w:numId w:val="43"/>
        </w:numPr>
        <w:autoSpaceDE w:val="0"/>
        <w:autoSpaceDN w:val="0"/>
        <w:adjustRightInd w:val="0"/>
        <w:spacing w:after="0" w:line="360" w:lineRule="auto"/>
        <w:jc w:val="both"/>
        <w:rPr>
          <w:rFonts w:ascii="Arial" w:hAnsi="Arial" w:cs="Arial"/>
          <w:bCs/>
          <w:color w:val="000000"/>
          <w:sz w:val="24"/>
          <w:szCs w:val="24"/>
        </w:rPr>
      </w:pPr>
      <w:r>
        <w:rPr>
          <w:rFonts w:ascii="Arial" w:hAnsi="Arial" w:cs="Arial"/>
          <w:bCs/>
          <w:color w:val="000000"/>
          <w:sz w:val="24"/>
          <w:szCs w:val="24"/>
        </w:rPr>
        <w:t>El profesor con la participación del especialista de la agencia de prevención contra incendio (APCI) presentará a modo de introducción una explicación de los pasos a seguir para el aterramiento de instalaciones especiales, el área a seleccionar para la toma a tierra, las normas técnicas, las exigencias atmosféricas para efectuar la operación</w:t>
      </w:r>
      <w:r w:rsidR="00AE23DA">
        <w:rPr>
          <w:rFonts w:ascii="Arial" w:hAnsi="Arial" w:cs="Arial"/>
          <w:bCs/>
          <w:color w:val="000000"/>
          <w:sz w:val="24"/>
          <w:szCs w:val="24"/>
        </w:rPr>
        <w:t>, así como las herramientas e instrumentos de medición y las medidas de seguridad y protección</w:t>
      </w:r>
      <w:r>
        <w:rPr>
          <w:rFonts w:ascii="Arial" w:hAnsi="Arial" w:cs="Arial"/>
          <w:bCs/>
          <w:color w:val="000000"/>
          <w:sz w:val="24"/>
          <w:szCs w:val="24"/>
        </w:rPr>
        <w:t>.</w:t>
      </w:r>
    </w:p>
    <w:p w:rsidR="0049165A" w:rsidRDefault="0049165A" w:rsidP="0049165A">
      <w:pPr>
        <w:autoSpaceDE w:val="0"/>
        <w:autoSpaceDN w:val="0"/>
        <w:adjustRightInd w:val="0"/>
        <w:spacing w:after="0" w:line="360" w:lineRule="auto"/>
        <w:ind w:left="920"/>
        <w:jc w:val="both"/>
        <w:rPr>
          <w:rFonts w:ascii="Arial" w:hAnsi="Arial" w:cs="Arial"/>
          <w:bCs/>
          <w:color w:val="000000"/>
          <w:sz w:val="24"/>
          <w:szCs w:val="24"/>
        </w:rPr>
      </w:pPr>
    </w:p>
    <w:p w:rsidR="0049165A" w:rsidRDefault="0049165A" w:rsidP="0049165A">
      <w:pPr>
        <w:pStyle w:val="Prrafodelista"/>
        <w:autoSpaceDE w:val="0"/>
        <w:autoSpaceDN w:val="0"/>
        <w:adjustRightInd w:val="0"/>
        <w:spacing w:after="0" w:line="360" w:lineRule="auto"/>
        <w:ind w:left="0"/>
        <w:jc w:val="both"/>
        <w:rPr>
          <w:rFonts w:ascii="Arial" w:hAnsi="Arial" w:cs="Arial"/>
          <w:b/>
          <w:i/>
          <w:color w:val="000000"/>
          <w:sz w:val="24"/>
          <w:szCs w:val="24"/>
        </w:rPr>
      </w:pPr>
      <w:r>
        <w:rPr>
          <w:rFonts w:ascii="Arial" w:hAnsi="Arial" w:cs="Arial"/>
          <w:b/>
          <w:i/>
          <w:color w:val="000000"/>
          <w:sz w:val="24"/>
          <w:szCs w:val="24"/>
        </w:rPr>
        <w:t>Orden de operaciones:</w:t>
      </w:r>
    </w:p>
    <w:p w:rsidR="0049165A" w:rsidRDefault="0049165A" w:rsidP="0049165A">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sidRPr="00515B63">
        <w:rPr>
          <w:rFonts w:ascii="Arial" w:hAnsi="Arial" w:cs="Arial"/>
          <w:color w:val="000000"/>
          <w:sz w:val="24"/>
          <w:szCs w:val="24"/>
        </w:rPr>
        <w:t>I</w:t>
      </w:r>
      <w:r>
        <w:rPr>
          <w:rFonts w:ascii="Arial" w:hAnsi="Arial" w:cs="Arial"/>
          <w:color w:val="000000"/>
          <w:sz w:val="24"/>
          <w:szCs w:val="24"/>
        </w:rPr>
        <w:t xml:space="preserve">nterpretación de la </w:t>
      </w:r>
      <w:r w:rsidRPr="00515B63">
        <w:rPr>
          <w:rFonts w:ascii="Arial" w:hAnsi="Arial" w:cs="Arial"/>
          <w:color w:val="000000"/>
          <w:sz w:val="24"/>
          <w:szCs w:val="24"/>
        </w:rPr>
        <w:t>documentación técnica del equipo</w:t>
      </w:r>
      <w:r>
        <w:rPr>
          <w:rFonts w:ascii="Arial" w:hAnsi="Arial" w:cs="Arial"/>
          <w:color w:val="000000"/>
          <w:sz w:val="24"/>
          <w:szCs w:val="24"/>
        </w:rPr>
        <w:t>.</w:t>
      </w:r>
    </w:p>
    <w:p w:rsidR="0049165A" w:rsidRDefault="00AE23DA" w:rsidP="0049165A">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Selección del área para la instalación del aterramiento</w:t>
      </w:r>
      <w:r w:rsidR="0049165A">
        <w:rPr>
          <w:rFonts w:ascii="Arial" w:hAnsi="Arial" w:cs="Arial"/>
          <w:color w:val="000000"/>
          <w:sz w:val="24"/>
          <w:szCs w:val="24"/>
        </w:rPr>
        <w:t>.</w:t>
      </w:r>
    </w:p>
    <w:p w:rsidR="00AE23DA" w:rsidRDefault="00AE23DA" w:rsidP="0049165A">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Anclaje del sistema, los equipos y las instalaciones comprometidas en el proyecto presentado.</w:t>
      </w:r>
    </w:p>
    <w:p w:rsidR="00AE23DA" w:rsidRDefault="00AE23DA" w:rsidP="0049165A">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Determina</w:t>
      </w:r>
      <w:r w:rsidR="00C62823">
        <w:rPr>
          <w:rFonts w:ascii="Arial" w:hAnsi="Arial" w:cs="Arial"/>
          <w:color w:val="000000"/>
          <w:sz w:val="24"/>
          <w:szCs w:val="24"/>
        </w:rPr>
        <w:t xml:space="preserve">ciónde </w:t>
      </w:r>
      <w:r>
        <w:rPr>
          <w:rFonts w:ascii="Arial" w:hAnsi="Arial" w:cs="Arial"/>
          <w:color w:val="000000"/>
          <w:sz w:val="24"/>
          <w:szCs w:val="24"/>
        </w:rPr>
        <w:t>señales y/o niveles de las magnitudes descritas por los instrumentos de medición empleados.</w:t>
      </w:r>
    </w:p>
    <w:p w:rsidR="0029219D" w:rsidRDefault="0029219D" w:rsidP="0029219D">
      <w:pPr>
        <w:pStyle w:val="Prrafodelista"/>
        <w:autoSpaceDE w:val="0"/>
        <w:autoSpaceDN w:val="0"/>
        <w:adjustRightInd w:val="0"/>
        <w:spacing w:after="0" w:line="360" w:lineRule="auto"/>
        <w:jc w:val="both"/>
        <w:rPr>
          <w:rFonts w:ascii="Arial" w:hAnsi="Arial" w:cs="Arial"/>
          <w:color w:val="000000"/>
          <w:sz w:val="24"/>
          <w:szCs w:val="24"/>
        </w:rPr>
      </w:pPr>
    </w:p>
    <w:p w:rsidR="0049165A" w:rsidRDefault="0049165A" w:rsidP="0049165A">
      <w:pPr>
        <w:pStyle w:val="Prrafodelista"/>
        <w:autoSpaceDE w:val="0"/>
        <w:autoSpaceDN w:val="0"/>
        <w:adjustRightInd w:val="0"/>
        <w:spacing w:after="0" w:line="360" w:lineRule="auto"/>
        <w:ind w:left="0"/>
        <w:jc w:val="both"/>
        <w:rPr>
          <w:rFonts w:ascii="Arial" w:hAnsi="Arial" w:cs="Arial"/>
          <w:b/>
          <w:i/>
          <w:color w:val="000000"/>
          <w:sz w:val="24"/>
          <w:szCs w:val="24"/>
        </w:rPr>
      </w:pPr>
      <w:r>
        <w:rPr>
          <w:rFonts w:ascii="Arial" w:hAnsi="Arial" w:cs="Arial"/>
          <w:b/>
          <w:i/>
          <w:color w:val="000000"/>
          <w:sz w:val="24"/>
          <w:szCs w:val="24"/>
        </w:rPr>
        <w:t>Demostración Práctica:</w:t>
      </w:r>
    </w:p>
    <w:p w:rsidR="0049165A" w:rsidRDefault="0049165A" w:rsidP="0049165A">
      <w:pPr>
        <w:pStyle w:val="Prrafodelista"/>
        <w:autoSpaceDE w:val="0"/>
        <w:autoSpaceDN w:val="0"/>
        <w:adjustRightInd w:val="0"/>
        <w:spacing w:after="0" w:line="360" w:lineRule="auto"/>
        <w:ind w:left="0"/>
        <w:jc w:val="both"/>
        <w:rPr>
          <w:rFonts w:ascii="Arial" w:hAnsi="Arial" w:cs="Arial"/>
          <w:color w:val="000000"/>
          <w:sz w:val="24"/>
          <w:szCs w:val="24"/>
        </w:rPr>
      </w:pPr>
      <w:r w:rsidRPr="00515B63">
        <w:rPr>
          <w:rFonts w:ascii="Arial" w:hAnsi="Arial" w:cs="Arial"/>
          <w:color w:val="000000"/>
          <w:sz w:val="24"/>
          <w:szCs w:val="24"/>
        </w:rPr>
        <w:t>Con la participación del especialista el profesor efectuará la demostración de cada una de las operaciones en tres momentos:</w:t>
      </w:r>
    </w:p>
    <w:p w:rsidR="0049165A" w:rsidRDefault="0049165A" w:rsidP="0049165A">
      <w:pPr>
        <w:pStyle w:val="Prrafodelista"/>
        <w:numPr>
          <w:ilvl w:val="0"/>
          <w:numId w:val="4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Primero: </w:t>
      </w:r>
      <w:r w:rsidRPr="00515B63">
        <w:rPr>
          <w:rFonts w:ascii="Arial" w:hAnsi="Arial" w:cs="Arial"/>
          <w:color w:val="000000"/>
          <w:sz w:val="24"/>
          <w:szCs w:val="24"/>
          <w:u w:val="single"/>
        </w:rPr>
        <w:t>A un ritmo lento de trabajo</w:t>
      </w:r>
      <w:r>
        <w:rPr>
          <w:rFonts w:ascii="Arial" w:hAnsi="Arial" w:cs="Arial"/>
          <w:color w:val="000000"/>
          <w:sz w:val="24"/>
          <w:szCs w:val="24"/>
        </w:rPr>
        <w:t>, haciendo hincapié en el manejo de las herramientas, instrumentos de medición, medios y accesorios, normas técnicas y medidas de seguridad y protección del trabajo.</w:t>
      </w:r>
    </w:p>
    <w:p w:rsidR="0029219D" w:rsidRDefault="0029219D" w:rsidP="0029219D">
      <w:pPr>
        <w:pStyle w:val="Prrafodelista"/>
        <w:autoSpaceDE w:val="0"/>
        <w:autoSpaceDN w:val="0"/>
        <w:adjustRightInd w:val="0"/>
        <w:spacing w:after="0" w:line="360" w:lineRule="auto"/>
        <w:jc w:val="both"/>
        <w:rPr>
          <w:rFonts w:ascii="Arial" w:hAnsi="Arial" w:cs="Arial"/>
          <w:color w:val="000000"/>
          <w:sz w:val="24"/>
          <w:szCs w:val="24"/>
        </w:rPr>
      </w:pPr>
    </w:p>
    <w:p w:rsidR="0029219D" w:rsidRDefault="0029219D" w:rsidP="0029219D">
      <w:pPr>
        <w:pStyle w:val="Prrafodelista"/>
        <w:autoSpaceDE w:val="0"/>
        <w:autoSpaceDN w:val="0"/>
        <w:adjustRightInd w:val="0"/>
        <w:spacing w:after="0" w:line="360" w:lineRule="auto"/>
        <w:jc w:val="both"/>
        <w:rPr>
          <w:rFonts w:ascii="Arial" w:hAnsi="Arial" w:cs="Arial"/>
          <w:color w:val="000000"/>
          <w:sz w:val="24"/>
          <w:szCs w:val="24"/>
        </w:rPr>
      </w:pPr>
    </w:p>
    <w:p w:rsidR="0029219D" w:rsidRDefault="0029219D" w:rsidP="0029219D">
      <w:pPr>
        <w:pStyle w:val="Prrafodelista"/>
        <w:autoSpaceDE w:val="0"/>
        <w:autoSpaceDN w:val="0"/>
        <w:adjustRightInd w:val="0"/>
        <w:spacing w:after="0" w:line="360" w:lineRule="auto"/>
        <w:jc w:val="both"/>
        <w:rPr>
          <w:rFonts w:ascii="Arial" w:hAnsi="Arial" w:cs="Arial"/>
          <w:color w:val="000000"/>
          <w:sz w:val="24"/>
          <w:szCs w:val="24"/>
        </w:rPr>
      </w:pPr>
    </w:p>
    <w:p w:rsidR="0049165A" w:rsidRDefault="0049165A" w:rsidP="0049165A">
      <w:pPr>
        <w:pStyle w:val="Prrafodelista"/>
        <w:numPr>
          <w:ilvl w:val="0"/>
          <w:numId w:val="4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Segundo: </w:t>
      </w:r>
      <w:r>
        <w:rPr>
          <w:rFonts w:ascii="Arial" w:hAnsi="Arial" w:cs="Arial"/>
          <w:color w:val="000000"/>
          <w:sz w:val="24"/>
          <w:szCs w:val="24"/>
          <w:u w:val="single"/>
        </w:rPr>
        <w:t>A un ritmo normal de trabajo con interrupciones,</w:t>
      </w:r>
      <w:r>
        <w:rPr>
          <w:rFonts w:ascii="Arial" w:hAnsi="Arial" w:cs="Arial"/>
          <w:color w:val="000000"/>
          <w:sz w:val="24"/>
          <w:szCs w:val="24"/>
        </w:rPr>
        <w:t xml:space="preserve"> el profesor con la ayuda del especialista desarrolla las operaciones y va describiendo cada una de ellas deteniendo el ritmo de trabajo para explicar posibles errores y el procedimiento para evitarlos o corregirlos.</w:t>
      </w:r>
    </w:p>
    <w:p w:rsidR="0049165A" w:rsidRPr="00515B63" w:rsidRDefault="0049165A" w:rsidP="0049165A">
      <w:pPr>
        <w:pStyle w:val="Prrafodelista"/>
        <w:numPr>
          <w:ilvl w:val="0"/>
          <w:numId w:val="4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Tercero: </w:t>
      </w:r>
      <w:r>
        <w:rPr>
          <w:rFonts w:ascii="Arial" w:hAnsi="Arial" w:cs="Arial"/>
          <w:color w:val="000000"/>
          <w:sz w:val="24"/>
          <w:szCs w:val="24"/>
          <w:u w:val="single"/>
        </w:rPr>
        <w:t xml:space="preserve">A un ritmo normal de trabajo, </w:t>
      </w:r>
      <w:r>
        <w:rPr>
          <w:rFonts w:ascii="Arial" w:hAnsi="Arial" w:cs="Arial"/>
          <w:color w:val="000000"/>
          <w:sz w:val="24"/>
          <w:szCs w:val="24"/>
        </w:rPr>
        <w:t xml:space="preserve"> el profesor con la ayuda del especialista desarrolla las operaciones cumpliendo las normas técnicas y las medidas de seguridad y protección del trabajo.</w:t>
      </w:r>
    </w:p>
    <w:p w:rsidR="0049165A" w:rsidRDefault="0049165A" w:rsidP="0049165A">
      <w:pPr>
        <w:pStyle w:val="Prrafodelista"/>
        <w:autoSpaceDE w:val="0"/>
        <w:autoSpaceDN w:val="0"/>
        <w:adjustRightInd w:val="0"/>
        <w:spacing w:after="0" w:line="360" w:lineRule="auto"/>
        <w:ind w:left="0"/>
        <w:jc w:val="both"/>
        <w:rPr>
          <w:rFonts w:ascii="Arial" w:hAnsi="Arial" w:cs="Arial"/>
          <w:b/>
          <w:i/>
          <w:color w:val="000000"/>
          <w:sz w:val="24"/>
          <w:szCs w:val="24"/>
        </w:rPr>
      </w:pPr>
    </w:p>
    <w:p w:rsidR="0049165A" w:rsidRDefault="0049165A" w:rsidP="0049165A">
      <w:pPr>
        <w:autoSpaceDE w:val="0"/>
        <w:autoSpaceDN w:val="0"/>
        <w:adjustRightInd w:val="0"/>
        <w:spacing w:after="0" w:line="360" w:lineRule="auto"/>
        <w:jc w:val="both"/>
        <w:rPr>
          <w:rFonts w:ascii="Arial" w:hAnsi="Arial" w:cs="Arial"/>
          <w:b/>
          <w:bCs/>
          <w:color w:val="000000"/>
          <w:sz w:val="24"/>
          <w:szCs w:val="24"/>
        </w:rPr>
      </w:pPr>
      <w:r w:rsidRPr="00C72CAE">
        <w:rPr>
          <w:rFonts w:ascii="Arial" w:hAnsi="Arial" w:cs="Arial"/>
          <w:b/>
          <w:bCs/>
          <w:color w:val="000000"/>
          <w:sz w:val="24"/>
          <w:szCs w:val="24"/>
        </w:rPr>
        <w:t>Evaluación:</w:t>
      </w:r>
    </w:p>
    <w:p w:rsidR="0029219D" w:rsidRPr="00C72CAE" w:rsidRDefault="0029219D" w:rsidP="0049165A">
      <w:pPr>
        <w:autoSpaceDE w:val="0"/>
        <w:autoSpaceDN w:val="0"/>
        <w:adjustRightInd w:val="0"/>
        <w:spacing w:after="0" w:line="360" w:lineRule="auto"/>
        <w:jc w:val="both"/>
        <w:rPr>
          <w:rFonts w:ascii="Arial" w:hAnsi="Arial" w:cs="Arial"/>
          <w:b/>
          <w:bCs/>
          <w:color w:val="000000"/>
          <w:sz w:val="24"/>
          <w:szCs w:val="24"/>
        </w:rPr>
      </w:pPr>
    </w:p>
    <w:p w:rsidR="0049165A" w:rsidRDefault="0049165A" w:rsidP="0049165A">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sidRPr="0011789D">
        <w:rPr>
          <w:rFonts w:ascii="Arial" w:hAnsi="Arial" w:cs="Arial"/>
          <w:color w:val="000000"/>
          <w:sz w:val="24"/>
          <w:szCs w:val="24"/>
        </w:rPr>
        <w:t xml:space="preserve">Se realizarán recorridos por los puestos de trabajo a fin de controlar la ejecución de la actividad </w:t>
      </w:r>
      <w:r>
        <w:rPr>
          <w:rFonts w:ascii="Arial" w:hAnsi="Arial" w:cs="Arial"/>
          <w:color w:val="000000"/>
          <w:sz w:val="24"/>
          <w:szCs w:val="24"/>
        </w:rPr>
        <w:t>y el desempeño individual de cada estudiante.</w:t>
      </w:r>
    </w:p>
    <w:p w:rsidR="0049165A" w:rsidRDefault="0049165A" w:rsidP="0049165A">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Solo se interrumpirá el trabajo en caso de incidir en el incumplimiento de medidas de seguridad y protección del trabajo.</w:t>
      </w:r>
    </w:p>
    <w:p w:rsidR="0049165A" w:rsidRDefault="0049165A" w:rsidP="0049165A">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Concluido el trabajo los integrantes del equipo expondrán los resultados y las conclusiones a las que arribaron.</w:t>
      </w:r>
    </w:p>
    <w:p w:rsidR="0029219D" w:rsidRDefault="0029219D" w:rsidP="0029219D">
      <w:pPr>
        <w:pStyle w:val="Prrafodelista"/>
        <w:autoSpaceDE w:val="0"/>
        <w:autoSpaceDN w:val="0"/>
        <w:adjustRightInd w:val="0"/>
        <w:spacing w:after="0" w:line="360" w:lineRule="auto"/>
        <w:ind w:left="766"/>
        <w:jc w:val="both"/>
        <w:rPr>
          <w:rFonts w:ascii="Arial" w:hAnsi="Arial" w:cs="Arial"/>
          <w:color w:val="000000"/>
          <w:sz w:val="24"/>
          <w:szCs w:val="24"/>
        </w:rPr>
      </w:pPr>
    </w:p>
    <w:p w:rsidR="0049165A" w:rsidRDefault="0049165A" w:rsidP="0049165A">
      <w:pPr>
        <w:autoSpaceDE w:val="0"/>
        <w:autoSpaceDN w:val="0"/>
        <w:adjustRightInd w:val="0"/>
        <w:spacing w:after="0" w:line="360" w:lineRule="auto"/>
        <w:jc w:val="both"/>
        <w:rPr>
          <w:rFonts w:ascii="Arial" w:hAnsi="Arial" w:cs="Arial"/>
          <w:b/>
          <w:bCs/>
          <w:color w:val="000000"/>
          <w:sz w:val="24"/>
          <w:szCs w:val="24"/>
        </w:rPr>
      </w:pPr>
      <w:r w:rsidRPr="0011789D">
        <w:rPr>
          <w:rFonts w:ascii="Arial" w:hAnsi="Arial" w:cs="Arial"/>
          <w:b/>
          <w:bCs/>
          <w:color w:val="000000"/>
          <w:sz w:val="24"/>
          <w:szCs w:val="24"/>
        </w:rPr>
        <w:t>Criterios evaluativos</w:t>
      </w:r>
    </w:p>
    <w:p w:rsidR="0029219D" w:rsidRDefault="0029219D" w:rsidP="0049165A">
      <w:pPr>
        <w:autoSpaceDE w:val="0"/>
        <w:autoSpaceDN w:val="0"/>
        <w:adjustRightInd w:val="0"/>
        <w:spacing w:after="0" w:line="360" w:lineRule="auto"/>
        <w:jc w:val="both"/>
        <w:rPr>
          <w:rFonts w:ascii="Arial" w:hAnsi="Arial" w:cs="Arial"/>
          <w:b/>
          <w:bCs/>
          <w:color w:val="000000"/>
          <w:sz w:val="24"/>
          <w:szCs w:val="24"/>
        </w:rPr>
      </w:pPr>
    </w:p>
    <w:p w:rsidR="0049165A" w:rsidRPr="0011789D" w:rsidRDefault="0049165A" w:rsidP="0049165A">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 xml:space="preserve">MB: </w:t>
      </w:r>
      <w:r w:rsidRPr="0011789D">
        <w:rPr>
          <w:rFonts w:ascii="Arial" w:hAnsi="Arial" w:cs="Arial"/>
          <w:bCs/>
          <w:color w:val="000000"/>
          <w:sz w:val="24"/>
          <w:szCs w:val="24"/>
        </w:rPr>
        <w:t>Ejecuta las operaciones en correspondencia con la demostraci</w:t>
      </w:r>
      <w:r>
        <w:rPr>
          <w:rFonts w:ascii="Arial" w:hAnsi="Arial" w:cs="Arial"/>
          <w:bCs/>
          <w:color w:val="000000"/>
          <w:sz w:val="24"/>
          <w:szCs w:val="24"/>
        </w:rPr>
        <w:t>ón y cumple las normas técnicas y las medidas de seguridad y protección del trabajo.</w:t>
      </w:r>
    </w:p>
    <w:p w:rsidR="0049165A" w:rsidRPr="0011789D" w:rsidRDefault="0049165A" w:rsidP="0049165A">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 xml:space="preserve">B: </w:t>
      </w:r>
      <w:r>
        <w:rPr>
          <w:rFonts w:ascii="Arial" w:hAnsi="Arial" w:cs="Arial"/>
          <w:bCs/>
          <w:color w:val="000000"/>
          <w:sz w:val="24"/>
          <w:szCs w:val="24"/>
        </w:rPr>
        <w:t>Ejecuta las operaciones con determinado grado de dificultad y es capaz a partir del análisis de las dificultades de corregir las mismas.</w:t>
      </w:r>
    </w:p>
    <w:p w:rsidR="0049165A" w:rsidRPr="0011789D" w:rsidRDefault="0049165A" w:rsidP="0049165A">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R:</w:t>
      </w:r>
      <w:r>
        <w:rPr>
          <w:rFonts w:ascii="Arial" w:hAnsi="Arial" w:cs="Arial"/>
          <w:bCs/>
          <w:color w:val="000000"/>
          <w:sz w:val="24"/>
          <w:szCs w:val="24"/>
        </w:rPr>
        <w:t xml:space="preserve"> Desarrolla las operaciones con dificultades y necesita la intervención y ayuda del profesor.</w:t>
      </w:r>
    </w:p>
    <w:p w:rsidR="0049165A" w:rsidRPr="00AE23DA" w:rsidRDefault="0049165A" w:rsidP="0049165A">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M:</w:t>
      </w:r>
      <w:r>
        <w:rPr>
          <w:rFonts w:ascii="Arial" w:hAnsi="Arial" w:cs="Arial"/>
          <w:bCs/>
          <w:color w:val="000000"/>
          <w:sz w:val="24"/>
          <w:szCs w:val="24"/>
        </w:rPr>
        <w:t xml:space="preserve"> Presenta dificultades en el cumplimiento del orden de operaciones, interrupciones y procedimientos incorrectos que ponen en riesgo la seguridad individual y colectiva.</w:t>
      </w:r>
    </w:p>
    <w:p w:rsidR="007C1777" w:rsidRDefault="007C1777" w:rsidP="007C1777">
      <w:pPr>
        <w:pStyle w:val="Prrafodelista"/>
        <w:autoSpaceDE w:val="0"/>
        <w:autoSpaceDN w:val="0"/>
        <w:adjustRightInd w:val="0"/>
        <w:spacing w:after="0" w:line="360" w:lineRule="auto"/>
        <w:jc w:val="both"/>
        <w:rPr>
          <w:rFonts w:ascii="Arial" w:hAnsi="Arial" w:cs="Arial"/>
          <w:color w:val="000000"/>
          <w:sz w:val="24"/>
          <w:szCs w:val="24"/>
        </w:rPr>
      </w:pPr>
    </w:p>
    <w:p w:rsidR="0029219D" w:rsidRDefault="0029219D" w:rsidP="00AE23DA">
      <w:pPr>
        <w:autoSpaceDE w:val="0"/>
        <w:autoSpaceDN w:val="0"/>
        <w:adjustRightInd w:val="0"/>
        <w:spacing w:after="0" w:line="360" w:lineRule="auto"/>
        <w:jc w:val="both"/>
        <w:rPr>
          <w:rFonts w:ascii="Arial" w:hAnsi="Arial" w:cs="Arial"/>
          <w:b/>
          <w:bCs/>
          <w:color w:val="000000"/>
          <w:sz w:val="24"/>
          <w:szCs w:val="24"/>
        </w:rPr>
      </w:pPr>
    </w:p>
    <w:p w:rsidR="0029219D" w:rsidRDefault="0029219D" w:rsidP="00AE23DA">
      <w:pPr>
        <w:autoSpaceDE w:val="0"/>
        <w:autoSpaceDN w:val="0"/>
        <w:adjustRightInd w:val="0"/>
        <w:spacing w:after="0" w:line="360" w:lineRule="auto"/>
        <w:jc w:val="both"/>
        <w:rPr>
          <w:rFonts w:ascii="Arial" w:hAnsi="Arial" w:cs="Arial"/>
          <w:b/>
          <w:bCs/>
          <w:color w:val="000000"/>
          <w:sz w:val="24"/>
          <w:szCs w:val="24"/>
        </w:rPr>
      </w:pPr>
    </w:p>
    <w:p w:rsidR="00AE23DA" w:rsidRDefault="00AE23DA" w:rsidP="00AE23DA">
      <w:pPr>
        <w:autoSpaceDE w:val="0"/>
        <w:autoSpaceDN w:val="0"/>
        <w:adjustRightInd w:val="0"/>
        <w:spacing w:after="0" w:line="360" w:lineRule="auto"/>
        <w:jc w:val="both"/>
        <w:rPr>
          <w:rFonts w:ascii="Arial" w:hAnsi="Arial" w:cs="Arial"/>
          <w:bCs/>
          <w:color w:val="000000"/>
          <w:sz w:val="24"/>
          <w:szCs w:val="24"/>
        </w:rPr>
      </w:pPr>
      <w:r w:rsidRPr="00C72CAE">
        <w:rPr>
          <w:rFonts w:ascii="Arial" w:hAnsi="Arial" w:cs="Arial"/>
          <w:b/>
          <w:bCs/>
          <w:color w:val="000000"/>
          <w:sz w:val="24"/>
          <w:szCs w:val="24"/>
        </w:rPr>
        <w:t>Actividad</w:t>
      </w:r>
      <w:r>
        <w:rPr>
          <w:rFonts w:ascii="Arial" w:hAnsi="Arial" w:cs="Arial"/>
          <w:b/>
          <w:bCs/>
          <w:color w:val="000000"/>
          <w:sz w:val="24"/>
          <w:szCs w:val="24"/>
        </w:rPr>
        <w:t xml:space="preserve"> 5</w:t>
      </w:r>
      <w:r w:rsidRPr="00C72CAE">
        <w:rPr>
          <w:rFonts w:ascii="Arial" w:hAnsi="Arial" w:cs="Arial"/>
          <w:b/>
          <w:bCs/>
          <w:color w:val="000000"/>
          <w:sz w:val="24"/>
          <w:szCs w:val="24"/>
        </w:rPr>
        <w:t>:</w:t>
      </w:r>
      <w:r w:rsidR="004A3C08">
        <w:rPr>
          <w:rFonts w:ascii="Arial" w:hAnsi="Arial" w:cs="Arial"/>
          <w:bCs/>
          <w:color w:val="000000"/>
          <w:sz w:val="24"/>
          <w:szCs w:val="24"/>
        </w:rPr>
        <w:t>Comprobación de aislamiento en líneas, sistemas, equipos y dispositivos de protección eléctrica</w:t>
      </w:r>
      <w:r>
        <w:rPr>
          <w:rFonts w:ascii="Arial" w:hAnsi="Arial" w:cs="Arial"/>
          <w:bCs/>
          <w:color w:val="000000"/>
          <w:sz w:val="24"/>
          <w:szCs w:val="24"/>
        </w:rPr>
        <w:t>.</w:t>
      </w:r>
    </w:p>
    <w:p w:rsidR="0029219D" w:rsidRDefault="0029219D" w:rsidP="00AE23DA">
      <w:pPr>
        <w:autoSpaceDE w:val="0"/>
        <w:autoSpaceDN w:val="0"/>
        <w:adjustRightInd w:val="0"/>
        <w:spacing w:after="0" w:line="360" w:lineRule="auto"/>
        <w:jc w:val="both"/>
        <w:rPr>
          <w:rFonts w:ascii="Arial" w:hAnsi="Arial" w:cs="Arial"/>
          <w:bCs/>
          <w:color w:val="000000"/>
          <w:sz w:val="24"/>
          <w:szCs w:val="24"/>
        </w:rPr>
      </w:pPr>
    </w:p>
    <w:p w:rsidR="00AE23DA" w:rsidRDefault="00AE23DA" w:rsidP="00AE23DA">
      <w:pPr>
        <w:autoSpaceDE w:val="0"/>
        <w:autoSpaceDN w:val="0"/>
        <w:adjustRightInd w:val="0"/>
        <w:spacing w:after="0" w:line="360" w:lineRule="auto"/>
        <w:jc w:val="both"/>
        <w:rPr>
          <w:rFonts w:ascii="Arial" w:hAnsi="Arial" w:cs="Arial"/>
          <w:bCs/>
          <w:color w:val="000000"/>
          <w:sz w:val="24"/>
          <w:szCs w:val="24"/>
        </w:rPr>
      </w:pPr>
      <w:r w:rsidRPr="004A18C1">
        <w:rPr>
          <w:rFonts w:ascii="Arial" w:hAnsi="Arial" w:cs="Arial"/>
          <w:b/>
          <w:bCs/>
          <w:color w:val="000000"/>
          <w:sz w:val="24"/>
          <w:szCs w:val="24"/>
        </w:rPr>
        <w:t>Objetivo</w:t>
      </w:r>
      <w:r>
        <w:rPr>
          <w:rFonts w:ascii="Arial" w:hAnsi="Arial" w:cs="Arial"/>
          <w:b/>
          <w:bCs/>
          <w:color w:val="000000"/>
          <w:sz w:val="24"/>
          <w:szCs w:val="24"/>
        </w:rPr>
        <w:t xml:space="preserve">: </w:t>
      </w:r>
      <w:r w:rsidR="004A3C08">
        <w:rPr>
          <w:rFonts w:ascii="Arial" w:hAnsi="Arial" w:cs="Arial"/>
          <w:bCs/>
          <w:color w:val="000000"/>
          <w:sz w:val="24"/>
          <w:szCs w:val="24"/>
        </w:rPr>
        <w:t>Comprobar el grado de aislamiento en líneas, sistemas, equipos y dispositivos considerando las exigencias técnicas y mediante la utilización de instrumentos de medición con el uso de la tecnología avanzada</w:t>
      </w:r>
      <w:r>
        <w:rPr>
          <w:rFonts w:ascii="Arial" w:hAnsi="Arial" w:cs="Arial"/>
          <w:bCs/>
          <w:color w:val="000000"/>
          <w:sz w:val="24"/>
          <w:szCs w:val="24"/>
        </w:rPr>
        <w:t>.</w:t>
      </w:r>
    </w:p>
    <w:p w:rsidR="0029219D" w:rsidRPr="0029219D" w:rsidRDefault="0029219D" w:rsidP="00AE23DA">
      <w:pPr>
        <w:autoSpaceDE w:val="0"/>
        <w:autoSpaceDN w:val="0"/>
        <w:adjustRightInd w:val="0"/>
        <w:spacing w:after="0" w:line="360" w:lineRule="auto"/>
        <w:jc w:val="both"/>
        <w:rPr>
          <w:rFonts w:ascii="Arial" w:hAnsi="Arial" w:cs="Arial"/>
          <w:bCs/>
          <w:color w:val="000000"/>
        </w:rPr>
      </w:pPr>
    </w:p>
    <w:p w:rsidR="0029219D" w:rsidRPr="0029219D" w:rsidRDefault="0029219D" w:rsidP="00AE23DA">
      <w:pPr>
        <w:autoSpaceDE w:val="0"/>
        <w:autoSpaceDN w:val="0"/>
        <w:adjustRightInd w:val="0"/>
        <w:spacing w:after="0" w:line="360" w:lineRule="auto"/>
        <w:jc w:val="both"/>
        <w:rPr>
          <w:rFonts w:ascii="Arial" w:hAnsi="Arial" w:cs="Arial"/>
          <w:bCs/>
          <w:color w:val="000000"/>
        </w:rPr>
      </w:pPr>
    </w:p>
    <w:p w:rsidR="00AE23DA" w:rsidRDefault="00AE23DA" w:rsidP="00AE23DA">
      <w:pPr>
        <w:autoSpaceDE w:val="0"/>
        <w:autoSpaceDN w:val="0"/>
        <w:adjustRightInd w:val="0"/>
        <w:spacing w:after="0" w:line="360" w:lineRule="auto"/>
        <w:jc w:val="both"/>
        <w:rPr>
          <w:rFonts w:ascii="Arial" w:hAnsi="Arial" w:cs="Arial"/>
          <w:bCs/>
          <w:color w:val="000000"/>
          <w:sz w:val="24"/>
          <w:szCs w:val="24"/>
        </w:rPr>
      </w:pPr>
      <w:r w:rsidRPr="004A18C1">
        <w:rPr>
          <w:rFonts w:ascii="Arial" w:hAnsi="Arial" w:cs="Arial"/>
          <w:b/>
          <w:bCs/>
          <w:color w:val="000000"/>
          <w:sz w:val="24"/>
          <w:szCs w:val="24"/>
        </w:rPr>
        <w:t xml:space="preserve">Desarrollo: </w:t>
      </w:r>
      <w:r>
        <w:rPr>
          <w:rFonts w:ascii="Arial" w:hAnsi="Arial" w:cs="Arial"/>
          <w:bCs/>
          <w:color w:val="000000"/>
          <w:sz w:val="24"/>
          <w:szCs w:val="24"/>
        </w:rPr>
        <w:t>Orientaciones para la realización de la actividad.</w:t>
      </w:r>
    </w:p>
    <w:p w:rsidR="0029219D" w:rsidRDefault="0029219D" w:rsidP="00AE23DA">
      <w:pPr>
        <w:autoSpaceDE w:val="0"/>
        <w:autoSpaceDN w:val="0"/>
        <w:adjustRightInd w:val="0"/>
        <w:spacing w:after="0" w:line="360" w:lineRule="auto"/>
        <w:jc w:val="both"/>
        <w:rPr>
          <w:rFonts w:ascii="Arial" w:hAnsi="Arial" w:cs="Arial"/>
          <w:bCs/>
          <w:color w:val="000000"/>
          <w:sz w:val="24"/>
          <w:szCs w:val="24"/>
        </w:rPr>
      </w:pPr>
    </w:p>
    <w:p w:rsidR="00AE23DA" w:rsidRDefault="00AE23DA" w:rsidP="00AE23DA">
      <w:pPr>
        <w:numPr>
          <w:ilvl w:val="0"/>
          <w:numId w:val="43"/>
        </w:numPr>
        <w:autoSpaceDE w:val="0"/>
        <w:autoSpaceDN w:val="0"/>
        <w:adjustRightInd w:val="0"/>
        <w:spacing w:after="0" w:line="360" w:lineRule="auto"/>
        <w:jc w:val="both"/>
        <w:rPr>
          <w:rFonts w:ascii="Arial" w:hAnsi="Arial" w:cs="Arial"/>
          <w:bCs/>
          <w:color w:val="000000"/>
          <w:sz w:val="24"/>
          <w:szCs w:val="24"/>
        </w:rPr>
      </w:pPr>
      <w:r w:rsidRPr="004A18C1">
        <w:rPr>
          <w:rFonts w:ascii="Arial" w:hAnsi="Arial" w:cs="Arial"/>
          <w:bCs/>
          <w:color w:val="000000"/>
          <w:sz w:val="24"/>
          <w:szCs w:val="24"/>
        </w:rPr>
        <w:t xml:space="preserve">Los estudiantes </w:t>
      </w:r>
      <w:r>
        <w:rPr>
          <w:rFonts w:ascii="Arial" w:hAnsi="Arial" w:cs="Arial"/>
          <w:bCs/>
          <w:color w:val="000000"/>
          <w:sz w:val="24"/>
          <w:szCs w:val="24"/>
        </w:rPr>
        <w:t>se organizarán en equipos de dos miembros cada uno.</w:t>
      </w:r>
    </w:p>
    <w:p w:rsidR="00AE23DA" w:rsidRDefault="00AE23DA" w:rsidP="00AE23DA">
      <w:pPr>
        <w:numPr>
          <w:ilvl w:val="0"/>
          <w:numId w:val="43"/>
        </w:numPr>
        <w:autoSpaceDE w:val="0"/>
        <w:autoSpaceDN w:val="0"/>
        <w:adjustRightInd w:val="0"/>
        <w:spacing w:after="0" w:line="360" w:lineRule="auto"/>
        <w:jc w:val="both"/>
        <w:rPr>
          <w:rFonts w:ascii="Arial" w:hAnsi="Arial" w:cs="Arial"/>
          <w:bCs/>
          <w:color w:val="000000"/>
          <w:sz w:val="24"/>
          <w:szCs w:val="24"/>
        </w:rPr>
      </w:pPr>
      <w:r>
        <w:rPr>
          <w:rFonts w:ascii="Arial" w:hAnsi="Arial" w:cs="Arial"/>
          <w:bCs/>
          <w:color w:val="000000"/>
          <w:sz w:val="24"/>
          <w:szCs w:val="24"/>
        </w:rPr>
        <w:t xml:space="preserve">El profesor con la participación del especialista </w:t>
      </w:r>
      <w:r w:rsidR="004A3C08">
        <w:rPr>
          <w:rFonts w:ascii="Arial" w:hAnsi="Arial" w:cs="Arial"/>
          <w:bCs/>
          <w:color w:val="000000"/>
          <w:sz w:val="24"/>
          <w:szCs w:val="24"/>
        </w:rPr>
        <w:t>en sistemas de seguridad y protección en líneas y sistemas eléctricos ofrecerá una introducción acerca del procedimiento a seguir para comprobar el grado de aislamiento en las instalaciones eléctricas, el uso de instrumentos de medición de tecnología avanzada, las exigencias técnicas y las medidas de seguridad y protección</w:t>
      </w:r>
      <w:r>
        <w:rPr>
          <w:rFonts w:ascii="Arial" w:hAnsi="Arial" w:cs="Arial"/>
          <w:bCs/>
          <w:color w:val="000000"/>
          <w:sz w:val="24"/>
          <w:szCs w:val="24"/>
        </w:rPr>
        <w:t>.</w:t>
      </w:r>
    </w:p>
    <w:p w:rsidR="00AE23DA" w:rsidRPr="0029219D" w:rsidRDefault="00AE23DA" w:rsidP="00AE23DA">
      <w:pPr>
        <w:autoSpaceDE w:val="0"/>
        <w:autoSpaceDN w:val="0"/>
        <w:adjustRightInd w:val="0"/>
        <w:spacing w:after="0" w:line="360" w:lineRule="auto"/>
        <w:ind w:left="920"/>
        <w:jc w:val="both"/>
        <w:rPr>
          <w:rFonts w:ascii="Arial" w:hAnsi="Arial" w:cs="Arial"/>
          <w:bCs/>
          <w:color w:val="000000"/>
        </w:rPr>
      </w:pPr>
    </w:p>
    <w:p w:rsidR="0029219D" w:rsidRPr="0029219D" w:rsidRDefault="0029219D" w:rsidP="00AE23DA">
      <w:pPr>
        <w:autoSpaceDE w:val="0"/>
        <w:autoSpaceDN w:val="0"/>
        <w:adjustRightInd w:val="0"/>
        <w:spacing w:after="0" w:line="360" w:lineRule="auto"/>
        <w:ind w:left="920"/>
        <w:jc w:val="both"/>
        <w:rPr>
          <w:rFonts w:ascii="Arial" w:hAnsi="Arial" w:cs="Arial"/>
          <w:bCs/>
          <w:color w:val="000000"/>
        </w:rPr>
      </w:pPr>
    </w:p>
    <w:p w:rsidR="00AE23DA" w:rsidRDefault="00AE23DA" w:rsidP="00AE23DA">
      <w:pPr>
        <w:pStyle w:val="Prrafodelista"/>
        <w:autoSpaceDE w:val="0"/>
        <w:autoSpaceDN w:val="0"/>
        <w:adjustRightInd w:val="0"/>
        <w:spacing w:after="0" w:line="360" w:lineRule="auto"/>
        <w:ind w:left="0"/>
        <w:jc w:val="both"/>
        <w:rPr>
          <w:rFonts w:ascii="Arial" w:hAnsi="Arial" w:cs="Arial"/>
          <w:b/>
          <w:i/>
          <w:color w:val="000000"/>
          <w:sz w:val="24"/>
          <w:szCs w:val="24"/>
        </w:rPr>
      </w:pPr>
      <w:r>
        <w:rPr>
          <w:rFonts w:ascii="Arial" w:hAnsi="Arial" w:cs="Arial"/>
          <w:b/>
          <w:i/>
          <w:color w:val="000000"/>
          <w:sz w:val="24"/>
          <w:szCs w:val="24"/>
        </w:rPr>
        <w:t>Orden de operaciones:</w:t>
      </w:r>
    </w:p>
    <w:p w:rsidR="0029219D" w:rsidRPr="0029219D" w:rsidRDefault="0029219D" w:rsidP="00AE23DA">
      <w:pPr>
        <w:pStyle w:val="Prrafodelista"/>
        <w:autoSpaceDE w:val="0"/>
        <w:autoSpaceDN w:val="0"/>
        <w:adjustRightInd w:val="0"/>
        <w:spacing w:after="0" w:line="360" w:lineRule="auto"/>
        <w:ind w:left="0"/>
        <w:jc w:val="both"/>
        <w:rPr>
          <w:rFonts w:ascii="Arial" w:hAnsi="Arial" w:cs="Arial"/>
          <w:b/>
          <w:i/>
          <w:color w:val="000000"/>
        </w:rPr>
      </w:pPr>
    </w:p>
    <w:p w:rsidR="00AE23DA" w:rsidRDefault="00AE23DA" w:rsidP="00AE23DA">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sidRPr="00515B63">
        <w:rPr>
          <w:rFonts w:ascii="Arial" w:hAnsi="Arial" w:cs="Arial"/>
          <w:color w:val="000000"/>
          <w:sz w:val="24"/>
          <w:szCs w:val="24"/>
        </w:rPr>
        <w:t>I</w:t>
      </w:r>
      <w:r>
        <w:rPr>
          <w:rFonts w:ascii="Arial" w:hAnsi="Arial" w:cs="Arial"/>
          <w:color w:val="000000"/>
          <w:sz w:val="24"/>
          <w:szCs w:val="24"/>
        </w:rPr>
        <w:t xml:space="preserve">nterpretación de la </w:t>
      </w:r>
      <w:r w:rsidRPr="00515B63">
        <w:rPr>
          <w:rFonts w:ascii="Arial" w:hAnsi="Arial" w:cs="Arial"/>
          <w:color w:val="000000"/>
          <w:sz w:val="24"/>
          <w:szCs w:val="24"/>
        </w:rPr>
        <w:t>documentación técnica de</w:t>
      </w:r>
      <w:r w:rsidR="004A3C08">
        <w:rPr>
          <w:rFonts w:ascii="Arial" w:hAnsi="Arial" w:cs="Arial"/>
          <w:color w:val="000000"/>
          <w:sz w:val="24"/>
          <w:szCs w:val="24"/>
        </w:rPr>
        <w:t xml:space="preserve"> los sistemas</w:t>
      </w:r>
      <w:r>
        <w:rPr>
          <w:rFonts w:ascii="Arial" w:hAnsi="Arial" w:cs="Arial"/>
          <w:color w:val="000000"/>
          <w:sz w:val="24"/>
          <w:szCs w:val="24"/>
        </w:rPr>
        <w:t>.</w:t>
      </w:r>
    </w:p>
    <w:p w:rsidR="00724E22" w:rsidRDefault="00724E22" w:rsidP="00AE23DA">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Identifica</w:t>
      </w:r>
      <w:r w:rsidR="00C62823">
        <w:rPr>
          <w:rFonts w:ascii="Arial" w:hAnsi="Arial" w:cs="Arial"/>
          <w:color w:val="000000"/>
          <w:sz w:val="24"/>
          <w:szCs w:val="24"/>
        </w:rPr>
        <w:t>ciónd</w:t>
      </w:r>
      <w:r>
        <w:rPr>
          <w:rFonts w:ascii="Arial" w:hAnsi="Arial" w:cs="Arial"/>
          <w:color w:val="000000"/>
          <w:sz w:val="24"/>
          <w:szCs w:val="24"/>
        </w:rPr>
        <w:t>el tipo de instalación, objeto de la comprobación.</w:t>
      </w:r>
    </w:p>
    <w:p w:rsidR="00C62823" w:rsidRPr="00C62823" w:rsidRDefault="00C62823" w:rsidP="00C62823">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Selección del instrumento, las herramientas y los dispositivos auxiliares a emplear.</w:t>
      </w:r>
    </w:p>
    <w:p w:rsidR="00AE23DA" w:rsidRDefault="00AE23DA" w:rsidP="00AE23DA">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Diagnostico </w:t>
      </w:r>
      <w:r w:rsidR="00C62823">
        <w:rPr>
          <w:rFonts w:ascii="Arial" w:hAnsi="Arial" w:cs="Arial"/>
          <w:color w:val="000000"/>
          <w:sz w:val="24"/>
          <w:szCs w:val="24"/>
        </w:rPr>
        <w:t>y defectación de las líneas, sistemas, equipos y dispositivos a comprobar</w:t>
      </w:r>
      <w:r>
        <w:rPr>
          <w:rFonts w:ascii="Arial" w:hAnsi="Arial" w:cs="Arial"/>
          <w:color w:val="000000"/>
          <w:sz w:val="24"/>
          <w:szCs w:val="24"/>
        </w:rPr>
        <w:t>.</w:t>
      </w:r>
    </w:p>
    <w:p w:rsidR="00C62823" w:rsidRDefault="00C62823" w:rsidP="00AE23DA">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Identificación las posibles causas que provocan la falta de aislamiento y reparar las mismas. </w:t>
      </w:r>
    </w:p>
    <w:p w:rsidR="00AE23DA" w:rsidRDefault="00AE23DA" w:rsidP="00AE23DA">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sidRPr="0049165A">
        <w:rPr>
          <w:rFonts w:ascii="Arial" w:hAnsi="Arial" w:cs="Arial"/>
          <w:color w:val="000000"/>
          <w:sz w:val="24"/>
          <w:szCs w:val="24"/>
        </w:rPr>
        <w:t xml:space="preserve">Comprobación </w:t>
      </w:r>
      <w:r w:rsidR="00C62823">
        <w:rPr>
          <w:rFonts w:ascii="Arial" w:hAnsi="Arial" w:cs="Arial"/>
          <w:color w:val="000000"/>
          <w:sz w:val="24"/>
          <w:szCs w:val="24"/>
        </w:rPr>
        <w:t>del aislamiento después de reparadas las fallas</w:t>
      </w:r>
      <w:r w:rsidRPr="0049165A">
        <w:rPr>
          <w:rFonts w:ascii="Arial" w:hAnsi="Arial" w:cs="Arial"/>
          <w:color w:val="000000"/>
          <w:sz w:val="24"/>
          <w:szCs w:val="24"/>
        </w:rPr>
        <w:t>.</w:t>
      </w:r>
    </w:p>
    <w:p w:rsidR="00C62823" w:rsidRPr="0049165A" w:rsidRDefault="00C62823" w:rsidP="00AE23DA">
      <w:pPr>
        <w:pStyle w:val="Prrafodelista"/>
        <w:numPr>
          <w:ilvl w:val="0"/>
          <w:numId w:val="39"/>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Certificación para energizar y poner en funcionamiento el sistema. </w:t>
      </w:r>
    </w:p>
    <w:p w:rsidR="00AE23DA" w:rsidRDefault="00AE23DA" w:rsidP="00AE23DA">
      <w:pPr>
        <w:pStyle w:val="Prrafodelista"/>
        <w:autoSpaceDE w:val="0"/>
        <w:autoSpaceDN w:val="0"/>
        <w:adjustRightInd w:val="0"/>
        <w:spacing w:after="0" w:line="360" w:lineRule="auto"/>
        <w:ind w:left="0"/>
        <w:jc w:val="both"/>
        <w:rPr>
          <w:rFonts w:ascii="Arial" w:hAnsi="Arial" w:cs="Arial"/>
          <w:b/>
          <w:i/>
          <w:color w:val="000000"/>
          <w:sz w:val="24"/>
          <w:szCs w:val="24"/>
        </w:rPr>
      </w:pPr>
      <w:r>
        <w:rPr>
          <w:rFonts w:ascii="Arial" w:hAnsi="Arial" w:cs="Arial"/>
          <w:b/>
          <w:i/>
          <w:color w:val="000000"/>
          <w:sz w:val="24"/>
          <w:szCs w:val="24"/>
        </w:rPr>
        <w:lastRenderedPageBreak/>
        <w:t>Demostración Práctica:</w:t>
      </w:r>
    </w:p>
    <w:p w:rsidR="00AE23DA" w:rsidRDefault="00AE23DA" w:rsidP="00AE23DA">
      <w:pPr>
        <w:pStyle w:val="Prrafodelista"/>
        <w:autoSpaceDE w:val="0"/>
        <w:autoSpaceDN w:val="0"/>
        <w:adjustRightInd w:val="0"/>
        <w:spacing w:after="0" w:line="360" w:lineRule="auto"/>
        <w:ind w:left="0"/>
        <w:jc w:val="both"/>
        <w:rPr>
          <w:rFonts w:ascii="Arial" w:hAnsi="Arial" w:cs="Arial"/>
          <w:color w:val="000000"/>
          <w:sz w:val="24"/>
          <w:szCs w:val="24"/>
        </w:rPr>
      </w:pPr>
      <w:r w:rsidRPr="00515B63">
        <w:rPr>
          <w:rFonts w:ascii="Arial" w:hAnsi="Arial" w:cs="Arial"/>
          <w:color w:val="000000"/>
          <w:sz w:val="24"/>
          <w:szCs w:val="24"/>
        </w:rPr>
        <w:t>Con la participación del especialista el profesor efectuará la demostración de cada una de las operaciones en tres momentos:</w:t>
      </w:r>
    </w:p>
    <w:p w:rsidR="00AE23DA" w:rsidRDefault="00AE23DA" w:rsidP="00AE23DA">
      <w:pPr>
        <w:pStyle w:val="Prrafodelista"/>
        <w:numPr>
          <w:ilvl w:val="0"/>
          <w:numId w:val="4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Primero: </w:t>
      </w:r>
      <w:r w:rsidRPr="00515B63">
        <w:rPr>
          <w:rFonts w:ascii="Arial" w:hAnsi="Arial" w:cs="Arial"/>
          <w:color w:val="000000"/>
          <w:sz w:val="24"/>
          <w:szCs w:val="24"/>
          <w:u w:val="single"/>
        </w:rPr>
        <w:t>A un ritmo lento de trabajo</w:t>
      </w:r>
      <w:r>
        <w:rPr>
          <w:rFonts w:ascii="Arial" w:hAnsi="Arial" w:cs="Arial"/>
          <w:color w:val="000000"/>
          <w:sz w:val="24"/>
          <w:szCs w:val="24"/>
        </w:rPr>
        <w:t>, haciendo hincapié en el manejo de las herramientas, instrumentos de medición, medios y accesorios, normas técnicas y medidas de seguridad y protección del trabajo.</w:t>
      </w:r>
    </w:p>
    <w:p w:rsidR="00AE23DA" w:rsidRDefault="00AE23DA" w:rsidP="00AE23DA">
      <w:pPr>
        <w:pStyle w:val="Prrafodelista"/>
        <w:numPr>
          <w:ilvl w:val="0"/>
          <w:numId w:val="4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Segundo: </w:t>
      </w:r>
      <w:r>
        <w:rPr>
          <w:rFonts w:ascii="Arial" w:hAnsi="Arial" w:cs="Arial"/>
          <w:color w:val="000000"/>
          <w:sz w:val="24"/>
          <w:szCs w:val="24"/>
          <w:u w:val="single"/>
        </w:rPr>
        <w:t>A un ritmo normal de trabajo con interrupciones,</w:t>
      </w:r>
      <w:r>
        <w:rPr>
          <w:rFonts w:ascii="Arial" w:hAnsi="Arial" w:cs="Arial"/>
          <w:color w:val="000000"/>
          <w:sz w:val="24"/>
          <w:szCs w:val="24"/>
        </w:rPr>
        <w:t xml:space="preserve"> el profesor con la ayuda del especialista desarrolla las operaciones y va describiendo cada una de ellas deteniendo el ritmo de trabajo para explicar posibles errores y el procedimiento para evitarlos o corregirlos.</w:t>
      </w:r>
    </w:p>
    <w:p w:rsidR="00AE23DA" w:rsidRPr="00515B63" w:rsidRDefault="00AE23DA" w:rsidP="00AE23DA">
      <w:pPr>
        <w:pStyle w:val="Prrafodelista"/>
        <w:numPr>
          <w:ilvl w:val="0"/>
          <w:numId w:val="4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Tercero: </w:t>
      </w:r>
      <w:r>
        <w:rPr>
          <w:rFonts w:ascii="Arial" w:hAnsi="Arial" w:cs="Arial"/>
          <w:color w:val="000000"/>
          <w:sz w:val="24"/>
          <w:szCs w:val="24"/>
          <w:u w:val="single"/>
        </w:rPr>
        <w:t xml:space="preserve">A un ritmo normal de trabajo, </w:t>
      </w:r>
      <w:r>
        <w:rPr>
          <w:rFonts w:ascii="Arial" w:hAnsi="Arial" w:cs="Arial"/>
          <w:color w:val="000000"/>
          <w:sz w:val="24"/>
          <w:szCs w:val="24"/>
        </w:rPr>
        <w:t xml:space="preserve"> el profesor con la ayuda del especialista desarrolla las operaciones cumpliendo las normas técnicas y las medidas de seguridad y protección del trabajo.</w:t>
      </w:r>
    </w:p>
    <w:p w:rsidR="00AE23DA" w:rsidRPr="0029219D" w:rsidRDefault="00AE23DA" w:rsidP="00AE23DA">
      <w:pPr>
        <w:pStyle w:val="Prrafodelista"/>
        <w:autoSpaceDE w:val="0"/>
        <w:autoSpaceDN w:val="0"/>
        <w:adjustRightInd w:val="0"/>
        <w:spacing w:after="0" w:line="360" w:lineRule="auto"/>
        <w:ind w:left="0"/>
        <w:jc w:val="both"/>
        <w:rPr>
          <w:rFonts w:ascii="Arial" w:hAnsi="Arial" w:cs="Arial"/>
          <w:b/>
          <w:i/>
          <w:color w:val="000000"/>
          <w:sz w:val="16"/>
          <w:szCs w:val="16"/>
        </w:rPr>
      </w:pPr>
    </w:p>
    <w:p w:rsidR="00AE23DA" w:rsidRPr="00C72CAE" w:rsidRDefault="00AE23DA" w:rsidP="00AE23DA">
      <w:pPr>
        <w:autoSpaceDE w:val="0"/>
        <w:autoSpaceDN w:val="0"/>
        <w:adjustRightInd w:val="0"/>
        <w:spacing w:after="0" w:line="360" w:lineRule="auto"/>
        <w:jc w:val="both"/>
        <w:rPr>
          <w:rFonts w:ascii="Arial" w:hAnsi="Arial" w:cs="Arial"/>
          <w:b/>
          <w:bCs/>
          <w:color w:val="000000"/>
          <w:sz w:val="24"/>
          <w:szCs w:val="24"/>
        </w:rPr>
      </w:pPr>
      <w:r w:rsidRPr="00C72CAE">
        <w:rPr>
          <w:rFonts w:ascii="Arial" w:hAnsi="Arial" w:cs="Arial"/>
          <w:b/>
          <w:bCs/>
          <w:color w:val="000000"/>
          <w:sz w:val="24"/>
          <w:szCs w:val="24"/>
        </w:rPr>
        <w:t>Evaluación:</w:t>
      </w:r>
    </w:p>
    <w:p w:rsidR="00AE23DA" w:rsidRDefault="00AE23DA" w:rsidP="00AE23DA">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sidRPr="0011789D">
        <w:rPr>
          <w:rFonts w:ascii="Arial" w:hAnsi="Arial" w:cs="Arial"/>
          <w:color w:val="000000"/>
          <w:sz w:val="24"/>
          <w:szCs w:val="24"/>
        </w:rPr>
        <w:t xml:space="preserve">Se realizarán recorridos por los puestos de trabajo a fin de controlar la ejecución de la actividad </w:t>
      </w:r>
      <w:r>
        <w:rPr>
          <w:rFonts w:ascii="Arial" w:hAnsi="Arial" w:cs="Arial"/>
          <w:color w:val="000000"/>
          <w:sz w:val="24"/>
          <w:szCs w:val="24"/>
        </w:rPr>
        <w:t>y el desempeño individual de cada estudiante.</w:t>
      </w:r>
    </w:p>
    <w:p w:rsidR="00AE23DA" w:rsidRDefault="00AE23DA" w:rsidP="00AE23DA">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Solo se interrumpirá el trabajo en caso de incidir en el incumplimiento de medidas de seguridad y protección del trabajo.</w:t>
      </w:r>
    </w:p>
    <w:p w:rsidR="00AE23DA" w:rsidRDefault="00AE23DA" w:rsidP="00AE23DA">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Concluido el trabajo los integrantes del equipo expondrán los resultados y las conclusiones a las que arribaron.</w:t>
      </w:r>
    </w:p>
    <w:p w:rsidR="0029219D" w:rsidRPr="0029219D" w:rsidRDefault="0029219D" w:rsidP="0029219D">
      <w:pPr>
        <w:pStyle w:val="Prrafodelista"/>
        <w:autoSpaceDE w:val="0"/>
        <w:autoSpaceDN w:val="0"/>
        <w:adjustRightInd w:val="0"/>
        <w:spacing w:after="0" w:line="360" w:lineRule="auto"/>
        <w:ind w:left="766"/>
        <w:jc w:val="both"/>
        <w:rPr>
          <w:rFonts w:ascii="Arial" w:hAnsi="Arial" w:cs="Arial"/>
          <w:color w:val="000000"/>
          <w:sz w:val="16"/>
          <w:szCs w:val="16"/>
        </w:rPr>
      </w:pPr>
    </w:p>
    <w:p w:rsidR="00AE23DA" w:rsidRDefault="00AE23DA" w:rsidP="00AE23DA">
      <w:pPr>
        <w:autoSpaceDE w:val="0"/>
        <w:autoSpaceDN w:val="0"/>
        <w:adjustRightInd w:val="0"/>
        <w:spacing w:after="0" w:line="360" w:lineRule="auto"/>
        <w:jc w:val="both"/>
        <w:rPr>
          <w:rFonts w:ascii="Arial" w:hAnsi="Arial" w:cs="Arial"/>
          <w:b/>
          <w:bCs/>
          <w:color w:val="000000"/>
          <w:sz w:val="24"/>
          <w:szCs w:val="24"/>
        </w:rPr>
      </w:pPr>
      <w:r w:rsidRPr="0011789D">
        <w:rPr>
          <w:rFonts w:ascii="Arial" w:hAnsi="Arial" w:cs="Arial"/>
          <w:b/>
          <w:bCs/>
          <w:color w:val="000000"/>
          <w:sz w:val="24"/>
          <w:szCs w:val="24"/>
        </w:rPr>
        <w:t>Criterios evaluativos</w:t>
      </w:r>
    </w:p>
    <w:p w:rsidR="00AE23DA" w:rsidRPr="0011789D" w:rsidRDefault="00AE23DA" w:rsidP="00AE23DA">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 xml:space="preserve">MB: </w:t>
      </w:r>
      <w:r w:rsidRPr="0011789D">
        <w:rPr>
          <w:rFonts w:ascii="Arial" w:hAnsi="Arial" w:cs="Arial"/>
          <w:bCs/>
          <w:color w:val="000000"/>
          <w:sz w:val="24"/>
          <w:szCs w:val="24"/>
        </w:rPr>
        <w:t>Ejecuta las operaciones en correspondencia con la demostraci</w:t>
      </w:r>
      <w:r>
        <w:rPr>
          <w:rFonts w:ascii="Arial" w:hAnsi="Arial" w:cs="Arial"/>
          <w:bCs/>
          <w:color w:val="000000"/>
          <w:sz w:val="24"/>
          <w:szCs w:val="24"/>
        </w:rPr>
        <w:t>ón y cumple las normas técnicas y las medidas de seguridad y protección del trabajo.</w:t>
      </w:r>
    </w:p>
    <w:p w:rsidR="00AE23DA" w:rsidRPr="0011789D" w:rsidRDefault="00AE23DA" w:rsidP="00AE23DA">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 xml:space="preserve">B: </w:t>
      </w:r>
      <w:r>
        <w:rPr>
          <w:rFonts w:ascii="Arial" w:hAnsi="Arial" w:cs="Arial"/>
          <w:bCs/>
          <w:color w:val="000000"/>
          <w:sz w:val="24"/>
          <w:szCs w:val="24"/>
        </w:rPr>
        <w:t>Ejecuta las operaciones con determinado grado de dificultad y es capaz a partir del análisis de las dificultades de corregir las mismas.</w:t>
      </w:r>
    </w:p>
    <w:p w:rsidR="00AE23DA" w:rsidRPr="0011789D" w:rsidRDefault="00AE23DA" w:rsidP="00AE23DA">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R:</w:t>
      </w:r>
      <w:r>
        <w:rPr>
          <w:rFonts w:ascii="Arial" w:hAnsi="Arial" w:cs="Arial"/>
          <w:bCs/>
          <w:color w:val="000000"/>
          <w:sz w:val="24"/>
          <w:szCs w:val="24"/>
        </w:rPr>
        <w:t xml:space="preserve"> Desarrolla las operaciones con dificultades y necesita la intervención y ayuda del profesor.</w:t>
      </w:r>
    </w:p>
    <w:p w:rsidR="00AE23DA" w:rsidRPr="00C62823" w:rsidRDefault="00AE23DA" w:rsidP="00AE23DA">
      <w:pPr>
        <w:numPr>
          <w:ilvl w:val="0"/>
          <w:numId w:val="41"/>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M:</w:t>
      </w:r>
      <w:r>
        <w:rPr>
          <w:rFonts w:ascii="Arial" w:hAnsi="Arial" w:cs="Arial"/>
          <w:bCs/>
          <w:color w:val="000000"/>
          <w:sz w:val="24"/>
          <w:szCs w:val="24"/>
        </w:rPr>
        <w:t xml:space="preserve"> Presenta dificultades en el cumplimiento del orden de operaciones, interrupciones y procedimientos incorrectos que ponen en riesgo la seguridad individual y colectiva.</w:t>
      </w:r>
    </w:p>
    <w:p w:rsidR="00C62823" w:rsidRPr="004A18C1" w:rsidRDefault="00C62823" w:rsidP="00C62823">
      <w:pPr>
        <w:autoSpaceDE w:val="0"/>
        <w:autoSpaceDN w:val="0"/>
        <w:adjustRightInd w:val="0"/>
        <w:spacing w:after="0" w:line="360" w:lineRule="auto"/>
        <w:ind w:left="720"/>
        <w:jc w:val="both"/>
        <w:rPr>
          <w:rFonts w:ascii="Arial" w:hAnsi="Arial" w:cs="Arial"/>
          <w:b/>
          <w:bCs/>
          <w:color w:val="000000"/>
          <w:sz w:val="24"/>
          <w:szCs w:val="24"/>
        </w:rPr>
      </w:pPr>
    </w:p>
    <w:p w:rsidR="004D5368" w:rsidRPr="00C72CAE" w:rsidRDefault="004D5368" w:rsidP="00150EC6">
      <w:pPr>
        <w:spacing w:after="0" w:line="360" w:lineRule="auto"/>
        <w:jc w:val="both"/>
        <w:rPr>
          <w:rFonts w:ascii="Arial" w:hAnsi="Arial" w:cs="Arial"/>
          <w:sz w:val="24"/>
          <w:szCs w:val="24"/>
        </w:rPr>
      </w:pPr>
      <w:r w:rsidRPr="00C72CAE">
        <w:rPr>
          <w:rFonts w:ascii="Arial" w:hAnsi="Arial" w:cs="Arial"/>
          <w:b/>
          <w:bCs/>
          <w:color w:val="000000"/>
          <w:sz w:val="24"/>
          <w:szCs w:val="24"/>
        </w:rPr>
        <w:t>Epígrafe IV. Resultados obtenidos en la aplicación de la propuesta.</w:t>
      </w:r>
    </w:p>
    <w:p w:rsidR="004D5368" w:rsidRDefault="004D5368" w:rsidP="00150EC6">
      <w:pPr>
        <w:spacing w:after="0" w:line="360" w:lineRule="auto"/>
        <w:jc w:val="both"/>
        <w:rPr>
          <w:rFonts w:ascii="Arial" w:hAnsi="Arial" w:cs="Arial"/>
          <w:sz w:val="24"/>
          <w:szCs w:val="24"/>
        </w:rPr>
      </w:pPr>
      <w:r w:rsidRPr="00C72CAE">
        <w:rPr>
          <w:rFonts w:ascii="Arial" w:hAnsi="Arial" w:cs="Arial"/>
          <w:sz w:val="24"/>
          <w:szCs w:val="24"/>
        </w:rPr>
        <w:t xml:space="preserve">En este epígrafe se realiza la evaluación a partir de los criterios de los especialistas, los cuales fueron seleccionados teniendo en cuenta a un grupo de </w:t>
      </w:r>
      <w:r w:rsidR="00DA1197">
        <w:rPr>
          <w:rFonts w:ascii="Arial" w:hAnsi="Arial" w:cs="Arial"/>
          <w:sz w:val="24"/>
          <w:szCs w:val="24"/>
        </w:rPr>
        <w:t xml:space="preserve"> técnicos </w:t>
      </w:r>
      <w:r w:rsidRPr="00C72CAE">
        <w:rPr>
          <w:rFonts w:ascii="Arial" w:hAnsi="Arial" w:cs="Arial"/>
          <w:sz w:val="24"/>
          <w:szCs w:val="24"/>
        </w:rPr>
        <w:t>con reconocido prestigio científico e investigativo</w:t>
      </w:r>
      <w:r w:rsidR="00DA1197">
        <w:rPr>
          <w:rFonts w:ascii="Arial" w:hAnsi="Arial" w:cs="Arial"/>
          <w:sz w:val="24"/>
          <w:szCs w:val="24"/>
        </w:rPr>
        <w:t xml:space="preserve"> y</w:t>
      </w:r>
      <w:r w:rsidRPr="00C72CAE">
        <w:rPr>
          <w:rFonts w:ascii="Arial" w:hAnsi="Arial" w:cs="Arial"/>
          <w:sz w:val="24"/>
          <w:szCs w:val="24"/>
        </w:rPr>
        <w:t xml:space="preserve"> experiencia en este nivel</w:t>
      </w:r>
      <w:r w:rsidR="00DA1197">
        <w:rPr>
          <w:rFonts w:ascii="Arial" w:hAnsi="Arial" w:cs="Arial"/>
          <w:sz w:val="24"/>
          <w:szCs w:val="24"/>
        </w:rPr>
        <w:t xml:space="preserve"> y</w:t>
      </w:r>
      <w:r w:rsidRPr="00C72CAE">
        <w:rPr>
          <w:rFonts w:ascii="Arial" w:hAnsi="Arial" w:cs="Arial"/>
          <w:sz w:val="24"/>
          <w:szCs w:val="24"/>
        </w:rPr>
        <w:t xml:space="preserve"> sus conocimientos sobre  l</w:t>
      </w:r>
      <w:r w:rsidR="00DA1197">
        <w:rPr>
          <w:rFonts w:ascii="Arial" w:hAnsi="Arial" w:cs="Arial"/>
          <w:sz w:val="24"/>
          <w:szCs w:val="24"/>
        </w:rPr>
        <w:t>a rama eléctrica</w:t>
      </w:r>
      <w:r>
        <w:rPr>
          <w:rFonts w:ascii="Arial" w:hAnsi="Arial" w:cs="Arial"/>
          <w:sz w:val="24"/>
          <w:szCs w:val="24"/>
        </w:rPr>
        <w:t>.</w:t>
      </w:r>
    </w:p>
    <w:p w:rsidR="0029219D" w:rsidRDefault="0029219D" w:rsidP="00150EC6">
      <w:pPr>
        <w:spacing w:after="0" w:line="360" w:lineRule="auto"/>
        <w:jc w:val="both"/>
        <w:rPr>
          <w:rFonts w:ascii="Arial" w:hAnsi="Arial" w:cs="Arial"/>
          <w:sz w:val="24"/>
          <w:szCs w:val="24"/>
        </w:rPr>
      </w:pPr>
    </w:p>
    <w:p w:rsidR="004D5368" w:rsidRDefault="004D5368" w:rsidP="00150EC6">
      <w:pPr>
        <w:spacing w:after="0" w:line="360" w:lineRule="auto"/>
        <w:jc w:val="both"/>
        <w:rPr>
          <w:rFonts w:ascii="Arial" w:hAnsi="Arial" w:cs="Arial"/>
          <w:b/>
          <w:bCs/>
          <w:sz w:val="24"/>
          <w:szCs w:val="24"/>
        </w:rPr>
      </w:pPr>
      <w:r w:rsidRPr="00C72CAE">
        <w:rPr>
          <w:rFonts w:ascii="Arial" w:hAnsi="Arial" w:cs="Arial"/>
          <w:b/>
          <w:bCs/>
          <w:color w:val="000000"/>
          <w:sz w:val="24"/>
          <w:szCs w:val="24"/>
        </w:rPr>
        <w:t>IV</w:t>
      </w:r>
      <w:r w:rsidRPr="00C72CAE">
        <w:rPr>
          <w:rFonts w:ascii="Arial" w:hAnsi="Arial" w:cs="Arial"/>
          <w:b/>
          <w:bCs/>
          <w:sz w:val="24"/>
          <w:szCs w:val="24"/>
        </w:rPr>
        <w:t xml:space="preserve">.1 Valoración de los resultados. </w:t>
      </w:r>
    </w:p>
    <w:p w:rsidR="0029219D" w:rsidRDefault="0029219D" w:rsidP="00150EC6">
      <w:pPr>
        <w:spacing w:after="0" w:line="360" w:lineRule="auto"/>
        <w:jc w:val="both"/>
        <w:rPr>
          <w:rFonts w:ascii="Arial" w:hAnsi="Arial" w:cs="Arial"/>
          <w:b/>
          <w:bCs/>
          <w:sz w:val="24"/>
          <w:szCs w:val="24"/>
        </w:rPr>
      </w:pPr>
    </w:p>
    <w:p w:rsidR="004D5368" w:rsidRDefault="004D5368" w:rsidP="00150EC6">
      <w:pPr>
        <w:spacing w:after="0" w:line="360" w:lineRule="auto"/>
        <w:jc w:val="both"/>
        <w:rPr>
          <w:rFonts w:ascii="Arial" w:hAnsi="Arial" w:cs="Arial"/>
          <w:b/>
          <w:bCs/>
          <w:sz w:val="24"/>
          <w:szCs w:val="24"/>
        </w:rPr>
      </w:pPr>
      <w:r w:rsidRPr="00C72CAE">
        <w:rPr>
          <w:rFonts w:ascii="Arial" w:hAnsi="Arial" w:cs="Arial"/>
          <w:b/>
          <w:bCs/>
          <w:sz w:val="24"/>
          <w:szCs w:val="24"/>
        </w:rPr>
        <w:t>Resultado de criterios de  los  especialistas.</w:t>
      </w:r>
    </w:p>
    <w:p w:rsidR="004D5368" w:rsidRPr="00C72CAE" w:rsidRDefault="004D5368" w:rsidP="00150EC6">
      <w:pPr>
        <w:spacing w:after="0" w:line="360" w:lineRule="auto"/>
        <w:jc w:val="both"/>
        <w:rPr>
          <w:rFonts w:ascii="Arial" w:hAnsi="Arial" w:cs="Arial"/>
          <w:sz w:val="24"/>
          <w:szCs w:val="24"/>
        </w:rPr>
      </w:pPr>
      <w:r w:rsidRPr="00C72CAE">
        <w:rPr>
          <w:rFonts w:ascii="Arial" w:hAnsi="Arial" w:cs="Arial"/>
          <w:sz w:val="24"/>
          <w:szCs w:val="24"/>
        </w:rPr>
        <w:t>Se aplica la encuesta a 10 especialistas con el objetivo de conocer su opinión sobre la validez teórica y práctica del sistema de actividades</w:t>
      </w:r>
      <w:r w:rsidR="00876C0A">
        <w:rPr>
          <w:rFonts w:ascii="Arial" w:hAnsi="Arial" w:cs="Arial"/>
          <w:sz w:val="24"/>
          <w:szCs w:val="24"/>
        </w:rPr>
        <w:t>.</w:t>
      </w:r>
    </w:p>
    <w:p w:rsidR="004D5368" w:rsidRPr="00C72CAE" w:rsidRDefault="00605687" w:rsidP="00150EC6">
      <w:pPr>
        <w:spacing w:after="0" w:line="360" w:lineRule="auto"/>
        <w:jc w:val="both"/>
        <w:rPr>
          <w:rFonts w:ascii="Arial" w:hAnsi="Arial" w:cs="Arial"/>
          <w:sz w:val="24"/>
          <w:szCs w:val="24"/>
        </w:rPr>
      </w:pPr>
      <w:r>
        <w:rPr>
          <w:rFonts w:ascii="Arial" w:hAnsi="Arial" w:cs="Arial"/>
          <w:sz w:val="24"/>
          <w:szCs w:val="24"/>
        </w:rPr>
        <w:t>Los 10</w:t>
      </w:r>
      <w:r w:rsidR="004D5368" w:rsidRPr="00C72CAE">
        <w:rPr>
          <w:rFonts w:ascii="Arial" w:hAnsi="Arial" w:cs="Arial"/>
          <w:sz w:val="24"/>
          <w:szCs w:val="24"/>
        </w:rPr>
        <w:t xml:space="preserve"> especialistas consideran que los fundamentos que se ofrecen son pertinentes con la teo</w:t>
      </w:r>
      <w:r w:rsidR="00E7387F">
        <w:rPr>
          <w:rFonts w:ascii="Arial" w:hAnsi="Arial" w:cs="Arial"/>
          <w:sz w:val="24"/>
          <w:szCs w:val="24"/>
        </w:rPr>
        <w:t xml:space="preserve">ría que se asume para un 100%, </w:t>
      </w:r>
      <w:r>
        <w:rPr>
          <w:rFonts w:ascii="Arial" w:hAnsi="Arial" w:cs="Arial"/>
          <w:sz w:val="24"/>
          <w:szCs w:val="24"/>
        </w:rPr>
        <w:t>3</w:t>
      </w:r>
      <w:r w:rsidR="004D5368" w:rsidRPr="00C72CAE">
        <w:rPr>
          <w:rFonts w:ascii="Arial" w:hAnsi="Arial" w:cs="Arial"/>
          <w:sz w:val="24"/>
          <w:szCs w:val="24"/>
        </w:rPr>
        <w:t xml:space="preserve"> lo consideran muy adecuados, para un 30%, 4 lo consideran bastante adecuados, para un 40% y 3 adecuados, para un 30%.</w:t>
      </w:r>
    </w:p>
    <w:p w:rsidR="005438F6" w:rsidRDefault="004D5368" w:rsidP="00150EC6">
      <w:pPr>
        <w:spacing w:after="0" w:line="360" w:lineRule="auto"/>
        <w:jc w:val="both"/>
        <w:rPr>
          <w:rFonts w:ascii="Arial" w:hAnsi="Arial" w:cs="Arial"/>
          <w:sz w:val="24"/>
          <w:szCs w:val="24"/>
        </w:rPr>
      </w:pPr>
      <w:r w:rsidRPr="00C72CAE">
        <w:rPr>
          <w:rFonts w:ascii="Arial" w:hAnsi="Arial" w:cs="Arial"/>
          <w:sz w:val="24"/>
          <w:szCs w:val="24"/>
        </w:rPr>
        <w:t xml:space="preserve">Opinan los especialistas que los principios que avalan y fundamentan el </w:t>
      </w:r>
      <w:r w:rsidRPr="00C72CAE">
        <w:rPr>
          <w:rFonts w:ascii="Arial" w:hAnsi="Arial" w:cs="Arial"/>
          <w:color w:val="000000"/>
          <w:sz w:val="24"/>
          <w:szCs w:val="24"/>
        </w:rPr>
        <w:t>sistema de actividades p</w:t>
      </w:r>
      <w:r w:rsidR="005438F6">
        <w:rPr>
          <w:rFonts w:ascii="Arial" w:hAnsi="Arial" w:cs="Arial"/>
          <w:color w:val="000000"/>
          <w:sz w:val="24"/>
          <w:szCs w:val="24"/>
        </w:rPr>
        <w:t>rácticas</w:t>
      </w:r>
      <w:r w:rsidRPr="00C72CAE">
        <w:rPr>
          <w:rFonts w:ascii="Arial" w:hAnsi="Arial" w:cs="Arial"/>
          <w:sz w:val="24"/>
          <w:szCs w:val="24"/>
        </w:rPr>
        <w:t xml:space="preserve"> se corresponden con </w:t>
      </w:r>
      <w:r w:rsidR="005438F6">
        <w:rPr>
          <w:rFonts w:ascii="Arial" w:hAnsi="Arial" w:cs="Arial"/>
          <w:sz w:val="24"/>
          <w:szCs w:val="24"/>
        </w:rPr>
        <w:t>las exigencias de las nuevas tecnologías que se aplican en las entidades laborales.</w:t>
      </w:r>
    </w:p>
    <w:p w:rsidR="004D5368" w:rsidRPr="00C72CAE" w:rsidRDefault="00E7387F" w:rsidP="00150EC6">
      <w:pPr>
        <w:spacing w:after="0" w:line="360" w:lineRule="auto"/>
        <w:jc w:val="both"/>
        <w:rPr>
          <w:rFonts w:ascii="Arial" w:hAnsi="Arial" w:cs="Arial"/>
          <w:sz w:val="24"/>
          <w:szCs w:val="24"/>
        </w:rPr>
      </w:pPr>
      <w:r>
        <w:rPr>
          <w:rFonts w:ascii="Arial" w:hAnsi="Arial" w:cs="Arial"/>
          <w:sz w:val="24"/>
          <w:szCs w:val="24"/>
        </w:rPr>
        <w:t>De los 10 especialistas, 7</w:t>
      </w:r>
      <w:r w:rsidR="004D5368" w:rsidRPr="00C72CAE">
        <w:rPr>
          <w:rFonts w:ascii="Arial" w:hAnsi="Arial" w:cs="Arial"/>
          <w:sz w:val="24"/>
          <w:szCs w:val="24"/>
        </w:rPr>
        <w:t xml:space="preserve"> valoran que el nivel de validez teórica y de aplicabilidad en que se encuentra </w:t>
      </w:r>
      <w:r w:rsidR="004D5368" w:rsidRPr="00C72CAE">
        <w:rPr>
          <w:rFonts w:ascii="Arial" w:hAnsi="Arial" w:cs="Arial"/>
          <w:color w:val="000000"/>
          <w:sz w:val="24"/>
          <w:szCs w:val="24"/>
        </w:rPr>
        <w:t>el sistema de actividades p</w:t>
      </w:r>
      <w:r w:rsidR="00391312">
        <w:rPr>
          <w:rFonts w:ascii="Arial" w:hAnsi="Arial" w:cs="Arial"/>
          <w:color w:val="000000"/>
          <w:sz w:val="24"/>
          <w:szCs w:val="24"/>
        </w:rPr>
        <w:t>rácticas</w:t>
      </w:r>
      <w:r w:rsidR="004D5368" w:rsidRPr="00C72CAE">
        <w:rPr>
          <w:rFonts w:ascii="Arial" w:hAnsi="Arial" w:cs="Arial"/>
          <w:sz w:val="24"/>
          <w:szCs w:val="24"/>
        </w:rPr>
        <w:t>, es b</w:t>
      </w:r>
      <w:r>
        <w:rPr>
          <w:rFonts w:ascii="Arial" w:hAnsi="Arial" w:cs="Arial"/>
          <w:sz w:val="24"/>
          <w:szCs w:val="24"/>
        </w:rPr>
        <w:t>astante adecuado para un 70% y 3</w:t>
      </w:r>
      <w:r w:rsidR="004D5368" w:rsidRPr="00C72CAE">
        <w:rPr>
          <w:rFonts w:ascii="Arial" w:hAnsi="Arial" w:cs="Arial"/>
          <w:sz w:val="24"/>
          <w:szCs w:val="24"/>
        </w:rPr>
        <w:t xml:space="preserve"> especialistas lo consideran adecuado, para un 30%.</w:t>
      </w:r>
    </w:p>
    <w:p w:rsidR="007C043A" w:rsidRDefault="004D5368" w:rsidP="00150EC6">
      <w:pPr>
        <w:spacing w:after="0" w:line="360" w:lineRule="auto"/>
        <w:jc w:val="both"/>
        <w:rPr>
          <w:rFonts w:ascii="Arial" w:hAnsi="Arial" w:cs="Arial"/>
          <w:sz w:val="24"/>
          <w:szCs w:val="24"/>
        </w:rPr>
      </w:pPr>
      <w:r w:rsidRPr="00C72CAE">
        <w:rPr>
          <w:rFonts w:ascii="Arial" w:hAnsi="Arial" w:cs="Arial"/>
          <w:sz w:val="24"/>
          <w:szCs w:val="24"/>
        </w:rPr>
        <w:t xml:space="preserve">Los especialistas consideran que el tema es novedoso porque </w:t>
      </w:r>
      <w:r w:rsidR="007C043A">
        <w:rPr>
          <w:rFonts w:ascii="Arial" w:hAnsi="Arial" w:cs="Arial"/>
          <w:sz w:val="24"/>
          <w:szCs w:val="24"/>
        </w:rPr>
        <w:t>contribuye y asegura que los estudiantes en habilitación se actualicen en correspondencia con los cambios tecnológicos que operan en la rama eléctrica, además, como futuros docentes ser portadores de una mejor preparación que les permita ser competentes, pues “explica lo que sab</w:t>
      </w:r>
      <w:r w:rsidRPr="00C72CAE">
        <w:rPr>
          <w:rFonts w:ascii="Arial" w:hAnsi="Arial" w:cs="Arial"/>
          <w:sz w:val="24"/>
          <w:szCs w:val="24"/>
        </w:rPr>
        <w:t>e</w:t>
      </w:r>
      <w:r w:rsidR="007C043A">
        <w:rPr>
          <w:rFonts w:ascii="Arial" w:hAnsi="Arial" w:cs="Arial"/>
          <w:sz w:val="24"/>
          <w:szCs w:val="24"/>
        </w:rPr>
        <w:t xml:space="preserve"> pero enseña lo que debe ser”, de modo que se pueda desempeñar con eficiencia, siendo un profe</w:t>
      </w:r>
      <w:r w:rsidR="00B03386">
        <w:rPr>
          <w:rFonts w:ascii="Arial" w:hAnsi="Arial" w:cs="Arial"/>
          <w:sz w:val="24"/>
          <w:szCs w:val="24"/>
        </w:rPr>
        <w:t>sional polivalente y funcional.</w:t>
      </w:r>
    </w:p>
    <w:p w:rsidR="0029219D" w:rsidRPr="00B03386" w:rsidRDefault="0029219D" w:rsidP="00150EC6">
      <w:pPr>
        <w:spacing w:after="0" w:line="360" w:lineRule="auto"/>
        <w:jc w:val="both"/>
        <w:rPr>
          <w:rFonts w:ascii="Arial" w:hAnsi="Arial" w:cs="Arial"/>
          <w:sz w:val="24"/>
          <w:szCs w:val="24"/>
        </w:rPr>
      </w:pPr>
    </w:p>
    <w:p w:rsidR="004D5368" w:rsidRPr="00C72CAE" w:rsidRDefault="004D5368" w:rsidP="00150EC6">
      <w:pPr>
        <w:spacing w:after="0" w:line="360" w:lineRule="auto"/>
        <w:jc w:val="both"/>
        <w:rPr>
          <w:rFonts w:ascii="Arial" w:hAnsi="Arial" w:cs="Arial"/>
          <w:b/>
          <w:bCs/>
          <w:sz w:val="24"/>
          <w:szCs w:val="24"/>
        </w:rPr>
      </w:pPr>
      <w:r w:rsidRPr="00C72CAE">
        <w:rPr>
          <w:rFonts w:ascii="Arial" w:hAnsi="Arial" w:cs="Arial"/>
          <w:b/>
          <w:bCs/>
          <w:sz w:val="24"/>
          <w:szCs w:val="24"/>
        </w:rPr>
        <w:t>Criterios de las estudiantes:</w:t>
      </w:r>
    </w:p>
    <w:p w:rsidR="004D5368" w:rsidRPr="00C72CAE" w:rsidRDefault="004D5368" w:rsidP="00150EC6">
      <w:pPr>
        <w:spacing w:after="0" w:line="360" w:lineRule="auto"/>
        <w:jc w:val="both"/>
        <w:rPr>
          <w:rFonts w:ascii="Arial" w:hAnsi="Arial" w:cs="Arial"/>
          <w:sz w:val="24"/>
          <w:szCs w:val="24"/>
          <w:lang w:val="es-MX"/>
        </w:rPr>
      </w:pPr>
      <w:r w:rsidRPr="00C72CAE">
        <w:rPr>
          <w:rFonts w:ascii="Arial" w:hAnsi="Arial" w:cs="Arial"/>
          <w:sz w:val="24"/>
          <w:szCs w:val="24"/>
        </w:rPr>
        <w:t>Los estudiantes se sienten protagonistas en el desarrollo del sistema de actividades p</w:t>
      </w:r>
      <w:r w:rsidR="0020457F">
        <w:rPr>
          <w:rFonts w:ascii="Arial" w:hAnsi="Arial" w:cs="Arial"/>
          <w:sz w:val="24"/>
          <w:szCs w:val="24"/>
        </w:rPr>
        <w:t xml:space="preserve">rácticas, </w:t>
      </w:r>
      <w:r w:rsidRPr="00C72CAE">
        <w:rPr>
          <w:rFonts w:ascii="Arial" w:hAnsi="Arial" w:cs="Arial"/>
          <w:sz w:val="24"/>
          <w:szCs w:val="24"/>
        </w:rPr>
        <w:t xml:space="preserve">sus ideas, opiniones, criterios, reflexiones fueron tan </w:t>
      </w:r>
      <w:r w:rsidRPr="00AA4278">
        <w:rPr>
          <w:rFonts w:ascii="Arial" w:hAnsi="Arial" w:cs="Arial"/>
          <w:sz w:val="24"/>
          <w:szCs w:val="24"/>
        </w:rPr>
        <w:t>v</w:t>
      </w:r>
      <w:r w:rsidRPr="00C72CAE">
        <w:rPr>
          <w:rFonts w:ascii="Arial" w:hAnsi="Arial" w:cs="Arial"/>
          <w:color w:val="000000"/>
          <w:sz w:val="24"/>
          <w:szCs w:val="24"/>
        </w:rPr>
        <w:t>á</w:t>
      </w:r>
      <w:r w:rsidRPr="00AA4278">
        <w:rPr>
          <w:rFonts w:ascii="Arial" w:hAnsi="Arial" w:cs="Arial"/>
          <w:sz w:val="24"/>
          <w:szCs w:val="24"/>
        </w:rPr>
        <w:t>lidas</w:t>
      </w:r>
      <w:r w:rsidRPr="00C72CAE">
        <w:rPr>
          <w:rFonts w:ascii="Arial" w:hAnsi="Arial" w:cs="Arial"/>
          <w:sz w:val="24"/>
          <w:szCs w:val="24"/>
        </w:rPr>
        <w:t xml:space="preserve"> como la de sus </w:t>
      </w:r>
      <w:r w:rsidRPr="00C72CAE">
        <w:rPr>
          <w:rFonts w:ascii="Arial" w:hAnsi="Arial" w:cs="Arial"/>
          <w:sz w:val="24"/>
          <w:szCs w:val="24"/>
        </w:rPr>
        <w:lastRenderedPageBreak/>
        <w:t>profesores, que perfeccionaron la forma de autoevaluarse, de identificar sus insuficiencias, necesidades y potencialidades y las del grupo en sentido general.Se muestran más responsables y perseverantes ante la dirección del proceso pedagógico.</w:t>
      </w:r>
    </w:p>
    <w:p w:rsidR="002B739E" w:rsidRDefault="004D5368" w:rsidP="00150EC6">
      <w:pPr>
        <w:spacing w:after="0" w:line="360" w:lineRule="auto"/>
        <w:jc w:val="both"/>
        <w:rPr>
          <w:rFonts w:ascii="Arial" w:hAnsi="Arial" w:cs="Arial"/>
          <w:sz w:val="24"/>
          <w:szCs w:val="24"/>
          <w:lang w:val="es-MX"/>
        </w:rPr>
      </w:pPr>
      <w:r w:rsidRPr="00C72CAE">
        <w:rPr>
          <w:rFonts w:ascii="Arial" w:hAnsi="Arial" w:cs="Arial"/>
          <w:sz w:val="24"/>
          <w:szCs w:val="24"/>
          <w:lang w:val="es-MX"/>
        </w:rPr>
        <w:t xml:space="preserve">Se eleva el nivel, la sistematicidad  y  la solidez   de los conocimientos relacionados con </w:t>
      </w:r>
      <w:r w:rsidR="002B739E">
        <w:rPr>
          <w:rFonts w:ascii="Arial" w:hAnsi="Arial" w:cs="Arial"/>
          <w:sz w:val="24"/>
          <w:szCs w:val="24"/>
          <w:lang w:val="es-MX"/>
        </w:rPr>
        <w:t>el empleo de las nuevas tecnologías en la rama eléctrica.</w:t>
      </w:r>
    </w:p>
    <w:p w:rsidR="008A31C4" w:rsidRDefault="004D5368" w:rsidP="00150EC6">
      <w:pPr>
        <w:spacing w:after="0" w:line="360" w:lineRule="auto"/>
        <w:jc w:val="both"/>
        <w:rPr>
          <w:rFonts w:ascii="Arial" w:hAnsi="Arial" w:cs="Arial"/>
          <w:sz w:val="24"/>
          <w:szCs w:val="24"/>
          <w:lang w:val="es-MX"/>
        </w:rPr>
      </w:pPr>
      <w:r w:rsidRPr="00C72CAE">
        <w:rPr>
          <w:rFonts w:ascii="Arial" w:hAnsi="Arial" w:cs="Arial"/>
          <w:sz w:val="24"/>
          <w:szCs w:val="24"/>
          <w:lang w:val="es-MX"/>
        </w:rPr>
        <w:t xml:space="preserve">Se </w:t>
      </w:r>
      <w:r w:rsidR="008A31C4">
        <w:rPr>
          <w:rFonts w:ascii="Arial" w:hAnsi="Arial" w:cs="Arial"/>
          <w:sz w:val="24"/>
          <w:szCs w:val="24"/>
          <w:lang w:val="es-MX"/>
        </w:rPr>
        <w:t>adoptan</w:t>
      </w:r>
      <w:r w:rsidRPr="00C72CAE">
        <w:rPr>
          <w:rFonts w:ascii="Arial" w:hAnsi="Arial" w:cs="Arial"/>
          <w:sz w:val="24"/>
          <w:szCs w:val="24"/>
          <w:lang w:val="es-MX"/>
        </w:rPr>
        <w:t xml:space="preserve"> modos de actuación </w:t>
      </w:r>
      <w:r w:rsidR="008A31C4">
        <w:rPr>
          <w:rFonts w:ascii="Arial" w:hAnsi="Arial" w:cs="Arial"/>
          <w:sz w:val="24"/>
          <w:szCs w:val="24"/>
          <w:lang w:val="es-MX"/>
        </w:rPr>
        <w:t>acorde a las exigencias actuales y futuras para su desempeño profesional.</w:t>
      </w:r>
    </w:p>
    <w:p w:rsidR="005F1CCE" w:rsidRDefault="008A31C4" w:rsidP="00876C0A">
      <w:pPr>
        <w:spacing w:after="0" w:line="360" w:lineRule="auto"/>
        <w:jc w:val="both"/>
        <w:rPr>
          <w:rFonts w:ascii="Arial" w:hAnsi="Arial" w:cs="Arial"/>
          <w:sz w:val="24"/>
          <w:szCs w:val="24"/>
        </w:rPr>
      </w:pPr>
      <w:r>
        <w:rPr>
          <w:rFonts w:ascii="Arial" w:hAnsi="Arial" w:cs="Arial"/>
          <w:sz w:val="24"/>
          <w:szCs w:val="24"/>
        </w:rPr>
        <w:t>Se desarrollan habilidades para el empleo de tecnologías de avanzada con las que operan las entidades laborales, lo cual contribuye a contar con una mejor preparación para dirigir la formación integral de sus estudiantes y contribuir con su participación en los diferentes procesos a la solución de los problemas reales de la producción y los servicios.</w:t>
      </w:r>
    </w:p>
    <w:p w:rsidR="0029219D" w:rsidRPr="005F1CCE" w:rsidRDefault="0029219D" w:rsidP="00876C0A">
      <w:pPr>
        <w:spacing w:after="0" w:line="360" w:lineRule="auto"/>
        <w:jc w:val="both"/>
        <w:rPr>
          <w:rFonts w:ascii="Arial" w:hAnsi="Arial" w:cs="Arial"/>
          <w:sz w:val="24"/>
          <w:szCs w:val="24"/>
        </w:rPr>
      </w:pPr>
    </w:p>
    <w:p w:rsidR="00876C0A" w:rsidRDefault="004D5368" w:rsidP="00876C0A">
      <w:pPr>
        <w:spacing w:after="0" w:line="360" w:lineRule="auto"/>
        <w:jc w:val="both"/>
        <w:rPr>
          <w:rFonts w:ascii="Arial" w:hAnsi="Arial" w:cs="Arial"/>
          <w:b/>
          <w:bCs/>
          <w:sz w:val="24"/>
          <w:szCs w:val="24"/>
          <w:lang w:val="es-PE"/>
        </w:rPr>
      </w:pPr>
      <w:r>
        <w:rPr>
          <w:rFonts w:ascii="Arial" w:hAnsi="Arial" w:cs="Arial"/>
          <w:b/>
          <w:bCs/>
          <w:sz w:val="24"/>
          <w:szCs w:val="24"/>
          <w:lang w:val="es-PE"/>
        </w:rPr>
        <w:t xml:space="preserve">Criterios de </w:t>
      </w:r>
      <w:r>
        <w:rPr>
          <w:rFonts w:ascii="Arial" w:hAnsi="Arial" w:cs="Arial"/>
          <w:b/>
          <w:bCs/>
          <w:sz w:val="24"/>
          <w:szCs w:val="24"/>
          <w:lang w:val="es-PE"/>
        </w:rPr>
        <w:tab/>
        <w:t>los</w:t>
      </w:r>
      <w:r w:rsidR="000462A7">
        <w:rPr>
          <w:rFonts w:ascii="Arial" w:hAnsi="Arial" w:cs="Arial"/>
          <w:b/>
          <w:bCs/>
          <w:sz w:val="24"/>
          <w:szCs w:val="24"/>
          <w:lang w:val="es-PE"/>
        </w:rPr>
        <w:t xml:space="preserve"> </w:t>
      </w:r>
      <w:r w:rsidRPr="00C72CAE">
        <w:rPr>
          <w:rFonts w:ascii="Arial" w:hAnsi="Arial" w:cs="Arial"/>
          <w:b/>
          <w:bCs/>
          <w:sz w:val="24"/>
          <w:szCs w:val="24"/>
          <w:lang w:val="es-PE"/>
        </w:rPr>
        <w:t>profesores.</w:t>
      </w:r>
    </w:p>
    <w:p w:rsidR="005F1CCE" w:rsidRDefault="004D5368" w:rsidP="00876C0A">
      <w:pPr>
        <w:spacing w:after="0" w:line="360" w:lineRule="auto"/>
        <w:jc w:val="both"/>
        <w:rPr>
          <w:rFonts w:ascii="Arial" w:hAnsi="Arial" w:cs="Arial"/>
          <w:sz w:val="24"/>
          <w:szCs w:val="24"/>
        </w:rPr>
      </w:pPr>
      <w:r w:rsidRPr="00C72CAE">
        <w:rPr>
          <w:rFonts w:ascii="Arial" w:hAnsi="Arial" w:cs="Arial"/>
          <w:sz w:val="24"/>
          <w:szCs w:val="24"/>
        </w:rPr>
        <w:t>Se reconoce por parte de los profesores las limitaciones que ellos tenían referido al conocimiento en cuanto a</w:t>
      </w:r>
      <w:r w:rsidR="005F1CCE">
        <w:rPr>
          <w:rFonts w:ascii="Arial" w:hAnsi="Arial" w:cs="Arial"/>
          <w:sz w:val="24"/>
          <w:szCs w:val="24"/>
        </w:rPr>
        <w:t>l empleo de las nuevas tecnologíasde la rama eléctrica con las que operan las entidades de la producción y los servicios.</w:t>
      </w:r>
    </w:p>
    <w:p w:rsidR="003361D2" w:rsidRDefault="005F1CCE" w:rsidP="00876C0A">
      <w:pPr>
        <w:spacing w:after="0" w:line="360" w:lineRule="auto"/>
        <w:jc w:val="both"/>
        <w:rPr>
          <w:rFonts w:ascii="Arial" w:hAnsi="Arial" w:cs="Arial"/>
          <w:sz w:val="24"/>
          <w:szCs w:val="24"/>
        </w:rPr>
      </w:pPr>
      <w:r>
        <w:rPr>
          <w:rFonts w:ascii="Arial" w:hAnsi="Arial" w:cs="Arial"/>
          <w:sz w:val="24"/>
          <w:szCs w:val="24"/>
        </w:rPr>
        <w:t>Consideran los profesores que los estudiantes están mejor preparados en relación con los adelantos tecnológicos de la rama eléctrica</w:t>
      </w:r>
      <w:r w:rsidR="003361D2">
        <w:rPr>
          <w:rFonts w:ascii="Arial" w:hAnsi="Arial" w:cs="Arial"/>
          <w:sz w:val="24"/>
          <w:szCs w:val="24"/>
        </w:rPr>
        <w:t xml:space="preserve"> después de desarrollar el sistema de actividades prácticas.</w:t>
      </w:r>
    </w:p>
    <w:p w:rsidR="003361D2" w:rsidRDefault="003361D2" w:rsidP="00876C0A">
      <w:pPr>
        <w:spacing w:after="0" w:line="360" w:lineRule="auto"/>
        <w:jc w:val="both"/>
        <w:rPr>
          <w:rFonts w:ascii="Arial" w:hAnsi="Arial" w:cs="Arial"/>
          <w:sz w:val="24"/>
          <w:szCs w:val="24"/>
        </w:rPr>
      </w:pPr>
      <w:r>
        <w:rPr>
          <w:rFonts w:ascii="Arial" w:hAnsi="Arial" w:cs="Arial"/>
          <w:sz w:val="24"/>
          <w:szCs w:val="24"/>
        </w:rPr>
        <w:t>Los docentes reconocen la calidad de la organización del sistema de actividades prácticas.</w:t>
      </w:r>
    </w:p>
    <w:p w:rsidR="003361D2" w:rsidRDefault="003361D2" w:rsidP="00876C0A">
      <w:pPr>
        <w:spacing w:after="0" w:line="360" w:lineRule="auto"/>
        <w:jc w:val="both"/>
        <w:rPr>
          <w:rFonts w:ascii="Arial" w:hAnsi="Arial" w:cs="Arial"/>
          <w:sz w:val="24"/>
          <w:szCs w:val="24"/>
        </w:rPr>
      </w:pPr>
      <w:r>
        <w:rPr>
          <w:rFonts w:ascii="Arial" w:hAnsi="Arial" w:cs="Arial"/>
          <w:sz w:val="24"/>
          <w:szCs w:val="24"/>
        </w:rPr>
        <w:t>Consideran los docentes que los centros de la producción y los servicios que facilitaron la aplicación de las actividades prácticas corresponde a centros de avanzada en las nuevas tecnologías.</w:t>
      </w:r>
    </w:p>
    <w:p w:rsidR="0029219D" w:rsidRDefault="003361D2" w:rsidP="00876C0A">
      <w:pPr>
        <w:spacing w:after="0" w:line="360" w:lineRule="auto"/>
        <w:jc w:val="both"/>
        <w:rPr>
          <w:rFonts w:ascii="Arial" w:hAnsi="Arial" w:cs="Arial"/>
          <w:sz w:val="24"/>
          <w:szCs w:val="24"/>
        </w:rPr>
      </w:pPr>
      <w:r>
        <w:rPr>
          <w:rFonts w:ascii="Arial" w:hAnsi="Arial" w:cs="Arial"/>
          <w:sz w:val="24"/>
          <w:szCs w:val="24"/>
        </w:rPr>
        <w:t>Todos los docentes estiman que los temas seleccionados para la capacitación tecnológica se corresponden con las necesidades individuales y colectivas de</w:t>
      </w:r>
      <w:r w:rsidR="00F10CEE">
        <w:rPr>
          <w:rFonts w:ascii="Arial" w:hAnsi="Arial" w:cs="Arial"/>
          <w:sz w:val="24"/>
          <w:szCs w:val="24"/>
        </w:rPr>
        <w:t xml:space="preserve"> los estudiantes en habilitación pedagógica.</w:t>
      </w:r>
    </w:p>
    <w:p w:rsidR="00C02667" w:rsidRDefault="00C02667" w:rsidP="00876C0A">
      <w:pPr>
        <w:spacing w:after="0" w:line="360" w:lineRule="auto"/>
        <w:jc w:val="both"/>
        <w:rPr>
          <w:rFonts w:ascii="Arial" w:hAnsi="Arial" w:cs="Arial"/>
          <w:sz w:val="24"/>
          <w:szCs w:val="24"/>
        </w:rPr>
      </w:pPr>
    </w:p>
    <w:p w:rsidR="00C02667" w:rsidRPr="005F3513" w:rsidRDefault="00C02667" w:rsidP="00C02667">
      <w:pPr>
        <w:widowControl w:val="0"/>
        <w:autoSpaceDE w:val="0"/>
        <w:autoSpaceDN w:val="0"/>
        <w:adjustRightInd w:val="0"/>
        <w:spacing w:line="360" w:lineRule="auto"/>
        <w:jc w:val="both"/>
        <w:rPr>
          <w:rFonts w:ascii="Arial" w:hAnsi="Arial" w:cs="Arial"/>
          <w:b/>
        </w:rPr>
      </w:pPr>
      <w:r w:rsidRPr="005F3513">
        <w:rPr>
          <w:rFonts w:ascii="Arial" w:hAnsi="Arial" w:cs="Arial"/>
          <w:b/>
        </w:rPr>
        <w:t xml:space="preserve">Resultados obtenidos en la encuesta a los directivos educacionales en el diagnóstico final. </w:t>
      </w:r>
    </w:p>
    <w:p w:rsidR="00C02667" w:rsidRPr="005F3513" w:rsidRDefault="00C02667" w:rsidP="00C02667">
      <w:pPr>
        <w:spacing w:line="360" w:lineRule="auto"/>
        <w:jc w:val="both"/>
        <w:rPr>
          <w:rFonts w:ascii="Arial" w:hAnsi="Arial" w:cs="Arial"/>
        </w:rPr>
      </w:pPr>
      <w:r w:rsidRPr="005F3513">
        <w:rPr>
          <w:rFonts w:ascii="Arial" w:hAnsi="Arial" w:cs="Arial"/>
        </w:rPr>
        <w:t xml:space="preserve">Se encuestaron a 6 directivos </w:t>
      </w:r>
      <w:r>
        <w:rPr>
          <w:rFonts w:ascii="Arial" w:hAnsi="Arial" w:cs="Arial"/>
        </w:rPr>
        <w:t>del curso de habilitación pedagógica de la educación técnica y profesional en Pinar del Río</w:t>
      </w:r>
      <w:r w:rsidRPr="005F3513">
        <w:rPr>
          <w:rFonts w:ascii="Arial" w:hAnsi="Arial" w:cs="Arial"/>
        </w:rPr>
        <w:t>. Los  resultados se muestran a continuación:</w:t>
      </w:r>
    </w:p>
    <w:p w:rsidR="00C02667" w:rsidRPr="005F3513" w:rsidRDefault="00C02667" w:rsidP="00C02667">
      <w:pPr>
        <w:spacing w:line="360" w:lineRule="auto"/>
        <w:jc w:val="both"/>
        <w:rPr>
          <w:rFonts w:ascii="Arial" w:hAnsi="Arial" w:cs="Arial"/>
        </w:rPr>
      </w:pPr>
      <w:r w:rsidRPr="005F3513">
        <w:rPr>
          <w:rFonts w:ascii="Arial" w:hAnsi="Arial" w:cs="Arial"/>
        </w:rPr>
        <w:lastRenderedPageBreak/>
        <w:t xml:space="preserve">- Al preguntar a los directivos sobre las necesidades de </w:t>
      </w:r>
      <w:r w:rsidR="002B6FB8">
        <w:rPr>
          <w:rFonts w:ascii="Arial" w:hAnsi="Arial" w:cs="Arial"/>
        </w:rPr>
        <w:t>capacitación</w:t>
      </w:r>
      <w:r>
        <w:rPr>
          <w:rFonts w:ascii="Arial" w:hAnsi="Arial" w:cs="Arial"/>
        </w:rPr>
        <w:t xml:space="preserve">tecnológica de los estudiantes en habilitación </w:t>
      </w:r>
      <w:r w:rsidRPr="005F3513">
        <w:rPr>
          <w:rFonts w:ascii="Arial" w:hAnsi="Arial" w:cs="Arial"/>
        </w:rPr>
        <w:t>el 83,3% (5) de los mismos manifiesta que las conoce y el 16,6% (1) considera que no siempre las conoce.</w:t>
      </w:r>
    </w:p>
    <w:p w:rsidR="00C02667" w:rsidRPr="005F3513" w:rsidRDefault="00C02667" w:rsidP="00C02667">
      <w:pPr>
        <w:spacing w:line="360" w:lineRule="auto"/>
        <w:jc w:val="both"/>
        <w:rPr>
          <w:rFonts w:ascii="Arial" w:hAnsi="Arial" w:cs="Arial"/>
        </w:rPr>
      </w:pPr>
      <w:r w:rsidRPr="005F3513">
        <w:rPr>
          <w:rFonts w:ascii="Arial" w:hAnsi="Arial" w:cs="Arial"/>
        </w:rPr>
        <w:t xml:space="preserve">- De los directivos encuestados el 83,3% (5) consideran que existen en las empresas las condiciones para el desarrollo de la </w:t>
      </w:r>
      <w:r w:rsidR="002B6FB8">
        <w:rPr>
          <w:rFonts w:ascii="Arial" w:hAnsi="Arial" w:cs="Arial"/>
        </w:rPr>
        <w:t>capacitación</w:t>
      </w:r>
      <w:r w:rsidRPr="005F3513">
        <w:rPr>
          <w:rFonts w:ascii="Arial" w:hAnsi="Arial" w:cs="Arial"/>
        </w:rPr>
        <w:t>tecnológica y solo el 16,6% (1) de ellos manifiesta que no siempre.</w:t>
      </w:r>
    </w:p>
    <w:p w:rsidR="00C02667" w:rsidRPr="005F3513" w:rsidRDefault="00C02667" w:rsidP="00C02667">
      <w:pPr>
        <w:spacing w:line="360" w:lineRule="auto"/>
        <w:jc w:val="both"/>
        <w:rPr>
          <w:rFonts w:ascii="Arial" w:hAnsi="Arial" w:cs="Arial"/>
        </w:rPr>
      </w:pPr>
      <w:r w:rsidRPr="005F3513">
        <w:rPr>
          <w:rFonts w:ascii="Arial" w:hAnsi="Arial" w:cs="Arial"/>
        </w:rPr>
        <w:t xml:space="preserve">- El 100% (6) de los </w:t>
      </w:r>
      <w:r>
        <w:rPr>
          <w:rFonts w:ascii="Arial" w:hAnsi="Arial" w:cs="Arial"/>
        </w:rPr>
        <w:t>directivos docentes</w:t>
      </w:r>
      <w:r w:rsidRPr="005F3513">
        <w:rPr>
          <w:rFonts w:ascii="Arial" w:hAnsi="Arial" w:cs="Arial"/>
        </w:rPr>
        <w:t xml:space="preserve"> encuestados, manifiesta que están concebidos adecuadamente los contenidos que debe abordar la </w:t>
      </w:r>
      <w:r>
        <w:rPr>
          <w:rFonts w:ascii="Arial" w:hAnsi="Arial" w:cs="Arial"/>
        </w:rPr>
        <w:t xml:space="preserve">capacitación </w:t>
      </w:r>
      <w:r w:rsidRPr="005F3513">
        <w:rPr>
          <w:rFonts w:ascii="Arial" w:hAnsi="Arial" w:cs="Arial"/>
        </w:rPr>
        <w:t xml:space="preserve">tecnológica de </w:t>
      </w:r>
      <w:r>
        <w:rPr>
          <w:rFonts w:ascii="Arial" w:hAnsi="Arial" w:cs="Arial"/>
        </w:rPr>
        <w:t>los estudiantes</w:t>
      </w:r>
      <w:r w:rsidRPr="005F3513">
        <w:rPr>
          <w:rFonts w:ascii="Arial" w:hAnsi="Arial" w:cs="Arial"/>
        </w:rPr>
        <w:t>.</w:t>
      </w:r>
    </w:p>
    <w:p w:rsidR="00C02667" w:rsidRPr="005F3513" w:rsidRDefault="00C02667" w:rsidP="00C02667">
      <w:pPr>
        <w:spacing w:line="360" w:lineRule="auto"/>
        <w:jc w:val="both"/>
        <w:rPr>
          <w:rFonts w:ascii="Arial" w:hAnsi="Arial" w:cs="Arial"/>
        </w:rPr>
      </w:pPr>
      <w:r w:rsidRPr="005F3513">
        <w:rPr>
          <w:rFonts w:ascii="Arial" w:hAnsi="Arial" w:cs="Arial"/>
        </w:rPr>
        <w:t xml:space="preserve">- De los directivos encuestados el 100% (6), afirma que se realizan las coordinaciones a partir del convenio escuela-empresa para el desarrollo de la </w:t>
      </w:r>
      <w:r>
        <w:rPr>
          <w:rFonts w:ascii="Arial" w:hAnsi="Arial" w:cs="Arial"/>
        </w:rPr>
        <w:t xml:space="preserve">capacitación </w:t>
      </w:r>
      <w:r w:rsidRPr="005F3513">
        <w:rPr>
          <w:rFonts w:ascii="Arial" w:hAnsi="Arial" w:cs="Arial"/>
        </w:rPr>
        <w:t xml:space="preserve">tecnológica de los </w:t>
      </w:r>
      <w:r>
        <w:rPr>
          <w:rFonts w:ascii="Arial" w:hAnsi="Arial" w:cs="Arial"/>
        </w:rPr>
        <w:t xml:space="preserve">estudiantes en habilitación </w:t>
      </w:r>
      <w:r w:rsidRPr="005F3513">
        <w:rPr>
          <w:rFonts w:ascii="Arial" w:hAnsi="Arial" w:cs="Arial"/>
        </w:rPr>
        <w:t>de la rama eléctrica.</w:t>
      </w:r>
    </w:p>
    <w:p w:rsidR="00C02667" w:rsidRPr="005F3513" w:rsidRDefault="00C02667" w:rsidP="00C02667">
      <w:pPr>
        <w:spacing w:line="360" w:lineRule="auto"/>
        <w:jc w:val="both"/>
        <w:rPr>
          <w:rFonts w:ascii="Arial" w:hAnsi="Arial" w:cs="Arial"/>
        </w:rPr>
      </w:pPr>
      <w:r w:rsidRPr="005F3513">
        <w:rPr>
          <w:rFonts w:ascii="Arial" w:hAnsi="Arial" w:cs="Arial"/>
        </w:rPr>
        <w:t xml:space="preserve">- De los directivos encuestados el 100% (6) manifiesta que las actividades de </w:t>
      </w:r>
      <w:r>
        <w:rPr>
          <w:rFonts w:ascii="Arial" w:hAnsi="Arial" w:cs="Arial"/>
        </w:rPr>
        <w:t xml:space="preserve">capacitación tecnológica </w:t>
      </w:r>
      <w:r w:rsidRPr="005F3513">
        <w:rPr>
          <w:rFonts w:ascii="Arial" w:hAnsi="Arial" w:cs="Arial"/>
        </w:rPr>
        <w:t xml:space="preserve">realizadas por los </w:t>
      </w:r>
      <w:r>
        <w:rPr>
          <w:rFonts w:ascii="Arial" w:hAnsi="Arial" w:cs="Arial"/>
        </w:rPr>
        <w:t xml:space="preserve">estudiantes </w:t>
      </w:r>
      <w:r w:rsidRPr="005F3513">
        <w:rPr>
          <w:rFonts w:ascii="Arial" w:hAnsi="Arial" w:cs="Arial"/>
        </w:rPr>
        <w:t xml:space="preserve">están acorde </w:t>
      </w:r>
      <w:r>
        <w:rPr>
          <w:rFonts w:ascii="Arial" w:hAnsi="Arial" w:cs="Arial"/>
        </w:rPr>
        <w:t>a sus necesidades</w:t>
      </w:r>
      <w:r w:rsidRPr="005F3513">
        <w:rPr>
          <w:rFonts w:ascii="Arial" w:hAnsi="Arial" w:cs="Arial"/>
        </w:rPr>
        <w:t>.</w:t>
      </w:r>
    </w:p>
    <w:p w:rsidR="00C02667" w:rsidRPr="005F3513" w:rsidRDefault="00C02667" w:rsidP="00C02667">
      <w:pPr>
        <w:spacing w:line="360" w:lineRule="auto"/>
        <w:jc w:val="both"/>
        <w:rPr>
          <w:rFonts w:ascii="Arial" w:hAnsi="Arial" w:cs="Arial"/>
        </w:rPr>
      </w:pPr>
      <w:r w:rsidRPr="005F3513">
        <w:rPr>
          <w:rFonts w:ascii="Arial" w:hAnsi="Arial" w:cs="Arial"/>
        </w:rPr>
        <w:t xml:space="preserve">- El 100% (6) de los directivos encuestados considera necesaria la </w:t>
      </w:r>
      <w:r>
        <w:rPr>
          <w:rFonts w:ascii="Arial" w:hAnsi="Arial" w:cs="Arial"/>
        </w:rPr>
        <w:t>capacitación tec</w:t>
      </w:r>
      <w:r w:rsidRPr="005F3513">
        <w:rPr>
          <w:rFonts w:ascii="Arial" w:hAnsi="Arial" w:cs="Arial"/>
        </w:rPr>
        <w:t>nológica porque con ella se logra un</w:t>
      </w:r>
      <w:r>
        <w:rPr>
          <w:rFonts w:ascii="Arial" w:hAnsi="Arial" w:cs="Arial"/>
        </w:rPr>
        <w:t>a</w:t>
      </w:r>
      <w:r w:rsidRPr="005F3513">
        <w:rPr>
          <w:rFonts w:ascii="Arial" w:hAnsi="Arial" w:cs="Arial"/>
        </w:rPr>
        <w:t xml:space="preserve"> mayor </w:t>
      </w:r>
      <w:r>
        <w:rPr>
          <w:rFonts w:ascii="Arial" w:hAnsi="Arial" w:cs="Arial"/>
        </w:rPr>
        <w:t>preparación del estudiante habilitado.</w:t>
      </w:r>
    </w:p>
    <w:p w:rsidR="00C02667" w:rsidRPr="005F3513" w:rsidRDefault="00C02667" w:rsidP="00C02667">
      <w:pPr>
        <w:spacing w:line="360" w:lineRule="auto"/>
        <w:jc w:val="both"/>
        <w:rPr>
          <w:rFonts w:ascii="Arial" w:hAnsi="Arial" w:cs="Arial"/>
        </w:rPr>
      </w:pPr>
      <w:r w:rsidRPr="005F3513">
        <w:rPr>
          <w:rFonts w:ascii="Arial" w:hAnsi="Arial" w:cs="Arial"/>
        </w:rPr>
        <w:t xml:space="preserve">- De los directivos encuestados el 100% (6) afirman que está elaborado el proyecto de </w:t>
      </w:r>
      <w:r>
        <w:rPr>
          <w:rFonts w:ascii="Arial" w:hAnsi="Arial" w:cs="Arial"/>
        </w:rPr>
        <w:t xml:space="preserve">capacitación </w:t>
      </w:r>
      <w:r w:rsidRPr="005F3513">
        <w:rPr>
          <w:rFonts w:ascii="Arial" w:hAnsi="Arial" w:cs="Arial"/>
        </w:rPr>
        <w:t xml:space="preserve">tecnológica de los </w:t>
      </w:r>
      <w:r>
        <w:rPr>
          <w:rFonts w:ascii="Arial" w:hAnsi="Arial" w:cs="Arial"/>
        </w:rPr>
        <w:t>estudiantes de electricidad del curso de habilitación</w:t>
      </w:r>
      <w:r w:rsidRPr="005F3513">
        <w:rPr>
          <w:rFonts w:ascii="Arial" w:hAnsi="Arial" w:cs="Arial"/>
        </w:rPr>
        <w:t xml:space="preserve">. </w:t>
      </w:r>
    </w:p>
    <w:p w:rsidR="00C02667" w:rsidRPr="005F3513" w:rsidRDefault="00C02667" w:rsidP="00C02667">
      <w:pPr>
        <w:spacing w:line="360" w:lineRule="auto"/>
        <w:jc w:val="both"/>
        <w:rPr>
          <w:rFonts w:ascii="Arial" w:hAnsi="Arial" w:cs="Arial"/>
        </w:rPr>
      </w:pPr>
      <w:r w:rsidRPr="005F3513">
        <w:rPr>
          <w:rFonts w:ascii="Arial" w:hAnsi="Arial" w:cs="Arial"/>
        </w:rPr>
        <w:t xml:space="preserve">- Al preguntar a los directivos sobre la evaluación ejecutada </w:t>
      </w:r>
      <w:r>
        <w:rPr>
          <w:rFonts w:ascii="Arial" w:hAnsi="Arial" w:cs="Arial"/>
        </w:rPr>
        <w:t xml:space="preserve">de las </w:t>
      </w:r>
      <w:r w:rsidRPr="005F3513">
        <w:rPr>
          <w:rFonts w:ascii="Arial" w:hAnsi="Arial" w:cs="Arial"/>
        </w:rPr>
        <w:t xml:space="preserve">actividades </w:t>
      </w:r>
      <w:r>
        <w:rPr>
          <w:rFonts w:ascii="Arial" w:hAnsi="Arial" w:cs="Arial"/>
        </w:rPr>
        <w:t xml:space="preserve">practicas de capacitación </w:t>
      </w:r>
      <w:r w:rsidRPr="005F3513">
        <w:rPr>
          <w:rFonts w:ascii="Arial" w:hAnsi="Arial" w:cs="Arial"/>
        </w:rPr>
        <w:t xml:space="preserve">tecnológica de los </w:t>
      </w:r>
      <w:r>
        <w:rPr>
          <w:rFonts w:ascii="Arial" w:hAnsi="Arial" w:cs="Arial"/>
        </w:rPr>
        <w:t xml:space="preserve">estudiantes en habilitación </w:t>
      </w:r>
      <w:r w:rsidRPr="005F3513">
        <w:rPr>
          <w:rFonts w:ascii="Arial" w:hAnsi="Arial" w:cs="Arial"/>
        </w:rPr>
        <w:t>de la rama eléctrica el 100% (6) l</w:t>
      </w:r>
      <w:r>
        <w:rPr>
          <w:rFonts w:ascii="Arial" w:hAnsi="Arial" w:cs="Arial"/>
        </w:rPr>
        <w:t>o</w:t>
      </w:r>
      <w:r w:rsidRPr="005F3513">
        <w:rPr>
          <w:rFonts w:ascii="Arial" w:hAnsi="Arial" w:cs="Arial"/>
        </w:rPr>
        <w:t xml:space="preserve"> consideran necesaria siempre.</w:t>
      </w:r>
    </w:p>
    <w:p w:rsidR="00C02667" w:rsidRPr="005F3513" w:rsidRDefault="00C02667" w:rsidP="00C02667">
      <w:pPr>
        <w:spacing w:line="360" w:lineRule="auto"/>
        <w:jc w:val="both"/>
        <w:rPr>
          <w:rFonts w:ascii="Arial" w:hAnsi="Arial" w:cs="Arial"/>
        </w:rPr>
      </w:pPr>
      <w:r w:rsidRPr="005F3513">
        <w:rPr>
          <w:rFonts w:ascii="Arial" w:hAnsi="Arial" w:cs="Arial"/>
        </w:rPr>
        <w:t xml:space="preserve">- De los directivos encuestados el 66,6% (4) consideran que es posible </w:t>
      </w:r>
      <w:r>
        <w:rPr>
          <w:rFonts w:ascii="Arial" w:hAnsi="Arial" w:cs="Arial"/>
        </w:rPr>
        <w:t xml:space="preserve">la rotación </w:t>
      </w:r>
      <w:r w:rsidRPr="005F3513">
        <w:rPr>
          <w:rFonts w:ascii="Arial" w:hAnsi="Arial" w:cs="Arial"/>
        </w:rPr>
        <w:t xml:space="preserve">de todos los </w:t>
      </w:r>
      <w:r>
        <w:rPr>
          <w:rFonts w:ascii="Arial" w:hAnsi="Arial" w:cs="Arial"/>
        </w:rPr>
        <w:t xml:space="preserve">estudiantes en habilitación </w:t>
      </w:r>
      <w:r w:rsidRPr="005F3513">
        <w:rPr>
          <w:rFonts w:ascii="Arial" w:hAnsi="Arial" w:cs="Arial"/>
        </w:rPr>
        <w:t xml:space="preserve">de la rama eléctrica por las empresas durante </w:t>
      </w:r>
      <w:r>
        <w:rPr>
          <w:rFonts w:ascii="Arial" w:hAnsi="Arial" w:cs="Arial"/>
        </w:rPr>
        <w:t xml:space="preserve">el </w:t>
      </w:r>
      <w:r w:rsidRPr="005F3513">
        <w:rPr>
          <w:rFonts w:ascii="Arial" w:hAnsi="Arial" w:cs="Arial"/>
        </w:rPr>
        <w:t xml:space="preserve">curso </w:t>
      </w:r>
      <w:r>
        <w:rPr>
          <w:rFonts w:ascii="Arial" w:hAnsi="Arial" w:cs="Arial"/>
        </w:rPr>
        <w:t xml:space="preserve">de habilitación </w:t>
      </w:r>
      <w:r w:rsidRPr="005F3513">
        <w:rPr>
          <w:rFonts w:ascii="Arial" w:hAnsi="Arial" w:cs="Arial"/>
        </w:rPr>
        <w:t>y solo el 33,3% (2) considera que no es posible pues es muy difícil lograr desarrollarlo sin afectar la docencia.</w:t>
      </w:r>
    </w:p>
    <w:p w:rsidR="00C02667" w:rsidRPr="005F3513" w:rsidRDefault="00C02667" w:rsidP="00C02667">
      <w:pPr>
        <w:spacing w:line="360" w:lineRule="auto"/>
        <w:jc w:val="both"/>
        <w:rPr>
          <w:rFonts w:ascii="Arial" w:hAnsi="Arial" w:cs="Arial"/>
        </w:rPr>
      </w:pPr>
      <w:r w:rsidRPr="005F3513">
        <w:rPr>
          <w:rFonts w:ascii="Arial" w:hAnsi="Arial" w:cs="Arial"/>
        </w:rPr>
        <w:t xml:space="preserve">De modo general en la encuesta final realizada a los directivos, se pudo comprobar que los mismos poseen dominio sobre las necesidades de </w:t>
      </w:r>
      <w:r>
        <w:rPr>
          <w:rFonts w:ascii="Arial" w:hAnsi="Arial" w:cs="Arial"/>
        </w:rPr>
        <w:t>capacitación tecnológica de los estudiantes en habilitación</w:t>
      </w:r>
      <w:r w:rsidRPr="005F3513">
        <w:rPr>
          <w:rFonts w:ascii="Arial" w:hAnsi="Arial" w:cs="Arial"/>
        </w:rPr>
        <w:t xml:space="preserve">, que están determinados adecuadamente los contenidos que debe abordar la misma y las coordinaciones a partir del convenio escuela-empresa y que además está elaborado el proyecto de </w:t>
      </w:r>
      <w:r w:rsidR="00002023">
        <w:rPr>
          <w:rFonts w:ascii="Arial" w:hAnsi="Arial" w:cs="Arial"/>
        </w:rPr>
        <w:t xml:space="preserve">capacitación </w:t>
      </w:r>
      <w:r w:rsidRPr="005F3513">
        <w:rPr>
          <w:rFonts w:ascii="Arial" w:hAnsi="Arial" w:cs="Arial"/>
        </w:rPr>
        <w:t xml:space="preserve">tecnológica de los </w:t>
      </w:r>
      <w:r w:rsidR="00002023">
        <w:rPr>
          <w:rFonts w:ascii="Arial" w:hAnsi="Arial" w:cs="Arial"/>
        </w:rPr>
        <w:t xml:space="preserve">estudiantes en habilitación </w:t>
      </w:r>
      <w:r w:rsidRPr="005F3513">
        <w:rPr>
          <w:rFonts w:ascii="Arial" w:hAnsi="Arial" w:cs="Arial"/>
        </w:rPr>
        <w:t xml:space="preserve">de la rama eléctrica, pues </w:t>
      </w:r>
      <w:r w:rsidRPr="005F3513">
        <w:rPr>
          <w:rFonts w:ascii="Arial" w:hAnsi="Arial" w:cs="Arial"/>
        </w:rPr>
        <w:lastRenderedPageBreak/>
        <w:t xml:space="preserve">consideran necesaria esta </w:t>
      </w:r>
      <w:r w:rsidR="00002023">
        <w:rPr>
          <w:rFonts w:ascii="Arial" w:hAnsi="Arial" w:cs="Arial"/>
        </w:rPr>
        <w:t xml:space="preserve">capacitación </w:t>
      </w:r>
      <w:r w:rsidRPr="005F3513">
        <w:rPr>
          <w:rFonts w:ascii="Arial" w:hAnsi="Arial" w:cs="Arial"/>
        </w:rPr>
        <w:t xml:space="preserve">ya que con ella se logra un mayor desempeño </w:t>
      </w:r>
      <w:r w:rsidR="00002023">
        <w:rPr>
          <w:rFonts w:ascii="Arial" w:hAnsi="Arial" w:cs="Arial"/>
        </w:rPr>
        <w:t>de los estudiantes</w:t>
      </w:r>
      <w:r w:rsidRPr="005F3513">
        <w:rPr>
          <w:rFonts w:ascii="Arial" w:hAnsi="Arial" w:cs="Arial"/>
        </w:rPr>
        <w:t>.</w:t>
      </w:r>
    </w:p>
    <w:p w:rsidR="00C02667" w:rsidRDefault="00C02667" w:rsidP="00C02667">
      <w:pPr>
        <w:spacing w:line="360" w:lineRule="auto"/>
        <w:jc w:val="both"/>
        <w:rPr>
          <w:rFonts w:ascii="Arial" w:hAnsi="Arial" w:cs="Arial"/>
        </w:rPr>
      </w:pPr>
      <w:r w:rsidRPr="005F3513">
        <w:rPr>
          <w:rFonts w:ascii="Arial" w:hAnsi="Arial" w:cs="Arial"/>
        </w:rPr>
        <w:t xml:space="preserve">Los resultados de las evaluaciones </w:t>
      </w:r>
      <w:r w:rsidR="00002023">
        <w:rPr>
          <w:rFonts w:ascii="Arial" w:hAnsi="Arial" w:cs="Arial"/>
        </w:rPr>
        <w:t>prácticas</w:t>
      </w:r>
      <w:r w:rsidRPr="005F3513">
        <w:rPr>
          <w:rFonts w:ascii="Arial" w:hAnsi="Arial" w:cs="Arial"/>
        </w:rPr>
        <w:t xml:space="preserve"> de </w:t>
      </w:r>
      <w:r w:rsidR="00002023" w:rsidRPr="005F3513">
        <w:rPr>
          <w:rFonts w:ascii="Arial" w:hAnsi="Arial" w:cs="Arial"/>
        </w:rPr>
        <w:t>las actividades desarrolladas</w:t>
      </w:r>
      <w:r w:rsidRPr="005F3513">
        <w:rPr>
          <w:rFonts w:ascii="Arial" w:hAnsi="Arial" w:cs="Arial"/>
        </w:rPr>
        <w:t>son positiv</w:t>
      </w:r>
      <w:r w:rsidR="00002023">
        <w:rPr>
          <w:rFonts w:ascii="Arial" w:hAnsi="Arial" w:cs="Arial"/>
        </w:rPr>
        <w:t>a</w:t>
      </w:r>
      <w:r w:rsidRPr="005F3513">
        <w:rPr>
          <w:rFonts w:ascii="Arial" w:hAnsi="Arial" w:cs="Arial"/>
        </w:rPr>
        <w:t xml:space="preserve">s, lo que demuestra la factibilidad que en la práctica esta posee. Ello permite asegurar que la propuesta realizada constituye una solución al problema </w:t>
      </w:r>
      <w:r w:rsidR="00002023">
        <w:rPr>
          <w:rFonts w:ascii="Arial" w:hAnsi="Arial" w:cs="Arial"/>
        </w:rPr>
        <w:t>profesional relacionado con la capacitación tecnológica de los estudiantes en habilitación de la rama eléctrica de la ETP</w:t>
      </w:r>
      <w:r w:rsidRPr="005F3513">
        <w:rPr>
          <w:rFonts w:ascii="Arial" w:hAnsi="Arial" w:cs="Arial"/>
        </w:rPr>
        <w:t>.</w:t>
      </w:r>
    </w:p>
    <w:p w:rsidR="00C02667" w:rsidRPr="00002023" w:rsidRDefault="00002023" w:rsidP="00002023">
      <w:pPr>
        <w:spacing w:line="360" w:lineRule="auto"/>
        <w:jc w:val="both"/>
        <w:rPr>
          <w:rFonts w:ascii="Arial" w:hAnsi="Arial" w:cs="Arial"/>
        </w:rPr>
      </w:pPr>
      <w:r>
        <w:rPr>
          <w:rFonts w:ascii="Arial" w:hAnsi="Arial" w:cs="Arial"/>
        </w:rPr>
        <w:t xml:space="preserve">El sistema de actividades practicas que se elaboró para la capacitación tecnológicas de los estudiantes en habilitación de la rama eléctrica se fundamento y estructuró sobre la base y principios y regularidades de la pedagogía de la ETP, contextualizado en el proceso de capacitación. </w:t>
      </w:r>
      <w:r w:rsidR="00C02667" w:rsidRPr="005F3513">
        <w:rPr>
          <w:rFonts w:ascii="Arial" w:hAnsi="Arial" w:cs="Arial"/>
        </w:rPr>
        <w:t xml:space="preserve">La valoración práctica por el preexperimento pedagógico </w:t>
      </w:r>
      <w:r>
        <w:rPr>
          <w:rFonts w:ascii="Arial" w:hAnsi="Arial" w:cs="Arial"/>
        </w:rPr>
        <w:t xml:space="preserve">permite asegurar la utilidad del sistema de actividades practicas y </w:t>
      </w:r>
      <w:r w:rsidR="00C02667" w:rsidRPr="005F3513">
        <w:rPr>
          <w:rFonts w:ascii="Arial" w:hAnsi="Arial" w:cs="Arial"/>
        </w:rPr>
        <w:t xml:space="preserve">su transferibilidad al resto de los </w:t>
      </w:r>
      <w:r>
        <w:rPr>
          <w:rFonts w:ascii="Arial" w:hAnsi="Arial" w:cs="Arial"/>
        </w:rPr>
        <w:t>estudiantes en habilitación</w:t>
      </w:r>
      <w:r w:rsidR="00C02667" w:rsidRPr="005F3513">
        <w:rPr>
          <w:rFonts w:ascii="Arial" w:hAnsi="Arial" w:cs="Arial"/>
        </w:rPr>
        <w:t xml:space="preserve">, lo que arrojó como resultado que es aplicable y factible y sus impactos son significativos al disponer de </w:t>
      </w:r>
      <w:r>
        <w:rPr>
          <w:rFonts w:ascii="Arial" w:hAnsi="Arial" w:cs="Arial"/>
        </w:rPr>
        <w:t xml:space="preserve">estudiantes habilitados </w:t>
      </w:r>
      <w:r w:rsidR="00C02667" w:rsidRPr="005F3513">
        <w:rPr>
          <w:rFonts w:ascii="Arial" w:hAnsi="Arial" w:cs="Arial"/>
        </w:rPr>
        <w:t>mejor preparados desde el punto de vista de su actualización tecnológica, lo cual contribuye a un mejor desempeño pedagógico profesional y como resultado la formación de técnicos competentes con una cultura general integral, capaces de enfrentar los retos de las nuevas tecnologías en su contexto actual.</w:t>
      </w:r>
    </w:p>
    <w:p w:rsidR="004D5368" w:rsidRPr="00C72CAE" w:rsidRDefault="004D5368" w:rsidP="000462A7">
      <w:pPr>
        <w:spacing w:after="0" w:line="360" w:lineRule="auto"/>
        <w:ind w:hanging="540"/>
        <w:jc w:val="both"/>
        <w:rPr>
          <w:rFonts w:ascii="Arial" w:hAnsi="Arial" w:cs="Arial"/>
          <w:color w:val="000000"/>
          <w:sz w:val="24"/>
          <w:szCs w:val="24"/>
        </w:rPr>
      </w:pPr>
      <w:r w:rsidRPr="00C72CAE">
        <w:rPr>
          <w:rFonts w:ascii="Arial" w:hAnsi="Arial" w:cs="Arial"/>
          <w:b/>
          <w:bCs/>
          <w:sz w:val="24"/>
          <w:szCs w:val="24"/>
          <w:lang w:val="es-MX"/>
        </w:rPr>
        <w:t xml:space="preserve">        </w:t>
      </w:r>
      <w:r w:rsidRPr="003141E9">
        <w:rPr>
          <w:rFonts w:ascii="Arial" w:hAnsi="Arial" w:cs="Arial"/>
          <w:b/>
          <w:bCs/>
          <w:color w:val="000000"/>
          <w:sz w:val="24"/>
          <w:szCs w:val="24"/>
        </w:rPr>
        <w:t>Análisis del resultado de las encuestas y de la entrevista realizada a los estudiantes:</w:t>
      </w:r>
      <w:r w:rsidRPr="00C72CAE">
        <w:rPr>
          <w:rFonts w:ascii="Arial" w:hAnsi="Arial" w:cs="Arial"/>
          <w:color w:val="000000"/>
          <w:sz w:val="24"/>
          <w:szCs w:val="24"/>
        </w:rPr>
        <w:t xml:space="preserve"> (</w:t>
      </w:r>
      <w:r w:rsidR="0072025C">
        <w:rPr>
          <w:rFonts w:ascii="Arial" w:hAnsi="Arial" w:cs="Arial"/>
          <w:color w:val="000000"/>
          <w:sz w:val="24"/>
          <w:szCs w:val="24"/>
        </w:rPr>
        <w:t>A</w:t>
      </w:r>
      <w:r w:rsidRPr="00C72CAE">
        <w:rPr>
          <w:rFonts w:ascii="Arial" w:hAnsi="Arial" w:cs="Arial"/>
          <w:color w:val="000000"/>
          <w:sz w:val="24"/>
          <w:szCs w:val="24"/>
        </w:rPr>
        <w:t>nexo</w:t>
      </w:r>
      <w:r w:rsidR="0072025C">
        <w:rPr>
          <w:rFonts w:ascii="Arial" w:hAnsi="Arial" w:cs="Arial"/>
          <w:color w:val="000000"/>
          <w:sz w:val="24"/>
          <w:szCs w:val="24"/>
        </w:rPr>
        <w:t xml:space="preserve">s </w:t>
      </w:r>
      <w:r w:rsidRPr="00C72CAE">
        <w:rPr>
          <w:rFonts w:ascii="Arial" w:hAnsi="Arial" w:cs="Arial"/>
          <w:color w:val="000000"/>
          <w:sz w:val="24"/>
          <w:szCs w:val="24"/>
        </w:rPr>
        <w:t>V</w:t>
      </w:r>
      <w:r w:rsidR="009130F9">
        <w:rPr>
          <w:rFonts w:ascii="Arial" w:hAnsi="Arial" w:cs="Arial"/>
          <w:color w:val="000000"/>
          <w:sz w:val="24"/>
          <w:szCs w:val="24"/>
        </w:rPr>
        <w:t>I</w:t>
      </w:r>
      <w:r w:rsidRPr="00C72CAE">
        <w:rPr>
          <w:rFonts w:ascii="Arial" w:hAnsi="Arial" w:cs="Arial"/>
          <w:color w:val="000000"/>
          <w:sz w:val="24"/>
          <w:szCs w:val="24"/>
        </w:rPr>
        <w:t xml:space="preserve"> y VI</w:t>
      </w:r>
      <w:r w:rsidR="009130F9">
        <w:rPr>
          <w:rFonts w:ascii="Arial" w:hAnsi="Arial" w:cs="Arial"/>
          <w:color w:val="000000"/>
          <w:sz w:val="24"/>
          <w:szCs w:val="24"/>
        </w:rPr>
        <w:t>I</w:t>
      </w:r>
      <w:r w:rsidRPr="00C72CAE">
        <w:rPr>
          <w:rFonts w:ascii="Arial" w:hAnsi="Arial" w:cs="Arial"/>
          <w:color w:val="000000"/>
          <w:sz w:val="24"/>
          <w:szCs w:val="24"/>
        </w:rPr>
        <w:t>)</w:t>
      </w:r>
    </w:p>
    <w:p w:rsidR="00D353C2" w:rsidRDefault="004D5368" w:rsidP="00150EC6">
      <w:pPr>
        <w:autoSpaceDE w:val="0"/>
        <w:autoSpaceDN w:val="0"/>
        <w:adjustRightInd w:val="0"/>
        <w:spacing w:after="0" w:line="360" w:lineRule="auto"/>
        <w:jc w:val="both"/>
        <w:rPr>
          <w:rFonts w:ascii="Arial" w:hAnsi="Arial" w:cs="Arial"/>
          <w:color w:val="000000"/>
          <w:sz w:val="24"/>
          <w:szCs w:val="24"/>
        </w:rPr>
      </w:pPr>
      <w:r w:rsidRPr="00C72CAE">
        <w:rPr>
          <w:rFonts w:ascii="Arial" w:hAnsi="Arial" w:cs="Arial"/>
          <w:color w:val="000000"/>
          <w:sz w:val="24"/>
          <w:szCs w:val="24"/>
        </w:rPr>
        <w:t>En la encuesta realizada a los estudiantes</w:t>
      </w:r>
      <w:r w:rsidR="00D353C2">
        <w:rPr>
          <w:rFonts w:ascii="Arial" w:hAnsi="Arial" w:cs="Arial"/>
          <w:color w:val="000000"/>
          <w:sz w:val="24"/>
          <w:szCs w:val="24"/>
        </w:rPr>
        <w:t>, conocen, de los procesos con la introducción de las nuevas tecnologías en las entidades laborales el 75% y sólo el 25% no tiene conocimiento de las mismas.</w:t>
      </w:r>
    </w:p>
    <w:p w:rsidR="00D353C2" w:rsidRDefault="00D353C2"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la segunda pregunta, con respecto al tratamiento de los contenidos vinculados a las nuevas tecnologías, 10 estudiantes lo consideran positivo para el 83,3% y el 16,6% (2) consideran que aún no lo reciben.</w:t>
      </w:r>
    </w:p>
    <w:p w:rsidR="00D353C2" w:rsidRDefault="00D353C2"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En la tercera pregunta el 83,3% (10) de los 12 estudiantes tienen acceso a la bibliografía y materiales con el empleo de las nuevas tecnologías.</w:t>
      </w:r>
    </w:p>
    <w:p w:rsidR="00D353C2" w:rsidRDefault="00D353C2"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la cuarta pregunta los 12 estudiantes participan desde las asignaturas prácticas en la solución de problemas reales de la producción.</w:t>
      </w:r>
    </w:p>
    <w:p w:rsidR="00D353C2" w:rsidRDefault="00D353C2"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la entrevista realizada a los estudiantes considera el 83,3% que reciben en las clases el tratamiento de las nuevas tecnologías.</w:t>
      </w:r>
    </w:p>
    <w:p w:rsidR="00D353C2" w:rsidRDefault="00D353C2"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En la pregunta 2, el 100% de los entrevistados considera necesaria la evaluación de las actividades prácticas vinculadas a las nuevas tecnologías.</w:t>
      </w:r>
    </w:p>
    <w:p w:rsidR="00CF7D5F" w:rsidRDefault="00D353C2"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la pregunta 3, el 100% de los entrevistados estima que el sistema de actividades prácticas contribuyó a un cambio positivo en su modo de actuación</w:t>
      </w:r>
      <w:r w:rsidR="00CF7D5F">
        <w:rPr>
          <w:rFonts w:ascii="Arial" w:hAnsi="Arial" w:cs="Arial"/>
          <w:color w:val="000000"/>
          <w:sz w:val="24"/>
          <w:szCs w:val="24"/>
        </w:rPr>
        <w:t>.</w:t>
      </w:r>
    </w:p>
    <w:p w:rsidR="00CF7D5F" w:rsidRDefault="00CF7D5F"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Otro instrumento aplicado, lo constituyó la observación participante, utilizando la guía de observación del diagnóstico, el mismo se desarrolló en 15 actividades (Anexo 1).</w:t>
      </w:r>
    </w:p>
    <w:p w:rsidR="006B638D" w:rsidRDefault="006B638D"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el 80% de las actividades desarrolladas, se brinda información de lo que acontece en la entidad laboral como parte de las nuevas tecnologías.</w:t>
      </w:r>
    </w:p>
    <w:p w:rsidR="006B638D" w:rsidRDefault="006B638D"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S desarrolla el tratamiento adecuado a los contenidos vinculados a las nuevas tecnologías en el 86,6% de las actividades.</w:t>
      </w:r>
    </w:p>
    <w:p w:rsidR="006B638D" w:rsidRDefault="006B638D"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el 100% de las actividades observadas, se emplean ejemplos prácticos vinculados a la realidad en el escenario laboral.</w:t>
      </w:r>
    </w:p>
    <w:p w:rsidR="006B638D" w:rsidRDefault="006B638D"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el 86,6% de las actividades se emplea bibliografía y materiales actualizados en correspondencia con la tecnología de punta.</w:t>
      </w:r>
    </w:p>
    <w:p w:rsidR="006B638D" w:rsidRDefault="006B638D"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el 100% de las actividades, se establecen comparaciones tecnológicas sobre determinados procesos.</w:t>
      </w:r>
    </w:p>
    <w:p w:rsidR="00294171" w:rsidRDefault="00294171" w:rsidP="00150EC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el 86,6% (13) de las 15 actividades observadas, los alumnos participan en la solución de los problemas reales de la producción.</w:t>
      </w:r>
    </w:p>
    <w:p w:rsidR="000462A7" w:rsidRPr="00C72CAE" w:rsidRDefault="000462A7" w:rsidP="000462A7">
      <w:pPr>
        <w:spacing w:after="0" w:line="360" w:lineRule="auto"/>
        <w:ind w:hanging="540"/>
        <w:jc w:val="both"/>
        <w:rPr>
          <w:rFonts w:ascii="Arial" w:hAnsi="Arial" w:cs="Arial"/>
          <w:b/>
          <w:bCs/>
          <w:sz w:val="24"/>
          <w:szCs w:val="24"/>
          <w:lang w:val="es-MX"/>
        </w:rPr>
      </w:pPr>
      <w:r w:rsidRPr="00C72CAE">
        <w:rPr>
          <w:rFonts w:ascii="Arial" w:hAnsi="Arial" w:cs="Arial"/>
          <w:b/>
          <w:bCs/>
          <w:sz w:val="24"/>
          <w:szCs w:val="24"/>
          <w:lang w:val="es-MX"/>
        </w:rPr>
        <w:t>Contribución de la investigación</w:t>
      </w:r>
    </w:p>
    <w:p w:rsidR="000462A7" w:rsidRDefault="000462A7" w:rsidP="000462A7">
      <w:pPr>
        <w:spacing w:after="0" w:line="360" w:lineRule="auto"/>
        <w:ind w:hanging="540"/>
        <w:jc w:val="both"/>
        <w:rPr>
          <w:rFonts w:ascii="Arial" w:hAnsi="Arial" w:cs="Arial"/>
          <w:sz w:val="24"/>
          <w:szCs w:val="24"/>
        </w:rPr>
      </w:pPr>
      <w:r w:rsidRPr="00C72CAE">
        <w:rPr>
          <w:rFonts w:ascii="Arial" w:hAnsi="Arial" w:cs="Arial"/>
          <w:sz w:val="24"/>
          <w:szCs w:val="24"/>
        </w:rPr>
        <w:t xml:space="preserve">        El desarrollo de la investigación </w:t>
      </w:r>
      <w:r>
        <w:rPr>
          <w:rFonts w:ascii="Arial" w:hAnsi="Arial" w:cs="Arial"/>
          <w:sz w:val="24"/>
          <w:szCs w:val="24"/>
        </w:rPr>
        <w:t>aborda un tema de vital importancia para el proceso de la Educación Técnica y Profesional: la capacitación tecnológica de los estudiantes de la Especialidad de Electricidad del Curso de Habilitación Pedagógica de la ETP. En virtud de ello se propone una vía para su concepción, desarrollo y evaluación sistemática de temas vinculados a las nuevas tecnologías que operan en las entidades de la producción y los servicios. Su aporte práctico está dado en el propio sistema de actividades elaborado; sus objetivos y estructuración que posibilitan el cumplimiento de los fines propuestos.</w:t>
      </w:r>
    </w:p>
    <w:p w:rsidR="000462A7" w:rsidRDefault="000462A7" w:rsidP="000462A7">
      <w:pPr>
        <w:autoSpaceDE w:val="0"/>
        <w:autoSpaceDN w:val="0"/>
        <w:adjustRightInd w:val="0"/>
        <w:spacing w:after="0" w:line="360" w:lineRule="auto"/>
        <w:jc w:val="both"/>
        <w:rPr>
          <w:rFonts w:ascii="Arial" w:hAnsi="Arial" w:cs="Arial"/>
          <w:color w:val="000000"/>
          <w:sz w:val="24"/>
          <w:szCs w:val="24"/>
        </w:rPr>
      </w:pPr>
      <w:r w:rsidRPr="00C72CAE">
        <w:rPr>
          <w:rFonts w:ascii="Arial" w:hAnsi="Arial" w:cs="Arial"/>
          <w:color w:val="000000"/>
          <w:sz w:val="24"/>
          <w:szCs w:val="24"/>
        </w:rPr>
        <w:t>Para valorar la</w:t>
      </w:r>
      <w:r>
        <w:rPr>
          <w:rFonts w:ascii="Arial" w:hAnsi="Arial" w:cs="Arial"/>
          <w:color w:val="000000"/>
          <w:sz w:val="24"/>
          <w:szCs w:val="24"/>
        </w:rPr>
        <w:t xml:space="preserve"> </w:t>
      </w:r>
      <w:r w:rsidRPr="00C72CAE">
        <w:rPr>
          <w:rFonts w:ascii="Arial" w:hAnsi="Arial" w:cs="Arial"/>
          <w:sz w:val="24"/>
          <w:szCs w:val="24"/>
        </w:rPr>
        <w:t>efectividad</w:t>
      </w:r>
      <w:r w:rsidRPr="00C72CAE">
        <w:rPr>
          <w:rFonts w:ascii="Arial" w:hAnsi="Arial" w:cs="Arial"/>
          <w:color w:val="000000"/>
          <w:sz w:val="24"/>
          <w:szCs w:val="24"/>
        </w:rPr>
        <w:t xml:space="preserve"> de la aplicación del sistema de actividades </w:t>
      </w:r>
      <w:r>
        <w:rPr>
          <w:rFonts w:ascii="Arial" w:hAnsi="Arial" w:cs="Arial"/>
          <w:color w:val="000000"/>
          <w:sz w:val="24"/>
          <w:szCs w:val="24"/>
        </w:rPr>
        <w:t>prácticas para la capacitación tecnológica de los estudiantes en habilitación</w:t>
      </w:r>
      <w:r w:rsidRPr="00C72CAE">
        <w:rPr>
          <w:rFonts w:ascii="Arial" w:hAnsi="Arial" w:cs="Arial"/>
          <w:color w:val="000000"/>
          <w:sz w:val="24"/>
          <w:szCs w:val="24"/>
        </w:rPr>
        <w:t xml:space="preserve"> para  potenciar el valor responsabilidad se aplicaron diferentes instrumentos, entre los que se </w:t>
      </w:r>
      <w:r>
        <w:rPr>
          <w:rFonts w:ascii="Arial" w:hAnsi="Arial" w:cs="Arial"/>
          <w:color w:val="000000"/>
          <w:sz w:val="24"/>
          <w:szCs w:val="24"/>
        </w:rPr>
        <w:t>encuentran encuesta, entrevista.</w:t>
      </w:r>
    </w:p>
    <w:p w:rsidR="004D5368" w:rsidRDefault="004D5368" w:rsidP="00150EC6">
      <w:pPr>
        <w:autoSpaceDE w:val="0"/>
        <w:autoSpaceDN w:val="0"/>
        <w:adjustRightInd w:val="0"/>
        <w:spacing w:after="0" w:line="360" w:lineRule="auto"/>
        <w:jc w:val="both"/>
        <w:rPr>
          <w:rFonts w:ascii="Arial" w:hAnsi="Arial" w:cs="Arial"/>
          <w:color w:val="000000"/>
          <w:sz w:val="24"/>
          <w:szCs w:val="24"/>
        </w:rPr>
      </w:pPr>
    </w:p>
    <w:p w:rsidR="004D5368" w:rsidRPr="001926D8" w:rsidRDefault="004D5368" w:rsidP="00477974">
      <w:pPr>
        <w:autoSpaceDE w:val="0"/>
        <w:autoSpaceDN w:val="0"/>
        <w:adjustRightInd w:val="0"/>
        <w:spacing w:after="0" w:line="360" w:lineRule="auto"/>
        <w:jc w:val="center"/>
        <w:rPr>
          <w:rFonts w:ascii="Arial" w:hAnsi="Arial" w:cs="Arial"/>
          <w:b/>
          <w:bCs/>
          <w:color w:val="000000"/>
          <w:sz w:val="28"/>
          <w:szCs w:val="28"/>
        </w:rPr>
      </w:pPr>
      <w:r w:rsidRPr="001926D8">
        <w:rPr>
          <w:rFonts w:ascii="Arial" w:hAnsi="Arial" w:cs="Arial"/>
          <w:b/>
          <w:bCs/>
          <w:color w:val="000000"/>
          <w:sz w:val="28"/>
          <w:szCs w:val="28"/>
        </w:rPr>
        <w:lastRenderedPageBreak/>
        <w:t>Conclusiones.</w:t>
      </w:r>
    </w:p>
    <w:p w:rsidR="002E7BFD" w:rsidRPr="00C72CAE" w:rsidRDefault="00104505" w:rsidP="00477974">
      <w:pPr>
        <w:spacing w:line="360" w:lineRule="auto"/>
        <w:jc w:val="center"/>
        <w:rPr>
          <w:rFonts w:ascii="Arial" w:hAnsi="Arial" w:cs="Arial"/>
          <w:b/>
          <w:bCs/>
          <w:color w:val="000000"/>
          <w:sz w:val="24"/>
          <w:szCs w:val="24"/>
        </w:rPr>
      </w:pPr>
      <w:r w:rsidRPr="00104505">
        <w:rPr>
          <w:rFonts w:ascii="Arial" w:hAnsi="Arial" w:cs="Arial"/>
          <w:b/>
          <w:bCs/>
          <w:noProof/>
          <w:sz w:val="24"/>
          <w:szCs w:val="24"/>
          <w:lang w:val="es-ES_tradnl" w:eastAsia="es-ES_tradnl"/>
        </w:rPr>
        <w:pict>
          <v:line id="_x0000_s1030" style="position:absolute;left:0;text-align:left;z-index:251670528;visibility:visible" from="14.25pt,13.15pt" to="450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GyFwIAACoEAAAOAAAAZHJzL2Uyb0RvYy54bWysU8GO2jAQvVfqP1i5QxIIWTYirKqE9LLt&#10;Iu32A4ztEKuObdmGgKr+e8eGILa9VFUvzjgz8+bNzPPq6dQLdGTGciXLKJ0mEWKSKMrlvoy+vTWT&#10;ZYSsw5JioSQrozOz0dP644fVoAs2U50SlBkEINIWgy6jzjldxLElHeuxnSrNJDhbZXrs4Gr2MTV4&#10;APRexLMkyeNBGaqNIsxa+FtfnNE64LctI+6lbS1zSJQRcHPhNOHc+TNer3CxN1h3nFxp4H9g0WMu&#10;oegNqsYOo4Phf0D1nBhlVeumRPWxaltOWOgBukmT37p57bBmoRcYjtW3Mdn/B0u+HrcGcQq7g/FI&#10;3MOOnrlkaO5HM2hbQEQlt8Y3R07yVT8r8t0iqaoOyz0LFN/OGtJSnxG/S/EXq6HAbviiKMTgg1Nh&#10;TqfW9B4SJoBOYR3n2zrYySECPxeLeZbMFhEioy/GxZiojXWfmeqRN8pIAOcAjI/P1nkiuBhDfB2p&#10;Gi5E2LaQaCijhxzkEzKsEpx6r4+zZr+rhEFHDIKZz/O8aUJb4LkPM+ogaUDrGKabq+0wFxcbqgvp&#10;8aAX4HO1Lor48Zg8bpabZTbJZvlmkiV1PfnUVNkkb9KHRT2vq6pOf3pqaVZ0nFImPbtRnWn2d9u/&#10;vpOLrm76vM0hfo8eBgZkx28gHZbp93dRwk7R89aMSwZBhuDr4/GKv7+Dff/E178AAAD//wMAUEsD&#10;BBQABgAIAAAAIQDHK9xL3wAAAAgBAAAPAAAAZHJzL2Rvd25yZXYueG1sTI9BT8MwDIXvk/YfIk/i&#10;MrGEoU2jNJ0AiSIOOzBQxTFrTFvWOFWTbuXfY8QBTpb9np6/l25H14oT9qHxpOFqoUAgld42VGl4&#10;e3283IAI0ZA1rSfU8IUBttl0kprE+jO94GkfK8EhFBKjoY6xS6QMZY3OhIXvkFj78L0zkde+krY3&#10;Zw53rVwqtZbONMQfatPhQ43lcT84DfO8eCrc5/N7scvz+yOthlwVqPXFbLy7BRFxjH9m+MFndMiY&#10;6eAHskG0GpabFTt5rq9BsH6jFHc7/B5klsr/BbJvAAAA//8DAFBLAQItABQABgAIAAAAIQC2gziS&#10;/gAAAOEBAAATAAAAAAAAAAAAAAAAAAAAAABbQ29udGVudF9UeXBlc10ueG1sUEsBAi0AFAAGAAgA&#10;AAAhADj9If/WAAAAlAEAAAsAAAAAAAAAAAAAAAAALwEAAF9yZWxzLy5yZWxzUEsBAi0AFAAGAAgA&#10;AAAhANeSIbIXAgAAKgQAAA4AAAAAAAAAAAAAAAAALgIAAGRycy9lMm9Eb2MueG1sUEsBAi0AFAAG&#10;AAgAAAAhAMcr3EvfAAAACAEAAA8AAAAAAAAAAAAAAAAAcQQAAGRycy9kb3ducmV2LnhtbFBLBQYA&#10;AAAABAAEAPMAAAB9BQAAAAA=&#10;" strokecolor="#36f" strokeweight="6pt">
            <w10:wrap type="topAndBottom"/>
          </v:line>
        </w:pict>
      </w:r>
    </w:p>
    <w:p w:rsidR="002E7BFD" w:rsidRPr="00D2073A" w:rsidRDefault="002E7BFD" w:rsidP="002E7BFD">
      <w:pPr>
        <w:tabs>
          <w:tab w:val="left" w:pos="180"/>
        </w:tabs>
        <w:spacing w:line="360" w:lineRule="auto"/>
        <w:jc w:val="both"/>
        <w:rPr>
          <w:rFonts w:ascii="Arial" w:hAnsi="Arial" w:cs="Arial"/>
          <w:b/>
          <w:sz w:val="24"/>
          <w:szCs w:val="24"/>
        </w:rPr>
      </w:pPr>
      <w:r w:rsidRPr="00D2073A">
        <w:rPr>
          <w:rFonts w:ascii="Arial" w:eastAsia="Arial Unicode MS" w:hAnsi="Arial" w:cs="Arial"/>
          <w:sz w:val="24"/>
          <w:szCs w:val="24"/>
        </w:rPr>
        <w:t xml:space="preserve">La </w:t>
      </w:r>
      <w:r w:rsidR="002B6FB8">
        <w:rPr>
          <w:rFonts w:ascii="Arial" w:eastAsia="Arial Unicode MS" w:hAnsi="Arial" w:cs="Arial"/>
          <w:sz w:val="24"/>
          <w:szCs w:val="24"/>
        </w:rPr>
        <w:t>capacitación</w:t>
      </w:r>
      <w:r w:rsidRPr="00D2073A">
        <w:rPr>
          <w:rFonts w:ascii="Arial" w:eastAsia="Arial Unicode MS" w:hAnsi="Arial" w:cs="Arial"/>
          <w:sz w:val="24"/>
          <w:szCs w:val="24"/>
        </w:rPr>
        <w:t xml:space="preserve"> tecnológica de los docentes de la rama eléctrica, </w:t>
      </w:r>
      <w:r w:rsidRPr="00D2073A">
        <w:rPr>
          <w:rFonts w:ascii="Arial" w:hAnsi="Arial" w:cs="Arial"/>
          <w:sz w:val="24"/>
          <w:szCs w:val="24"/>
        </w:rPr>
        <w:t xml:space="preserve">ha estado asociada directamente a la propia evolución de </w:t>
      </w:r>
      <w:smartTag w:uri="urn:schemas-microsoft-com:office:smarttags" w:element="PersonName">
        <w:smartTagPr>
          <w:attr w:name="ProductID" w:val="la ETP. Los"/>
        </w:smartTagPr>
        <w:r w:rsidRPr="00D2073A">
          <w:rPr>
            <w:rFonts w:ascii="Arial" w:hAnsi="Arial" w:cs="Arial"/>
            <w:sz w:val="24"/>
            <w:szCs w:val="24"/>
          </w:rPr>
          <w:t>la ETP. Los</w:t>
        </w:r>
      </w:smartTag>
      <w:r w:rsidRPr="00D2073A">
        <w:rPr>
          <w:rFonts w:ascii="Arial" w:hAnsi="Arial" w:cs="Arial"/>
          <w:sz w:val="24"/>
          <w:szCs w:val="24"/>
        </w:rPr>
        <w:t xml:space="preserve"> criterios de actualización en las entidades laborales toman </w:t>
      </w:r>
      <w:r w:rsidRPr="00D2073A">
        <w:rPr>
          <w:rFonts w:ascii="Arial" w:eastAsia="Arial Unicode MS" w:hAnsi="Arial" w:cs="Arial"/>
          <w:sz w:val="24"/>
          <w:szCs w:val="24"/>
        </w:rPr>
        <w:t xml:space="preserve">fuerza como </w:t>
      </w:r>
      <w:r w:rsidRPr="00D2073A">
        <w:rPr>
          <w:rFonts w:ascii="Arial" w:hAnsi="Arial" w:cs="Arial"/>
          <w:sz w:val="24"/>
          <w:szCs w:val="24"/>
        </w:rPr>
        <w:t xml:space="preserve">tendencia, en función de una formación pedagógica profesional que responda más cada día a las exigencias del proceso de ETP. Potenciar el proceso de </w:t>
      </w:r>
      <w:r w:rsidR="002B6FB8">
        <w:rPr>
          <w:rFonts w:ascii="Arial" w:hAnsi="Arial" w:cs="Arial"/>
          <w:sz w:val="24"/>
          <w:szCs w:val="24"/>
        </w:rPr>
        <w:t>capacitación</w:t>
      </w:r>
      <w:r w:rsidRPr="00D2073A">
        <w:rPr>
          <w:rFonts w:ascii="Arial" w:eastAsia="Arial Unicode MS" w:hAnsi="Arial" w:cs="Arial"/>
          <w:sz w:val="24"/>
          <w:szCs w:val="24"/>
        </w:rPr>
        <w:t xml:space="preserve">tecnológica </w:t>
      </w:r>
      <w:r w:rsidRPr="00D2073A">
        <w:rPr>
          <w:rFonts w:ascii="Arial" w:hAnsi="Arial" w:cs="Arial"/>
          <w:sz w:val="24"/>
          <w:szCs w:val="24"/>
        </w:rPr>
        <w:t>significa contribuir al</w:t>
      </w:r>
      <w:r w:rsidRPr="00D2073A">
        <w:rPr>
          <w:rFonts w:ascii="Arial" w:hAnsi="Arial" w:cs="Arial"/>
          <w:snapToGrid w:val="0"/>
          <w:sz w:val="24"/>
          <w:szCs w:val="24"/>
        </w:rPr>
        <w:t xml:space="preserve"> mejoramiento de la preparación integral de los docentes para su mejor desempeño pedagógico profesional.</w:t>
      </w:r>
    </w:p>
    <w:p w:rsidR="002E7BFD" w:rsidRPr="00D2073A" w:rsidRDefault="002E7BFD" w:rsidP="002E7BFD">
      <w:pPr>
        <w:tabs>
          <w:tab w:val="left" w:pos="540"/>
        </w:tabs>
        <w:spacing w:line="360" w:lineRule="auto"/>
        <w:jc w:val="both"/>
        <w:rPr>
          <w:rFonts w:ascii="Arial" w:hAnsi="Arial" w:cs="Arial"/>
          <w:sz w:val="24"/>
          <w:szCs w:val="24"/>
        </w:rPr>
      </w:pPr>
      <w:r w:rsidRPr="00D2073A">
        <w:rPr>
          <w:rFonts w:ascii="Arial" w:eastAsia="Arial Unicode MS" w:hAnsi="Arial" w:cs="Arial"/>
          <w:sz w:val="24"/>
          <w:szCs w:val="24"/>
        </w:rPr>
        <w:t xml:space="preserve">La </w:t>
      </w:r>
      <w:r w:rsidR="002B6FB8">
        <w:rPr>
          <w:rFonts w:ascii="Arial" w:eastAsia="Arial Unicode MS" w:hAnsi="Arial" w:cs="Arial"/>
          <w:sz w:val="24"/>
          <w:szCs w:val="24"/>
        </w:rPr>
        <w:t>capacitación</w:t>
      </w:r>
      <w:r w:rsidRPr="00D2073A">
        <w:rPr>
          <w:rFonts w:ascii="Arial" w:eastAsia="Arial Unicode MS" w:hAnsi="Arial" w:cs="Arial"/>
          <w:sz w:val="24"/>
          <w:szCs w:val="24"/>
        </w:rPr>
        <w:t xml:space="preserve"> tecnológica de los estudiantes de la especialidad de electricidad de la ETP en Pinar del Río, presenta insuficiencia al no c</w:t>
      </w:r>
      <w:r w:rsidRPr="00D2073A">
        <w:rPr>
          <w:rFonts w:ascii="Arial" w:hAnsi="Arial" w:cs="Arial"/>
          <w:sz w:val="24"/>
          <w:szCs w:val="24"/>
        </w:rPr>
        <w:t xml:space="preserve">oncebirse adecuadamente el proceso, de manera que se aprovechen las potencialidades existentes en las entidades laborales de la producción y los servicios del territorio para la satisfacción de estas necesidades. La rotación de los estudiantes en habilitación ha resultado insuficiente y como consecuencia de ello, no poseen el nivel de actualización necesario para dirigir, de manera eficiente las actividades docentes, lo que genera una influencia negativa en la formación profesional de los futuros técnicos en la rama eléctrica. </w:t>
      </w:r>
    </w:p>
    <w:p w:rsidR="002E7BFD" w:rsidRPr="00D2073A" w:rsidRDefault="002E7BFD" w:rsidP="002E7BFD">
      <w:pPr>
        <w:tabs>
          <w:tab w:val="left" w:pos="540"/>
        </w:tabs>
        <w:spacing w:line="360" w:lineRule="auto"/>
        <w:jc w:val="both"/>
        <w:rPr>
          <w:rFonts w:ascii="Arial" w:hAnsi="Arial" w:cs="Arial"/>
          <w:sz w:val="24"/>
          <w:szCs w:val="24"/>
        </w:rPr>
      </w:pPr>
      <w:r w:rsidRPr="00D2073A">
        <w:rPr>
          <w:rFonts w:ascii="Arial" w:hAnsi="Arial" w:cs="Arial"/>
          <w:sz w:val="24"/>
          <w:szCs w:val="24"/>
        </w:rPr>
        <w:t xml:space="preserve">El sistema de actividades prácticas elaborado tiende a la filosofía dialéctico-materialista como base teórica y metodológica. Su concepción general se </w:t>
      </w:r>
      <w:r w:rsidRPr="00D2073A">
        <w:rPr>
          <w:rFonts w:ascii="Arial" w:eastAsia="Arial Unicode MS" w:hAnsi="Arial" w:cs="Arial"/>
          <w:sz w:val="24"/>
          <w:szCs w:val="24"/>
        </w:rPr>
        <w:t xml:space="preserve">fundamenta en los principios y regularidades de los procesos de </w:t>
      </w:r>
      <w:smartTag w:uri="urn:schemas-microsoft-com:office:smarttags" w:element="PersonName">
        <w:smartTagPr>
          <w:attr w:name="ProductID" w:val="la ETP"/>
        </w:smartTagPr>
        <w:r w:rsidRPr="00D2073A">
          <w:rPr>
            <w:rFonts w:ascii="Arial" w:eastAsia="Arial Unicode MS" w:hAnsi="Arial" w:cs="Arial"/>
            <w:sz w:val="24"/>
            <w:szCs w:val="24"/>
          </w:rPr>
          <w:t>la ETP</w:t>
        </w:r>
      </w:smartTag>
      <w:r w:rsidRPr="00D2073A">
        <w:rPr>
          <w:rFonts w:ascii="Arial" w:eastAsia="Arial Unicode MS" w:hAnsi="Arial" w:cs="Arial"/>
          <w:sz w:val="24"/>
          <w:szCs w:val="24"/>
        </w:rPr>
        <w:t xml:space="preserve"> y de la integración escuela politécnica-entidad laboral, en función de </w:t>
      </w:r>
      <w:r w:rsidRPr="00D2073A">
        <w:rPr>
          <w:rFonts w:ascii="Arial" w:hAnsi="Arial" w:cs="Arial"/>
          <w:sz w:val="24"/>
          <w:szCs w:val="24"/>
        </w:rPr>
        <w:t xml:space="preserve">las particularidades y componentes esenciales de la </w:t>
      </w:r>
      <w:r w:rsidR="002B6FB8">
        <w:rPr>
          <w:rFonts w:ascii="Arial" w:hAnsi="Arial" w:cs="Arial"/>
          <w:sz w:val="24"/>
          <w:szCs w:val="24"/>
        </w:rPr>
        <w:t>capacitación</w:t>
      </w:r>
      <w:r w:rsidRPr="00D2073A">
        <w:rPr>
          <w:rFonts w:ascii="Arial" w:hAnsi="Arial" w:cs="Arial"/>
          <w:sz w:val="24"/>
          <w:szCs w:val="24"/>
        </w:rPr>
        <w:t xml:space="preserve"> tecnológica de los alumnos en habilitación. Su estructuración permiteseguir un sistema de etapas, acciones estratégicas y métodos imprescindibles a tener en cuenta para potenciar este tipo de </w:t>
      </w:r>
      <w:r w:rsidR="002B6FB8">
        <w:rPr>
          <w:rFonts w:ascii="Arial" w:hAnsi="Arial" w:cs="Arial"/>
          <w:sz w:val="24"/>
          <w:szCs w:val="24"/>
        </w:rPr>
        <w:t>capacitación</w:t>
      </w:r>
      <w:r w:rsidRPr="00D2073A">
        <w:rPr>
          <w:rFonts w:ascii="Arial" w:hAnsi="Arial" w:cs="Arial"/>
          <w:sz w:val="24"/>
          <w:szCs w:val="24"/>
        </w:rPr>
        <w:t xml:space="preserve"> determinante en el proceso de </w:t>
      </w:r>
      <w:smartTag w:uri="urn:schemas-microsoft-com:office:smarttags" w:element="PersonName">
        <w:smartTagPr>
          <w:attr w:name="ProductID" w:val="la ETP"/>
        </w:smartTagPr>
        <w:r w:rsidRPr="00D2073A">
          <w:rPr>
            <w:rFonts w:ascii="Arial" w:hAnsi="Arial" w:cs="Arial"/>
            <w:sz w:val="24"/>
            <w:szCs w:val="24"/>
          </w:rPr>
          <w:t>la ETP</w:t>
        </w:r>
      </w:smartTag>
      <w:r w:rsidRPr="00D2073A">
        <w:rPr>
          <w:rFonts w:ascii="Arial" w:hAnsi="Arial" w:cs="Arial"/>
          <w:sz w:val="24"/>
          <w:szCs w:val="24"/>
        </w:rPr>
        <w:t xml:space="preserve"> de los profesionales de la rama eléctrica. </w:t>
      </w:r>
    </w:p>
    <w:p w:rsidR="002E7BFD" w:rsidRPr="00D2073A" w:rsidRDefault="002E7BFD" w:rsidP="002E7BFD">
      <w:pPr>
        <w:tabs>
          <w:tab w:val="left" w:pos="540"/>
        </w:tabs>
        <w:spacing w:line="360" w:lineRule="auto"/>
        <w:jc w:val="both"/>
        <w:rPr>
          <w:rFonts w:ascii="Arial" w:hAnsi="Arial" w:cs="Arial"/>
          <w:sz w:val="24"/>
          <w:szCs w:val="24"/>
        </w:rPr>
      </w:pPr>
      <w:r w:rsidRPr="00D2073A">
        <w:rPr>
          <w:rFonts w:ascii="Arial" w:hAnsi="Arial" w:cs="Arial"/>
          <w:sz w:val="24"/>
          <w:szCs w:val="24"/>
        </w:rPr>
        <w:t xml:space="preserve">El sistema de actividades prácticas propuesto en esta investigación, constituye una alternativa de solución, para potenciar la capacitación tecnológica de los estudiantes de la especialidad de electricidad del curso de habilitación pedagógica, tributando  al mejoramiento de su preparación pedagógica profesional. Su grado de validez fue </w:t>
      </w:r>
      <w:r w:rsidRPr="00D2073A">
        <w:rPr>
          <w:rFonts w:ascii="Arial" w:hAnsi="Arial" w:cs="Arial"/>
          <w:sz w:val="24"/>
          <w:szCs w:val="24"/>
        </w:rPr>
        <w:lastRenderedPageBreak/>
        <w:t>reconocido empíricamente, por el preexperimento pedagógico realizado. Los resultados obtenidos contribuyen a la factibilidad  de</w:t>
      </w:r>
      <w:r w:rsidR="00FF61CF" w:rsidRPr="00D2073A">
        <w:rPr>
          <w:rFonts w:ascii="Arial" w:hAnsi="Arial" w:cs="Arial"/>
          <w:sz w:val="24"/>
          <w:szCs w:val="24"/>
        </w:rPr>
        <w:t>l sistema de actividades prácticas</w:t>
      </w:r>
      <w:r w:rsidRPr="00D2073A">
        <w:rPr>
          <w:rFonts w:ascii="Arial" w:hAnsi="Arial" w:cs="Arial"/>
          <w:sz w:val="24"/>
          <w:szCs w:val="24"/>
        </w:rPr>
        <w:t xml:space="preserve"> y su incidencia en el proceso de ETP de los profesionales de la rama eléctrica. </w:t>
      </w:r>
    </w:p>
    <w:p w:rsidR="00465408" w:rsidRDefault="00465408"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D31ABF" w:rsidRDefault="00D31ABF" w:rsidP="00150EC6">
      <w:pPr>
        <w:autoSpaceDE w:val="0"/>
        <w:autoSpaceDN w:val="0"/>
        <w:adjustRightInd w:val="0"/>
        <w:spacing w:after="0" w:line="360" w:lineRule="auto"/>
        <w:jc w:val="both"/>
        <w:rPr>
          <w:rFonts w:ascii="Arial" w:hAnsi="Arial" w:cs="Arial"/>
          <w:b/>
          <w:bCs/>
          <w:color w:val="000000"/>
          <w:sz w:val="24"/>
          <w:szCs w:val="24"/>
        </w:rPr>
      </w:pPr>
    </w:p>
    <w:p w:rsidR="0051584E" w:rsidRDefault="0051584E" w:rsidP="00150EC6">
      <w:pPr>
        <w:autoSpaceDE w:val="0"/>
        <w:autoSpaceDN w:val="0"/>
        <w:adjustRightInd w:val="0"/>
        <w:spacing w:after="0" w:line="360" w:lineRule="auto"/>
        <w:jc w:val="both"/>
        <w:rPr>
          <w:rFonts w:ascii="Arial" w:hAnsi="Arial" w:cs="Arial"/>
          <w:b/>
          <w:bCs/>
          <w:color w:val="000000"/>
          <w:sz w:val="24"/>
          <w:szCs w:val="24"/>
        </w:rPr>
      </w:pPr>
    </w:p>
    <w:p w:rsidR="004D5368" w:rsidRDefault="004D5368" w:rsidP="00477974">
      <w:pPr>
        <w:autoSpaceDE w:val="0"/>
        <w:autoSpaceDN w:val="0"/>
        <w:adjustRightInd w:val="0"/>
        <w:spacing w:after="0" w:line="360" w:lineRule="auto"/>
        <w:jc w:val="center"/>
        <w:rPr>
          <w:rFonts w:ascii="Arial" w:hAnsi="Arial" w:cs="Arial"/>
          <w:b/>
          <w:bCs/>
          <w:color w:val="000000"/>
          <w:sz w:val="28"/>
          <w:szCs w:val="28"/>
        </w:rPr>
      </w:pPr>
      <w:r w:rsidRPr="00D31ABF">
        <w:rPr>
          <w:rFonts w:ascii="Arial" w:hAnsi="Arial" w:cs="Arial"/>
          <w:b/>
          <w:bCs/>
          <w:color w:val="000000"/>
          <w:sz w:val="28"/>
          <w:szCs w:val="28"/>
        </w:rPr>
        <w:lastRenderedPageBreak/>
        <w:t>Recomendaciones</w:t>
      </w:r>
    </w:p>
    <w:p w:rsidR="00D31ABF" w:rsidRPr="00D31ABF" w:rsidRDefault="00104505" w:rsidP="00477974">
      <w:pPr>
        <w:spacing w:line="360" w:lineRule="auto"/>
        <w:jc w:val="center"/>
        <w:rPr>
          <w:rFonts w:ascii="Arial" w:hAnsi="Arial" w:cs="Arial"/>
          <w:b/>
          <w:bCs/>
          <w:color w:val="000000"/>
          <w:sz w:val="28"/>
          <w:szCs w:val="28"/>
        </w:rPr>
      </w:pPr>
      <w:r w:rsidRPr="00104505">
        <w:rPr>
          <w:rFonts w:ascii="Arial" w:hAnsi="Arial" w:cs="Arial"/>
          <w:b/>
          <w:bCs/>
          <w:noProof/>
          <w:sz w:val="24"/>
          <w:szCs w:val="24"/>
          <w:lang w:val="es-ES_tradnl" w:eastAsia="es-ES_tradnl"/>
        </w:rPr>
        <w:pict>
          <v:line id="_x0000_s1029" style="position:absolute;left:0;text-align:left;z-index:251668480;visibility:visible" from="5.25pt,7.9pt" to="44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IYFgIAACkEAAAOAAAAZHJzL2Uyb0RvYy54bWysU02P2yAQvVfqf0DcE9uJk81acVaVHfey&#10;7Uba7Q8ggGNUDAhInKjqf+9APpRtL1XVCwbPzOPNvMfy6dhLdODWCa1KnI1TjLiimgm1K/G3t2a0&#10;wMh5ohiRWvESn7jDT6uPH5aDKfhEd1oybhGAKFcMpsSd96ZIEkc73hM31oYrCLba9sTD0e4SZskA&#10;6L1MJmk6TwZtmbGacufgb30O4lXEb1tO/UvbOu6RLDFw83G1cd2GNVktSbGzxHSCXmiQf2DRE6Hg&#10;0htUTTxBeyv+gOoFtdrp1o+p7hPdtoLy2AN0k6W/dfPaEcNjLzAcZ25jcv8Pln49bCwSrMQglCI9&#10;SPQsFEfTMJnBuAISKrWxoTd6VK/mWdPvDilddUTteGT4djJQloWK5F1JODgD+Nvhi2aQQ/ZexzEd&#10;W9sHSBgAOkY1Tjc1+NEjCj9ns2meTmYY0WssIcW10FjnP3Pdo7ApsQTOEZgcnp0PREhxTQn3KN0I&#10;KaPYUqGhxA9zcE+scFoKFqIhz9ndtpIWHQj4ZTqdz5smtgWR+zSr94pFtI4Ttr7sPRHyvIfbpQp4&#10;0AvwuezOhvjxmD6uF+tFPson8/UoT+t69Kmp8tG8yR5m9bSuqjr7GahledEJxrgK7K7mzPK/E//y&#10;TM62utnzNofkPXocGJC9fiPpKGbQ7+yErWanjb2KDH6MyZe3Ewx/f4b9/Qtf/QIAAP//AwBQSwME&#10;FAAGAAgAAAAhAJerPjvbAAAACAEAAA8AAABkcnMvZG93bnJldi54bWxMT01Lw0AQvQv9D8sUvIjd&#10;tRAJMZtiC0Y8eLBK8LjNjklsdjZkN23894540NPw5j3eR76ZXS9OOIbOk4ablQKBVHvbUaPh7fXh&#10;OgURoiFrek+o4QsDbIrFRW4y68/0gqd9bASbUMiMhjbGIZMy1C06E1Z+QGLuw4/ORIZjI+1ozmzu&#10;erlW6lY60xEntGbAXYv1cT85DVdl9Vi5z6f36rkst0dKplJVqPXlcr6/AxFxjn9i+KnP1aHgTgc/&#10;kQ2iZ6wSVvJNeAHzabrmbYffhyxy+X9A8Q0AAP//AwBQSwECLQAUAAYACAAAACEAtoM4kv4AAADh&#10;AQAAEwAAAAAAAAAAAAAAAAAAAAAAW0NvbnRlbnRfVHlwZXNdLnhtbFBLAQItABQABgAIAAAAIQA4&#10;/SH/1gAAAJQBAAALAAAAAAAAAAAAAAAAAC8BAABfcmVscy8ucmVsc1BLAQItABQABgAIAAAAIQDV&#10;boIYFgIAACkEAAAOAAAAAAAAAAAAAAAAAC4CAABkcnMvZTJvRG9jLnhtbFBLAQItABQABgAIAAAA&#10;IQCXqz472wAAAAgBAAAPAAAAAAAAAAAAAAAAAHAEAABkcnMvZG93bnJldi54bWxQSwUGAAAAAAQA&#10;BADzAAAAeAUAAAAA&#10;" strokecolor="#36f" strokeweight="6pt">
            <w10:wrap type="topAndBottom"/>
          </v:line>
        </w:pict>
      </w:r>
    </w:p>
    <w:p w:rsidR="00FF61CF" w:rsidRDefault="00FF61CF" w:rsidP="00FF61CF">
      <w:pPr>
        <w:numPr>
          <w:ilvl w:val="0"/>
          <w:numId w:val="48"/>
        </w:numPr>
        <w:tabs>
          <w:tab w:val="clear" w:pos="720"/>
          <w:tab w:val="num" w:pos="0"/>
          <w:tab w:val="left" w:pos="540"/>
        </w:tabs>
        <w:spacing w:after="0" w:line="360" w:lineRule="auto"/>
        <w:ind w:left="0" w:firstLine="0"/>
        <w:jc w:val="both"/>
        <w:rPr>
          <w:rFonts w:ascii="Arial" w:hAnsi="Arial" w:cs="Arial"/>
          <w:sz w:val="24"/>
          <w:szCs w:val="24"/>
        </w:rPr>
      </w:pPr>
      <w:r w:rsidRPr="00D2073A">
        <w:rPr>
          <w:rFonts w:ascii="Arial" w:hAnsi="Arial" w:cs="Arial"/>
          <w:sz w:val="24"/>
          <w:szCs w:val="24"/>
        </w:rPr>
        <w:t xml:space="preserve">Continuar profundizando en el estudio de la capacitación tecnológica </w:t>
      </w:r>
      <w:r w:rsidR="00F07BDC" w:rsidRPr="00D2073A">
        <w:rPr>
          <w:rFonts w:ascii="Arial" w:hAnsi="Arial" w:cs="Arial"/>
          <w:sz w:val="24"/>
          <w:szCs w:val="24"/>
        </w:rPr>
        <w:t xml:space="preserve">de los estudiantes de la especialidad de electricidad en habilitación </w:t>
      </w:r>
      <w:r w:rsidRPr="00D2073A">
        <w:rPr>
          <w:rFonts w:ascii="Arial" w:hAnsi="Arial" w:cs="Arial"/>
          <w:sz w:val="24"/>
          <w:szCs w:val="24"/>
        </w:rPr>
        <w:t xml:space="preserve">para enriquecer </w:t>
      </w:r>
      <w:r w:rsidR="00F07BDC" w:rsidRPr="00D2073A">
        <w:rPr>
          <w:rFonts w:ascii="Arial" w:hAnsi="Arial" w:cs="Arial"/>
          <w:sz w:val="24"/>
          <w:szCs w:val="24"/>
        </w:rPr>
        <w:t>el sistema de actividades practicas propuesto</w:t>
      </w:r>
      <w:r w:rsidRPr="00D2073A">
        <w:rPr>
          <w:rFonts w:ascii="Arial" w:hAnsi="Arial" w:cs="Arial"/>
          <w:sz w:val="24"/>
          <w:szCs w:val="24"/>
        </w:rPr>
        <w:t xml:space="preserve">, con la finalidad de lograr un proceso que responda cada día más a las necesidades de los </w:t>
      </w:r>
      <w:r w:rsidR="00F07BDC" w:rsidRPr="00D2073A">
        <w:rPr>
          <w:rFonts w:ascii="Arial" w:hAnsi="Arial" w:cs="Arial"/>
          <w:sz w:val="24"/>
          <w:szCs w:val="24"/>
        </w:rPr>
        <w:t>estudiantes en habilitación</w:t>
      </w:r>
      <w:r w:rsidRPr="00D2073A">
        <w:rPr>
          <w:rFonts w:ascii="Arial" w:hAnsi="Arial" w:cs="Arial"/>
          <w:sz w:val="24"/>
          <w:szCs w:val="24"/>
        </w:rPr>
        <w:t xml:space="preserve">; esencialmente en lo referido a los relacionados con las tecnologías avanzadas y su instrumentación en la escuela politécnica. </w:t>
      </w:r>
    </w:p>
    <w:p w:rsidR="00D31ABF" w:rsidRPr="00D2073A" w:rsidRDefault="00D31ABF" w:rsidP="00D31ABF">
      <w:pPr>
        <w:tabs>
          <w:tab w:val="left" w:pos="540"/>
        </w:tabs>
        <w:spacing w:after="0" w:line="360" w:lineRule="auto"/>
        <w:jc w:val="both"/>
        <w:rPr>
          <w:rFonts w:ascii="Arial" w:hAnsi="Arial" w:cs="Arial"/>
          <w:sz w:val="24"/>
          <w:szCs w:val="24"/>
        </w:rPr>
      </w:pPr>
    </w:p>
    <w:p w:rsidR="00FF61CF" w:rsidRDefault="00FF61CF" w:rsidP="00FF61CF">
      <w:pPr>
        <w:numPr>
          <w:ilvl w:val="0"/>
          <w:numId w:val="48"/>
        </w:numPr>
        <w:tabs>
          <w:tab w:val="clear" w:pos="720"/>
          <w:tab w:val="num" w:pos="0"/>
          <w:tab w:val="left" w:pos="540"/>
        </w:tabs>
        <w:spacing w:after="0" w:line="360" w:lineRule="auto"/>
        <w:ind w:left="0" w:firstLine="0"/>
        <w:jc w:val="both"/>
        <w:rPr>
          <w:rFonts w:ascii="Arial" w:hAnsi="Arial" w:cs="Arial"/>
          <w:sz w:val="24"/>
          <w:szCs w:val="24"/>
        </w:rPr>
      </w:pPr>
      <w:r w:rsidRPr="00D2073A">
        <w:rPr>
          <w:rFonts w:ascii="Arial" w:hAnsi="Arial" w:cs="Arial"/>
          <w:sz w:val="24"/>
          <w:szCs w:val="24"/>
        </w:rPr>
        <w:t>Se sugiere la generalización de</w:t>
      </w:r>
      <w:r w:rsidR="00F07BDC" w:rsidRPr="00D2073A">
        <w:rPr>
          <w:rFonts w:ascii="Arial" w:hAnsi="Arial" w:cs="Arial"/>
          <w:sz w:val="24"/>
          <w:szCs w:val="24"/>
        </w:rPr>
        <w:t xml:space="preserve">l sistema de actividades prácticas propuesto </w:t>
      </w:r>
      <w:r w:rsidRPr="00D2073A">
        <w:rPr>
          <w:rFonts w:ascii="Arial" w:hAnsi="Arial" w:cs="Arial"/>
          <w:sz w:val="24"/>
          <w:szCs w:val="24"/>
        </w:rPr>
        <w:t xml:space="preserve">para la </w:t>
      </w:r>
      <w:r w:rsidR="00F07BDC" w:rsidRPr="00D2073A">
        <w:rPr>
          <w:rFonts w:ascii="Arial" w:hAnsi="Arial" w:cs="Arial"/>
          <w:sz w:val="24"/>
          <w:szCs w:val="24"/>
        </w:rPr>
        <w:t xml:space="preserve">capacitación </w:t>
      </w:r>
      <w:r w:rsidRPr="00D2073A">
        <w:rPr>
          <w:rFonts w:ascii="Arial" w:hAnsi="Arial" w:cs="Arial"/>
          <w:sz w:val="24"/>
          <w:szCs w:val="24"/>
        </w:rPr>
        <w:t xml:space="preserve">tecnológica </w:t>
      </w:r>
      <w:r w:rsidR="00F07BDC" w:rsidRPr="00D2073A">
        <w:rPr>
          <w:rFonts w:ascii="Arial" w:hAnsi="Arial" w:cs="Arial"/>
          <w:sz w:val="24"/>
          <w:szCs w:val="24"/>
        </w:rPr>
        <w:t xml:space="preserve">para los estudiantes en habilitación de la rama eléctrica del curso de habilitación, </w:t>
      </w:r>
      <w:r w:rsidRPr="00D2073A">
        <w:rPr>
          <w:rFonts w:ascii="Arial" w:hAnsi="Arial" w:cs="Arial"/>
          <w:sz w:val="24"/>
          <w:szCs w:val="24"/>
        </w:rPr>
        <w:t xml:space="preserve">así como docentes de otros Centros Politécnicos que se desempeñan en especialidades eléctricas como parte de las transformaciones en </w:t>
      </w:r>
      <w:smartTag w:uri="urn:schemas-microsoft-com:office:smarttags" w:element="PersonName">
        <w:smartTagPr>
          <w:attr w:name="ProductID" w:val="la ETP."/>
        </w:smartTagPr>
        <w:r w:rsidRPr="00D2073A">
          <w:rPr>
            <w:rFonts w:ascii="Arial" w:hAnsi="Arial" w:cs="Arial"/>
            <w:sz w:val="24"/>
            <w:szCs w:val="24"/>
          </w:rPr>
          <w:t>la ETP.</w:t>
        </w:r>
      </w:smartTag>
    </w:p>
    <w:p w:rsidR="00D31ABF" w:rsidRPr="00D2073A" w:rsidRDefault="00D31ABF" w:rsidP="00D31ABF">
      <w:pPr>
        <w:tabs>
          <w:tab w:val="left" w:pos="540"/>
        </w:tabs>
        <w:spacing w:after="0" w:line="360" w:lineRule="auto"/>
        <w:jc w:val="both"/>
        <w:rPr>
          <w:rFonts w:ascii="Arial" w:hAnsi="Arial" w:cs="Arial"/>
          <w:sz w:val="24"/>
          <w:szCs w:val="24"/>
        </w:rPr>
      </w:pPr>
    </w:p>
    <w:p w:rsidR="00FF61CF" w:rsidRPr="00D2073A" w:rsidRDefault="00FF61CF" w:rsidP="00FF61CF">
      <w:pPr>
        <w:numPr>
          <w:ilvl w:val="0"/>
          <w:numId w:val="48"/>
        </w:numPr>
        <w:tabs>
          <w:tab w:val="clear" w:pos="720"/>
          <w:tab w:val="num" w:pos="0"/>
          <w:tab w:val="left" w:pos="540"/>
        </w:tabs>
        <w:spacing w:after="0" w:line="360" w:lineRule="auto"/>
        <w:ind w:left="0" w:firstLine="0"/>
        <w:jc w:val="both"/>
        <w:rPr>
          <w:rFonts w:ascii="Arial" w:hAnsi="Arial" w:cs="Arial"/>
          <w:sz w:val="24"/>
          <w:szCs w:val="24"/>
        </w:rPr>
      </w:pPr>
      <w:r w:rsidRPr="00D2073A">
        <w:rPr>
          <w:rFonts w:ascii="Arial" w:hAnsi="Arial" w:cs="Arial"/>
          <w:sz w:val="24"/>
          <w:szCs w:val="24"/>
        </w:rPr>
        <w:t xml:space="preserve">Emplear </w:t>
      </w:r>
      <w:r w:rsidR="00F07BDC" w:rsidRPr="00D2073A">
        <w:rPr>
          <w:rFonts w:ascii="Arial" w:hAnsi="Arial" w:cs="Arial"/>
          <w:sz w:val="24"/>
          <w:szCs w:val="24"/>
        </w:rPr>
        <w:t xml:space="preserve">el sistema de actividades prácticas propuesto </w:t>
      </w:r>
      <w:r w:rsidRPr="00D2073A">
        <w:rPr>
          <w:rFonts w:ascii="Arial" w:hAnsi="Arial" w:cs="Arial"/>
          <w:sz w:val="24"/>
          <w:szCs w:val="24"/>
        </w:rPr>
        <w:t xml:space="preserve">y el marco teórico que </w:t>
      </w:r>
      <w:r w:rsidR="00F07BDC" w:rsidRPr="00D2073A">
        <w:rPr>
          <w:rFonts w:ascii="Arial" w:hAnsi="Arial" w:cs="Arial"/>
          <w:sz w:val="24"/>
          <w:szCs w:val="24"/>
        </w:rPr>
        <w:t>lo</w:t>
      </w:r>
      <w:r w:rsidRPr="00D2073A">
        <w:rPr>
          <w:rFonts w:ascii="Arial" w:hAnsi="Arial" w:cs="Arial"/>
          <w:sz w:val="24"/>
          <w:szCs w:val="24"/>
        </w:rPr>
        <w:t xml:space="preserve"> sustenta, como medio  de información para la </w:t>
      </w:r>
      <w:r w:rsidR="00F07BDC" w:rsidRPr="00D2073A">
        <w:rPr>
          <w:rFonts w:ascii="Arial" w:hAnsi="Arial" w:cs="Arial"/>
          <w:sz w:val="24"/>
          <w:szCs w:val="24"/>
        </w:rPr>
        <w:t>capacitación</w:t>
      </w:r>
      <w:r w:rsidRPr="00D2073A">
        <w:rPr>
          <w:rFonts w:ascii="Arial" w:hAnsi="Arial" w:cs="Arial"/>
          <w:sz w:val="24"/>
          <w:szCs w:val="24"/>
        </w:rPr>
        <w:t xml:space="preserve"> y actualización de los estudiantes de pregrado y postgrado y directivos educacionales, así como en la disciplina Formación Pedagógica Profesional.  </w:t>
      </w:r>
    </w:p>
    <w:p w:rsidR="00FF61CF" w:rsidRPr="00D2073A" w:rsidRDefault="00FF61CF" w:rsidP="00FF61CF">
      <w:pPr>
        <w:tabs>
          <w:tab w:val="left" w:pos="540"/>
        </w:tabs>
        <w:spacing w:line="360" w:lineRule="auto"/>
        <w:jc w:val="both"/>
        <w:rPr>
          <w:rFonts w:ascii="Arial" w:hAnsi="Arial" w:cs="Arial"/>
          <w:sz w:val="24"/>
          <w:szCs w:val="24"/>
        </w:rPr>
      </w:pPr>
    </w:p>
    <w:p w:rsidR="004D5368" w:rsidRPr="00C72CAE" w:rsidRDefault="004D5368" w:rsidP="00150EC6">
      <w:pPr>
        <w:autoSpaceDE w:val="0"/>
        <w:autoSpaceDN w:val="0"/>
        <w:adjustRightInd w:val="0"/>
        <w:spacing w:after="0" w:line="360" w:lineRule="auto"/>
        <w:jc w:val="both"/>
        <w:rPr>
          <w:rFonts w:ascii="Arial" w:hAnsi="Arial" w:cs="Arial"/>
          <w:color w:val="000000"/>
          <w:sz w:val="24"/>
          <w:szCs w:val="24"/>
        </w:rPr>
      </w:pPr>
    </w:p>
    <w:p w:rsidR="004D5368" w:rsidRDefault="004D5368" w:rsidP="00150EC6">
      <w:pPr>
        <w:autoSpaceDE w:val="0"/>
        <w:autoSpaceDN w:val="0"/>
        <w:adjustRightInd w:val="0"/>
        <w:spacing w:after="0" w:line="360" w:lineRule="auto"/>
        <w:jc w:val="both"/>
        <w:rPr>
          <w:rFonts w:ascii="Arial" w:hAnsi="Arial" w:cs="Arial"/>
          <w:b/>
          <w:bCs/>
          <w:color w:val="000000"/>
          <w:sz w:val="24"/>
          <w:szCs w:val="24"/>
        </w:rPr>
      </w:pPr>
    </w:p>
    <w:p w:rsidR="001C7611" w:rsidRDefault="001C7611" w:rsidP="00613519">
      <w:pPr>
        <w:autoSpaceDE w:val="0"/>
        <w:autoSpaceDN w:val="0"/>
        <w:adjustRightInd w:val="0"/>
        <w:spacing w:after="0" w:line="240" w:lineRule="auto"/>
        <w:jc w:val="both"/>
        <w:rPr>
          <w:rFonts w:ascii="Arial" w:hAnsi="Arial" w:cs="Arial"/>
          <w:b/>
          <w:bCs/>
          <w:color w:val="000000"/>
          <w:sz w:val="24"/>
          <w:szCs w:val="24"/>
        </w:rPr>
        <w:sectPr w:rsidR="001C7611" w:rsidSect="00185BEB">
          <w:footerReference w:type="default" r:id="rId9"/>
          <w:pgSz w:w="12240" w:h="15840" w:code="1"/>
          <w:pgMar w:top="1134" w:right="1134" w:bottom="1134" w:left="1418" w:header="709" w:footer="851" w:gutter="0"/>
          <w:pgNumType w:start="1"/>
          <w:cols w:space="708"/>
          <w:docGrid w:linePitch="360"/>
        </w:sectPr>
      </w:pPr>
    </w:p>
    <w:p w:rsidR="00F07173" w:rsidRPr="00F07173" w:rsidRDefault="00F07173" w:rsidP="00F07173">
      <w:pPr>
        <w:autoSpaceDE w:val="0"/>
        <w:autoSpaceDN w:val="0"/>
        <w:adjustRightInd w:val="0"/>
        <w:spacing w:after="0" w:line="360" w:lineRule="auto"/>
        <w:jc w:val="center"/>
        <w:rPr>
          <w:rFonts w:ascii="Arial" w:hAnsi="Arial" w:cs="Arial"/>
          <w:b/>
          <w:bCs/>
          <w:color w:val="000000"/>
          <w:sz w:val="28"/>
          <w:szCs w:val="28"/>
        </w:rPr>
      </w:pPr>
      <w:r w:rsidRPr="00F07173">
        <w:rPr>
          <w:rFonts w:ascii="Arial" w:hAnsi="Arial" w:cs="Arial"/>
          <w:b/>
          <w:bCs/>
          <w:color w:val="000000"/>
          <w:sz w:val="28"/>
          <w:szCs w:val="28"/>
        </w:rPr>
        <w:lastRenderedPageBreak/>
        <w:t>Bibliografía</w:t>
      </w:r>
    </w:p>
    <w:p w:rsidR="00F07173" w:rsidRPr="00F07173" w:rsidRDefault="00104505" w:rsidP="00F07173">
      <w:pPr>
        <w:autoSpaceDE w:val="0"/>
        <w:autoSpaceDN w:val="0"/>
        <w:adjustRightInd w:val="0"/>
        <w:spacing w:after="0" w:line="360" w:lineRule="auto"/>
        <w:jc w:val="both"/>
        <w:rPr>
          <w:rFonts w:ascii="Arial" w:hAnsi="Arial" w:cs="Arial"/>
          <w:b/>
          <w:bCs/>
          <w:color w:val="000000"/>
          <w:sz w:val="24"/>
          <w:szCs w:val="24"/>
        </w:rPr>
      </w:pPr>
      <w:r w:rsidRPr="00104505">
        <w:rPr>
          <w:rFonts w:ascii="Arial" w:hAnsi="Arial" w:cs="Arial"/>
          <w:b/>
          <w:bCs/>
          <w:noProof/>
          <w:color w:val="000000"/>
          <w:sz w:val="24"/>
          <w:szCs w:val="24"/>
          <w:lang w:val="es-ES_tradnl" w:eastAsia="es-ES_tradnl"/>
        </w:rPr>
        <w:pict>
          <v:line id="Line 6" o:spid="_x0000_s1028" style="position:absolute;left:0;text-align:left;z-index:251662336;visibility:visible" from="19.1pt,9.15pt" to="451.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erFgIAACkEAAAOAAAAZHJzL2Uyb0RvYy54bWysU02P2yAQvVfqf0DcE9uJ15u14qwqO+kl&#10;7Uba7Q8ggGNUDAhInKjqf+9APpRtL1XVCwbPzOPNvMf8+dhLdODWCa0qnI1TjLiimgm1q/C3t9Vo&#10;hpHzRDEiteIVPnGHnxcfP8wHU/KJ7rRk3CIAUa4cTIU7702ZJI52vCdurA1XEGy17YmHo90lzJIB&#10;0HuZTNK0SAZtmbGacufgb3MO4kXEb1tO/UvbOu6RrDBw83G1cd2GNVnMSbmzxHSCXmiQf2DRE6Hg&#10;0htUQzxBeyv+gOoFtdrp1o+p7hPdtoLy2AN0k6W/dfPaEcNjLzAcZ25jcv8Pln49bCwSrMITjBTp&#10;QaK1UBwVYTKDcSUk1GpjQ2/0qF7NWtPvDildd0TteGT4djJQloWK5F1JODgD+Nvhi2aQQ/ZexzEd&#10;W9sHSBgAOkY1Tjc1+NEjCj8f8lmRpyAavcYSUl4LjXX+M9c9CpsKS+Acgclh7XwgQsprSrhH6ZWQ&#10;MootFRoq/FiAe2KF01KwEA15zu62tbToQMAv02lRrFaxLYjcp1m9VyyidZyw5WXviZDnPdwuVcCD&#10;XoDPZXc2xI+n9Gk5W87yUT4plqM8bZrRp1Wdj4pV9vjQTJu6brKfgVqWl51gjKvA7mrOLP878S/P&#10;5Gyrmz1vc0jeo8eBAdnrN5KOYgb9zk7Yanba2KvI4MeYfHk7wfD3Z9jfv/DFLwAAAP//AwBQSwME&#10;FAAGAAgAAAAhAJ/P1HvdAAAACAEAAA8AAABkcnMvZG93bnJldi54bWxMj8FOwzAQRO9I/IO1SFwQ&#10;tUkFSkOcCpAI4sCBUkUc3XhJQuN1FDtt+HsWcYDjvhnNzuTr2fXigGPoPGm4WigQSLW3HTUatm+P&#10;lymIEA1Z03tCDV8YYF2cnuQms/5Ir3jYxEZwCIXMaGhjHDIpQ92iM2HhByTWPvzoTORzbKQdzZHD&#10;XS8TpW6kMx3xh9YM+NBivd9MTsNFWT1V7vP5vXopy/s9XU+lqlDr87P57hZExDn+meGnPleHgjvt&#10;/EQ2iF7DMk3YyTxdgmB9pRIGu18gi1z+H1B8AwAA//8DAFBLAQItABQABgAIAAAAIQC2gziS/gAA&#10;AOEBAAATAAAAAAAAAAAAAAAAAAAAAABbQ29udGVudF9UeXBlc10ueG1sUEsBAi0AFAAGAAgAAAAh&#10;ADj9If/WAAAAlAEAAAsAAAAAAAAAAAAAAAAALwEAAF9yZWxzLy5yZWxzUEsBAi0AFAAGAAgAAAAh&#10;AK/MR6sWAgAAKQQAAA4AAAAAAAAAAAAAAAAALgIAAGRycy9lMm9Eb2MueG1sUEsBAi0AFAAGAAgA&#10;AAAhAJ/P1HvdAAAACAEAAA8AAAAAAAAAAAAAAAAAcAQAAGRycy9kb3ducmV2LnhtbFBLBQYAAAAA&#10;BAAEAPMAAAB6BQAAAAA=&#10;" strokecolor="#36f" strokeweight="6pt">
            <w10:wrap type="topAndBottom"/>
          </v:line>
        </w:pic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-Abreu, R. (1993). Acerca del Objeto de Estudio de </w:t>
      </w:r>
      <w:smartTag w:uri="urn:schemas-microsoft-com:office:smarttags" w:element="PersonName">
        <w:smartTagPr>
          <w:attr w:name="ProductID" w:val="la Pedagog￭a Profesional"/>
        </w:smartTagPr>
        <w:r w:rsidRPr="00F07173">
          <w:rPr>
            <w:rFonts w:ascii="Arial" w:hAnsi="Arial" w:cs="Arial"/>
            <w:bCs/>
            <w:color w:val="000000"/>
            <w:sz w:val="24"/>
            <w:szCs w:val="24"/>
          </w:rPr>
          <w:t>la Pedagogía Profesional</w:t>
        </w:r>
      </w:smartTag>
      <w:r w:rsidRPr="00F07173">
        <w:rPr>
          <w:rFonts w:ascii="Arial" w:hAnsi="Arial" w:cs="Arial"/>
          <w:bCs/>
          <w:color w:val="000000"/>
          <w:sz w:val="24"/>
          <w:szCs w:val="24"/>
        </w:rPr>
        <w:t xml:space="preserve"> en              Cuba. Instituto Superior Pedagógico de </w:t>
      </w:r>
      <w:smartTag w:uri="urn:schemas-microsoft-com:office:smarttags" w:element="PersonName">
        <w:smartTagPr>
          <w:attr w:name="ProductID" w:val="la Educaci￳n T￩cnica"/>
        </w:smartTagPr>
        <w:r w:rsidRPr="00F07173">
          <w:rPr>
            <w:rFonts w:ascii="Arial" w:hAnsi="Arial" w:cs="Arial"/>
            <w:bCs/>
            <w:color w:val="000000"/>
            <w:sz w:val="24"/>
            <w:szCs w:val="24"/>
          </w:rPr>
          <w:t>la Educación Técnica</w:t>
        </w:r>
      </w:smartTag>
      <w:r w:rsidRPr="00F07173">
        <w:rPr>
          <w:rFonts w:ascii="Arial" w:hAnsi="Arial" w:cs="Arial"/>
          <w:bCs/>
          <w:color w:val="000000"/>
          <w:sz w:val="24"/>
          <w:szCs w:val="24"/>
        </w:rPr>
        <w:t xml:space="preserve"> y     profesional:"Héctor Alfredo Pineda Zaldívar". Ciudad de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 . (2004). Un modelo de </w:t>
      </w:r>
      <w:smartTag w:uri="urn:schemas-microsoft-com:office:smarttags" w:element="PersonName">
        <w:smartTagPr>
          <w:attr w:name="ProductID" w:val="la Pedagog￭a"/>
        </w:smartTagPr>
        <w:r w:rsidRPr="00F07173">
          <w:rPr>
            <w:rFonts w:ascii="Arial" w:hAnsi="Arial" w:cs="Arial"/>
            <w:bCs/>
            <w:color w:val="000000"/>
            <w:sz w:val="24"/>
            <w:szCs w:val="24"/>
          </w:rPr>
          <w:t>la Pedagogía</w:t>
        </w:r>
      </w:smartTag>
      <w:r w:rsidRPr="00F07173">
        <w:rPr>
          <w:rFonts w:ascii="Arial" w:hAnsi="Arial" w:cs="Arial"/>
          <w:bCs/>
          <w:color w:val="000000"/>
          <w:sz w:val="24"/>
          <w:szCs w:val="24"/>
        </w:rPr>
        <w:t xml:space="preserve"> de </w:t>
      </w:r>
      <w:smartTag w:uri="urn:schemas-microsoft-com:office:smarttags" w:element="PersonName">
        <w:r w:rsidRPr="00F07173">
          <w:rPr>
            <w:rFonts w:ascii="Arial" w:hAnsi="Arial" w:cs="Arial"/>
            <w:bCs/>
            <w:color w:val="000000"/>
            <w:sz w:val="24"/>
            <w:szCs w:val="24"/>
          </w:rPr>
          <w:t>la Educación Técnica</w:t>
        </w:r>
      </w:smartTag>
      <w:r w:rsidRPr="00F07173">
        <w:rPr>
          <w:rFonts w:ascii="Arial" w:hAnsi="Arial" w:cs="Arial"/>
          <w:bCs/>
          <w:color w:val="000000"/>
          <w:sz w:val="24"/>
          <w:szCs w:val="24"/>
        </w:rPr>
        <w:t xml:space="preserve"> y  Profesional. Tesis Doctoral.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xml:space="preserve">: ICCP.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 . (2009). Intervenciones en el Simposio 17. Educación Técnica y    Profesional, Congreso Pedagogía 2009.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es-MX"/>
        </w:rPr>
      </w:pPr>
      <w:r w:rsidRPr="00F07173">
        <w:rPr>
          <w:rFonts w:ascii="Arial" w:hAnsi="Arial" w:cs="Arial"/>
          <w:bCs/>
          <w:color w:val="000000"/>
          <w:sz w:val="24"/>
          <w:szCs w:val="24"/>
        </w:rPr>
        <w:t xml:space="preserve">-Aragón, A. (2009). </w:t>
      </w:r>
      <w:smartTag w:uri="urn:schemas-microsoft-com:office:smarttags" w:element="PersonName">
        <w:smartTagPr>
          <w:attr w:name="ProductID" w:val="la Educaci￳n T￩cnica"/>
        </w:smartTagPr>
        <w:smartTag w:uri="urn:schemas-microsoft-com:office:smarttags" w:element="PersonName">
          <w:smartTagPr>
            <w:attr w:name="ProductID" w:val="˛応睝鹘矦À䘀Ǌ侠ミ捀ࡀꛀˢꐌフ池퀈쾘쓈Āĸ쿀呂콈Ľ*urn:schemas-microsoft-com:office:smarttagsĩ獰&quot;獰&quot;獰&quot;侈侈侬材˛l]Xhħ&#10;&#10;la CalidadĜ&#10;&#10;La Cienciađla Educaci￳nėLA EDUCACIￓN T￉CNICAď&#10; la Escuela Polit￩cnicaćla ETP. ParaŽLa Factor￭a.ietų&#10;la FPŷ&#10;la FP.ū la FP. LaƐŠ La Habanaऐť&#10;&#10;La Habana.Śla Maestr￭aşla Pedagog￭aŕ&#10;la Revoluci￳nitŋ2 ProductIDŀ㳄ヸꇐ㰔ヸ买ミ함쾘糀Ƹ펠꾐 Ƽ㺬ヸ佈ミ㹼ヸ쓈ꗜヘ紨˘´ Ƶde텐 ƨ㺬ヸ佈ミ㹼ヸ쓈ꗜヘﮨ&quot;  ơ佴ミ쓈﨤&quot;炐# Ʀ㺬ヸ佈ミ㹼ヸ쓈ꗜヘꈸ Ɵ佴ミ쓈䝔ꗠƔ㳄ヸ햨㰔ヸ买ミ폈험쾘糀ƌ햸ŸƎ펠ꆰƂ㳄ヸ혘㰔ヸ买ミ함홈쾘糀Ǻ혨ŸǼ펠퉠ǰ㳄ヸ횈㰔ヸ买ミ험횸쾘糀Ǩ횘ŸǪ펠ꆰǮ㳄ヸ훸㰔ヸ买ミ홈휨쾘糀Ǧ휈Ÿǘ펠ꆰǜ㳄ヸ흨㰔ヸ买ミ횸쾘糀ǔ흸Ÿǖ펠퉠Ǌ佴ミ쓈 妄࠿펀ࡂǏlosǂ㥸࠿ŸǄla Cruzĸ㳄ヸ㰔ヸ买ミ휨쾘糀İŸĲ펠퉠Ķ㳄ヸ㰔ヸ买ミ쾘糀ĮŸĠ펠ꆰĤ㳄ヸ㰔ヸ买ミ쾘糀ĜŸĞ펠튀Ē㳄ヸ㰔ヸ买ミ쾘糀ĊŸČ펠튠Ā㳄ヸ㰔ヸ买ミ쾘糀ŸŸź펠퉠ž펠ꆰvⲠ࠿씀ˤŨ(⟬ΐÂŬ  흨ࡂퟨ쳠ࡂ䗀अ颸ࡂ还इ࠽࠽Ť釨˜ŸŦ&#10;1971 aŚ㳄ヸࡆ㰔ヸ买ミېं镨˜ఀࡃ糀Œ່ࡃŸŔ࠽颸ࡂň㳄ヸ㰔ヸ买ミꠀࡁऄ쾘糀ŀ鉨˜Ÿł⼘࠿쀂1ņ㳄ヸ㰔ヸ买ミ쾘糀ƾŸư펠ꆰƴℐࡂⷨ࠿¬醸ˡ鉰ˡƮdeΐÃ࠾ƢẴ࠿˦␈࠿ACIￓƧdelƚ꨸˝ŸƜ.⟬ΐ»Ɛ佴ミ쓈࠾秸ࡀƕdebeƈ˦ŸƊ,⟬ΐ¼Ǝ࠸࠸࠸aci￳ƃdeවࡀ罸˚Ǹ.⟬ΐ¿Ǽ㳄ヸɈ˜㰔ヸ买ミ࠸࠸쾘糀Ǵ䷈࠺ŸǶ,ΐ½ꈘ&#10;Ǫ㺬ヸ佈ミ㹼ヸ쓈ꗜヘ穈ࡃǢ㬸˜࣐ࡅ&#10;Ǥ.y1Ơ˜ǘ㳄ヸ裡ࡂ㰔ヸ买ミ࠸陨˜쁈ࡄ糀ǐ˦Ÿǒ&#10;Token Listǖ쓬睋쓌睋쒨睋À䘀ࡂǎ࠸Ÿǀ㻔ヸla FP톀Ǆ㳄ヸ㰔ヸ买ミ쾘糀ļŸľ펠티Ĳ㳄ヸ㰔ヸ买ミ쾘糀ĪŸĬ펠티Ġ㳄ヸ㰔ヸ买ミ쾘糀ĘŸĚ펠콨Ğ㳄ヸ㰔ヸ买ミ쾘糀ĖŸĈ펠꾐Č㳄ヸ㰔ヸ买ミ쾘糀ĄŸĆ펠턀ź㳄ヸ㰔ヸ买ミ쾘糀ŲŸŴ펠틈Ũ㳄ヸ㰔ヸ买ミ쾘糀ŠŸŢ펠틈Ŧ㳄ヸࡂ㰔ヸ买ミ效࠿渘ࡂ쁈ࡄ糀Ş銨˜ŸŐ࠽ퟨŔ㳄ヸ㰔ヸ买ミ쾘糀ŌŸŎ펠틈ł㳄ヸ㰔ヸ买ミ쾘糀ƺŸƼ펠티ư㳄ヸ㰔ヸ买ミ쾘糀ƨŸƪ펠꾐Ʈ㳄ヸ㰔ヸ买ミ쾘糀ƦŸƘ펠儘Ɯ㳄ヸ㰔ヸ买ミ쾘糀ƔŸƖ펠ⓨƊ㳄ヸ㰔ヸ买ミ쾘糀ƂŸƄ펠턨Ǹ㳄ヸ㰔ヸ买ミ쾘糀ǰŸǲ펠틈Ƕ㳄ヸ㰔ヸ买ミ쾘糀ǮŸǠ펠툰Ǥ㳄ヸ㰔ヸ买ミ쾘糀ǜŸǞ펠틈ǒ㳄ヸ㰔ヸ买ミ쾘糀ǊŸǌ펠팘ǀ㳄ヸ㰔ヸ买ミ쾘糀ĸŸĺ펠텐ľ㳄ヸ㰔ヸ买ミ쾘糀ĶŸĨ펠꾐Ĭ㳄ヸ㰔ヸ买ミ撘쾘糀ĤŸĦ펠틈Ě薠]Ğ(M꼨ˡఊN罸˚ఊ@˜O܀˜ఊܐ˜Pܠ˜ఊ㈀˜Q㊐˜ఊ㍐˜R㏠˜ఊ㑰˜S㔀˜ఊ㖸˜Tڸ࠿&#10;ఊ㙈˜U㛘˜ఊ㝨˜Vh鮐˛Sఊ㟸˜W¸h髈˛Pఊ㢈˜XĎ¸㥰Vఊ㤘˜YšĎ࠾Sఊ㦨˜ZƳšਐ࠿Rఊ㨸˜[ǚƳ니˛'ఊ㭈˜\Ǜǚ㯘˜ఊ㱨˜]ȧǛバLఊ㳸˜^ɻȧའ࠿Tఊ㶸˜V]ƻ਻逊䀀䀀䀀䀀\??\C:\Documents and Settings\Mena\Datos de programa\Microsoft\Office\adhoc.rcdࣰܾƲðCϔᔆʼ`` ￼ ✀翽＞‟īVVǡમ먊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䜰䜰燐啠ᡰ্ࠋǂǍӍࣨƐ`` ᜀ翽＞‟䀀啠䜰檠屰掐ī屰啠VVė੍⌊⪠䜰䀀䀀䀀䀀⎐䜰䀀屰䀀䀀䀀⫀⅀⫀䫀怀䜰怀ᱰ䜰⪠耀䜰䜰⪠耀啠⪠耀怀丰怀怀ᱰᱰ⪠⪠Ⳑ䜰耀⪠耀䀀⪠磐怀䀀啠⎐⪠䜰䜰䜰䜰⅀䜰⪠幐⽠䜰䫀⪠幐䚰㌰䙀⪠⪠⪠䧀䓀⎐⪠⪠⻀䜰櫀櫀櫀丰啠啠啠啠啠啠耀屰啠啠啠啠⎐⎐⎐⎐屰屰掐掐掐掐掐䫀掐屰屰屰屰啠啠丰䜰䜰䜰䜰䜰䜰燐䀀䜰䜰䜰䜰⎐⎐⎐⎐䜰䜰䜰䜰䜰䜰䜰䙀丰䜰䜰䜰䜰䀀䜰䀀Cΐΐܱ࣡ưáܞ૟Ɛ`` ܀翽＞‟īVƽȸƿ圠睝呂ƴ⍬睌⮸睌獐   ƹɰ ƪC:\Archivos de programaơ颬睝̜À䘀ƥ扠睝風睝隀䴪ᇎ檦 溯Vƙ૲㼊)ࣰ䀀䀀䀀䀀輀⎐＞ἠ괜聱怀怀怀怀怀怀怀怀怀怀怀怀怀怀怀怀怀怀怀怀怀怀怀怀怀怀怀怀怀怀怀怀⎐⎐⵰䜰䜰燐啠ᡰ⪠⪠㇐䫀⎐⪠⎐⎐䜰䜰䜰䜰䜰䜰䜰䜰䜰䜰⎐⎐䫀䫀䫀䜰臰啠啠屰屰啠丰掐屰⎐䀀啠䜰檠屰掐啠掐屰啠丰屰啠磐啠啠丰⎐⎐⎐㰐䜰⪠䜰䜰䀀䜰䜰⎐䜰䜰ᱰᱰ䀀ᱰ檠䜰䜰䜰䜰⪠䀀⎐䜰䀀屰䀀䀀䀀⫀⅀⫀䫀怀䜰怀ᱰ䜰⪠耀䜰䜰⪠耀啠⪠耀怀丰怀怀ᱰᱰ⪠⪠Ⳑ䜰耀⪠耀䀀⪠磐怀䀀啠⎐⪠䜰䜰䜰䜰⅀䜰⪠幐⽠䜰䫀⪠幐䚰㌰䙀⪠⪠⪠䧀䓀⎐⪠⪠⻀䜰櫀櫀櫀丰啠啠啠啠啠啠耀屰啠啠啠啠⎐⎐⎐⎐屰屰掐掐掐掐掐䫀掐屰屰屰屰啠啠丰䜰䜰䜰䜰䜰䜰燐䀀䜰䜰䜰䜰⎐⎐⎐⎐䜰䜰䜰䜰䜰䜰䜰䙀丰䜰䜰䜰䜰䀀䜰䀀ࣰܾƲðCΈೊƐ`` ￼ ÿ✀翽＞‟īVǏdÈĬƐǴɘʼ̠΄ϨьҰԔոלـڤ܈ݬߐ࠴࢘ࣼॠৄਨઌ૰୔ஸజಀ೤ൈඬฐ๴໘༼ྠငĵ編睝Ī垄睝į器睝Ĥ擴睝落ę囸睝ҐကĞ޸ìđԁԀ㨉␪懋帹⬻ϫĖ黤퀐allċ卌ࡂ矠ࡁVĀॡ쬊(䀀䀀䀀䀀ŐP＞ἠ괜聱ààààààààààààààààààààààààààààààààP``  ĀÀ0``p°P`PP          PP°°° Ġ°ÀÐÐÀ°àÐ@À ðÐàÀàÐÀÀÐ°Đ°À°PPPp `    P  @@@à    `P Ð```°à à@ Ġ  `À`Ġààà@@` ĠĠ`ĐàÀP     `Ð °`Ð p ``` P`` ððð°ÀÀÀÀÀÀĠÐÀÀÀÀPPPPÐÐààààà°àÐÐÐÐÀÀ°      Ā    PPPP             0Ɛ`` ￼ ✀ᤀ뾀࣮态＞‟`` ￼īÿ㘀VVƶࠐ∊(䀀䀀䀀䀀ŐP＞ἠ괜聱ààààààààààààààààààààààààààààààààPP  ĐÐ@``p°P`PP          pp°°°°ĠÐÐÐÐÀ°àÐP Ð°ðÐàÀàÐÀ°ÐÐĐÀÐ `P`° ` ° °°`°°PP PĐ°°°°p `°°ð°°p@p°à àP Ġ  `À`àààPP` ĠĠ `ĐàÀP     Ðp °`Ð p ```  P`p ððð°ÐÐÐÐÐÐÐÀÀÀÀPPPPÐààààà°àÐÐÐÐÀÀ      Ā     PPPP°°°°°°° °°°°° ° °à /ʼ`` ￼ ✀ᤀ뾀અﬁ＞‟ī`VVǜݺ켊(䀀䀀䀀䀀ŠP＞ἠ괜聱ààààààààààààààààààààààààààààààààPP`  ĀÀ0``p°P`PP          PP°°° ĠÀÀÐÐÀ°àÐPÀ ĀÐàÀàÐÀ°ÐÀĐÀÀ°PPP `    P  P@Pð    `P Ð`P`°à à@Ġ  À`Ġààà` Ġ`ĐàÀP`   P `Ðp °`Ð p `` P`p ððð°ÀÀÀÀÀÀĠÐÀÀÀÀPPPPÐÐààààà°àÐÐÐÐÀÀ°      Ā    PPPP        °     Ð@Ɛ`` ￼ ÿ✀ᤀ뾀અﬁ＞‟ Ð°ðÐàīÐÀVVĂૈȊ 䀀䀀䀀䀀 !&quot;#$%&amp;'()*+,-./0123456789:;&lt;=&gt;?@ABCDEFGHIJKLMNOPQRSTUVWXYZ[\]^_`abcdefghijklmnopqrstuvwxyz{|}~€‚ƒ„…†‡ˆ‰Š‹ŒŽ‘’“”•–—˜™š›œžŸ ¡¢£¤¥¦§¨©ª«¬­®¯°±²³´µ¶·¸¹º»¼½¾¿ÀÁÂÃÄÅÆÇÈÉÊËÌÍÎÏÐÑÒÓÔÕÖ×ØÙÚÛÜÝÞßàáâãäåæçèéêëìíîïðñòóôõö÷øùúûüýþÿààààààààààààààààààààààààààààààààPP`  ĀÀ0Ɛ`` ᜀᤂ뾀અﬁ＞‟À ĀÐàīÐÀVƨ姈睝Ҹ落ƭ纈睝ӠҐ鯟뻴¬Ƣ绠睝ԨҸ웻±ÓƧ颰睝̴À䘀ƛ忀睝ؘӠ黢ꗧƐWinSta0\Defaultƕ艀ָ֘Ɗepmapper{꟧ƎSecurity=Impersonation Dynamic FalseáäǹꄴݰԨ㪌㦉&amp;Ǿ芴知췯覫䀀հ٘还䏠耈&quot;轀˛ٴڐڠɴшݨ&#10;5543뤀ܴ㛀糤겐乻ⓧ&amp;ǔڸޘؘǉ맜༈ݰǎ&#10;%isp-472104c560b &#10;Ĺ耄\lHȁԀ ȠāԀāԀȁԀ ȠȁԀ Ƞ(Ī耄DT0āԀ&#10;āԀȁԀ ȠȁԀ ȠNeĘ耄HX4ȁԀ ȠāĀȁԀ ȠȁԀ ȠĖ耄DT0āĀāԀȁԀ ȠȁԀ ȠĄ耄DT0āԀāĀȁԀ ȠȁԀ Ƞ 'Ų絠知췯覫耀ʴ̤櫸ઐ⍠쁰ી祖૴봀뷀빰뼰뿠삠셠숐ଠରୌ쓸୨୸'ŉ2C:\ARCHIV~1\ARCHIV~1\MICROS~1\SMARTT~1\METCONV.DLLŇ耄DT0āԀ&#10;āԀȁԀ ȠȁԀ ȠERƵ൘㣘შƪԁԀ㨉␪懋帹⬻ϫƯበበƣncalrpcƦᎀƈƘ&#10;ISP-472104C560B\MenaƐ㈐Șƒ౰Ɩ᫈౰ƈ⩰Ɛ ƋOLE59AE9894419B407E9B25B15802A8 Ƅฐ몘ﻜ漘놲먵䁢撧뷋ꬰǹ罸知췯覫&#10;ༀظະظ໘ǧຄ႘ޘǜ &#10;䵌䵅艈睝ꂈǑNegotiate䵌䵅摐撀ǗKerberos䵌䵅摘ཨǍNTLM䵌䵅摠྘ǂMicrosoft Unified Security Protocol Provider䵌䵅`摨࿀ıDPA䵌䵅摰းĵMSN䵌䵅摸ၘĩ欴შ༈Į佴ミ쓈㊌㜰ģꯀ౸႘귥轃Ę䎌睋ꭸĚ鴈矦룤˛쮨ĝC:\Documents and Settings\All Users\Datos de programa ČOLE59AE9894419B407E9B25B15802A8 ą耄DT0āԀāĀȁԀ ȠȁԀ Ƞų8￳āĀ￳āԀūከISP-472104C560Bš耄8￳āĀ￳āԀŜ&#10;%isp-472104c560b &#10;ŗᏸ怈睝Ԍƨ腟熞쾈윻啻趦쾈윻啻趦ꠀԌƨݑɇᚠăƮꁠ㈐ ᑰᎀԌݤ已쭦ꞑ❉쾈윻啻趦쾈윻啻趦氆Ԍݤ辫ᓜ䣬砐ăƒ&quot;㈐ᓨᏸӴﴉ窓杆衅쾈윻啻趦쾈윻啻趦B赘˛㈐怈睝ᑰ˰˸㓭鰭₞쨍쾈윻啻趦쾈윻啻趦ﰀ˰˸驼ࣲĂ롨˛蘈㈐ꔄ˛ᗘᙐᛈᝀីľ剀エƮЀ翿ϠϨLĴᷠ睋ᶰ睋$ᎀꭸᤰ睋ƨƨᷠ睋ᶰ睋$ᎀ䋐ᤰ睋ƨƨᷠ睋ᶰ睋$ᎀ쓘&quot;ᤰ睋ƨƨᷠ睋ᶰ睋$ᎀ㌀ᤰ睋ƨƨᷠ睋ᶰ睋$ᎀ㐀ᤰ睋ƨƨᷠ睋ᶰ睋$ᎀ䉰ᤰ睋ƨƨᷠ睋ᶰ睋$ᏸ豰˛ᤰ睋ݤݤᷠ睋ᶰ睋 ᑰ跠˛ᤰ睋ݤᷠ睋ᶰ睋&#10;擄&quot;ᑰ᳸㆘跠˛ᤰ睋ݤᷠ睋ᶰ睋ᓨ鱀˛ᤰ睋˸ݤǵLŠࠌᄈ㑨ᎀꠀԌƨݑɇᚠĴÀ䘀ᡨ悀睝ᬘŌƵᎀ렁Ԍƨ銂ㅥ摐ꆣÀ䘀ᢤ᫈᭨⏰⑨ᎀԌƨ璦툃Ј６ĲÀ䘀ᣠᬘ᮸Ǜᎀ쀃Ԍƨ玜笩柿鱂À䘀ᤜ᭨ᰈ㊐ᎀ氄Ԍƨ讚㪐䃕À䘀ᥘ᮸᱘ӰƵᎀ뀅Ԍƨ炤쩁೘奄À䘀ᦔᰈᲨࠌ翸˛콨ᏸ氆Ԍݤ辫ᓜ䣬砐ĴÀ䘀᧐᱘᳸㙄˛㙀˛ᑰĶÀ䘀ᩈᲨᵈᶘ耀뚼˛龈˛ᓨ˰˸⺸૿ⲽㆆ플ྉ䣸Ҳж鵢ხ쮨麨ˢ᳸ᷨ耀ꥌˢꥈˢᓨꠏ˰˸έ恁૥㡱늄놖몴ယ鲶ꨀ㐀ܝ쯤꧰ˢẈ悀睝ꔄ˛盬˛ᓨﰀ˰˸驼ࣲĴÀ䘀처ᵈẈ耀긄˛글˛ᓨꠃ˰˸螹㫌饤ᇓ늆놖몴ယ鲶ꨀ㐀ܝ쳔ꙸ˛ẈἨỘ耀꯬˛ꦨ˛ᓨ㰊˰˸㦷睾⿑⧉ЀÀ䘀쵌괐˛ᷨḸ耀ꖜ˛겠˛ᓨ谈˰˸閗㾕寔㣞呼⹐ꢪ你纵䄟ᅇ笀춈ꨘ˛ὸٸݿᏸ밎Ԍݤ窩걅㏔À䘀췄ḸῈټݿꨨˢᏸဏԌݤ䪢鱽ЀÀ䘀췄।Ƶᎀ尐Ԍƨ綇譞㘻頒À䘀쪨ˤἨ‘轨ऄ㺸࠿ᎀ퐑Ԍƨ㎶ᔍ⠍뺐ĵÀ䘀쫤ˤῈ悀睝₸℈⅘↨⇸≈⊘⋨⌸⎈⏘␨⑸Ⓢ┘╨▸☈♘⚨⛸❈➘⟨⠸⢈⣘⤨⥸⧈⨘đǵŵ颀睝颀睝ıÀ䘀̀À䘀願睝ⱌŃÀ䘀̀À䘀题睝题睝ĴÀ䘀̀À䘀㋸ꩰˢ顈睝顈睝ŁÀ䘀̠À䘀颈睝ⵜĲÀ䘀̠À䘀痠&quot;顠睝顠睝ƠÀ䘀̠À䘀韰睝韰睝ĶÀ䘀̠À䘀㆘⪴願睝À䘀̠À䘀颠睝颠睝ĵÀ䘀̠À䘀︸ࡁ顐睝顐睝łÀ䘀̠À䘀顨睝顨睝ㆆ플ྉ䣸Ҳж鵢ხФÀ䘀鵐˛⮀颈睝ЀÀ䘀РÀ䘀솀˛꣸ˢ須睝⹬呻⹐ꢪ你纵䄟ᅇ笀ФÀ䘀ꗠ˛預睝預睝呼⹐ꢪ你纵䄟ᅇ笀ФÀ䘀꥘˛領睝⺰騍묙䒥辖䅯㻙볠ФÀ䘀˛ⶠ須睝늄놖몴ယ鲶ꨀ㐀ܝ늆놖몴ယ鲶ꨀ㐀ܝ˛⸨領睝늆놖몴ယ鲶ꨀ㐀ܝ늆놖몴ယ鲶ꨀ㐀ܝ˛⼸⽼⿀〄Ȁ³えれバㄔㅘ㆜㇠㈤㉨㊬&#10;đŦDĴÀ䘀崄誈ᳫᇉါ恈墌睌&quot;&#10;ŐK⻂睐DĴÀ䘀崄誈ᳫᇉါ恈墌睌㏌㐨翿&quot;Ʋ㰸ƴ㺘睋ᄈ応睝鹘矦&quot;Ʃ)渋睐Dݰ᣷蹤ᇏ 溯崄誈ᳫᇉါ恈嘌睝Ḝ睌Ѐ㔔㕰@&quot;&quot;ƋK⻂睐DıÀ䘀崄誈ᳫᇉါ恈墌睌㘤㚀@&quot;&quot;ǭK⻂睐DŃÀ䘀崄誈ᳫᇉါ恈墌睌㜴㞐@&quot;&quot;Ǐ뙐漘놲̀D,ᭀ皕鋔C$ǵ搀ꈬ၀䐀䍏䵕繅1䐀̀Ѐ撾逬℅儰ᐰ䐀漀挀甀洀攀渀琀猀 愀渀搀 匀攀琀琀椀渀最猀᠀㐀㄀蔀场ႜ䴀湥a ̀Ѐ撾ꈬ⅀儰ᐰ䴀攀渀愀᐀&quot;ġ垨睝㤠౸Ħla縐˘Ě䌘䞀㣘ğ 㩃䑜䍏䵕繅就敍慮䵜卉佄繃就䑅䍕䍁ㅾ䐮䍏ĕ㵜˜㧰㳰˜a deĊnuevaseducaciď佴ミ쓈h첔챈Ą챬쳨㥸encrŹ.de&#10;cBż書眏锘眏푤眑ŔƐ豀ќ爼ǡѨ版ǡм 爜ǡˤ烄ǡͤØ煄ǡ҄Ȁ牤ǡڄӜ瑤ǡୠ`祀ǡீ(禠ǡ淟ǡ௨秈ǡ௸秘ǡ淟ǡ淟ǡЉA7ǻ 垀뵘ˤ淠ǡ칠勐厀부ÓBƾḼ睋蒰睝㴸蔰睝㶔ဲ ŌƵꉠ慤躧쑹馱쾈윻啻趦ƨ䋐㲀㲀Ḽ睋葐睝葐睝蕨睝蕨睝ဲ Ǜꉠ䣀蟜ꆅ쾈윻啻趦ƨ㌀㳔㳔Ḽ睋蒈睝㻜蔠睝蔠睝ဲ ㊐ꉠ⎇隯헟ﳬ쾈윻啻趦ƨ㐀㴨㴨Ḽ睋㰼蒰睝蔨睝蔨睝ဲ ӰƵꉠ싏籼䁯⚊쾈윻啻趦ƨ䉰㵼㵼Ḽ睋㱄蔰睝အ饀觑쾈윻啻趦ݤ鱀˛㷐㷐Ḽ睋蔐睝㼸အ罬쪇욡ꦩ쾈윻啻趦ݤꠐˢ㸤㸤Ḽ睋蔸睝蔸睝အ䤈鬔⬪쾈윻啻趦ݤꞀ˛㹸㹸Ḽ睋葰睝葰睝蕐睝蕐睝ဲٸݿꒈﶰ艴층쾈윻啻趦ݤ쁈˛㻌㻌Ḽ睋㳤蒈睝薠睝薠睝ဲ।Ƶꉠ砧褖쾈윻啻趦ƨ㛘ࡒ㼠㼠Ḽ睋蒸睝蒸睝㷨蔐睝ဲ轨ऄꉠ於켫寎㘃쾈윻啻趦ƨ˛㽴㽴㿔䀨Ȁzက䁼䃐䄤䅸䇌䈠䉴Óš᰼睋ᰘ睋ᬘ䋐ᢤ┞睌ﾰ粑۰粒ῥ³㤘㰸艘艘ᰀ睋䋐ᯬ睋䋐ᯜ睋ᯌ睋㾬睋㾜睋䍴ŌƵ慤躧쑹馱쾈윻啻趦ƨŎࡂÕ=ƨ艘&#10;Ń鹠맧㵒ᇎꆪũ㼩崄誈ᳫᇉါ恈[&#10;ƽˈ(\bden\s+)?\b(29)(\.|\s+de|\s+/|-)?\s*(feb|fev|fév|helmi|II\b|lut|Şub|Únor|únor|vas|veeb|Velj|Φεβ|лют|Лют|феб|Феб|фев|Фев)[^\.\s\-]*\.?(\s+del|\s+de|\s+/|\s*-)?\s*(1972|1976|1980|1984|1988|1992|1996|2000|2004|2008|2012|2016|2020|2024|2028|2032|2036|2040|2044|2048|72|76|80|84|88|92|96|00|04|08|12|16|20\b|24|28|32|36|40|44|48)(\s*(года|г\.|р\.|a\.|год\.))?&#10;[ǘᡔ瑭殤瑫殰瑫橈埛ᇒက❚떙ȈêC홮ȈƨԌ&#10;ǒyﬀ&quot;㽰ヸ彩&quot;Wǖ㯈Ņ堘㤠allË鉰ˡˣǍ忄䡐彀藠ǂ佴ミ쓈l䡴䠀 Ǉ㺬ヸ佈ミ㹼ヸ쓈ꗜヘ䡈Ŝ İ䠤䤀䞸Ɛĵ,&lt;Ĩ佴ミ쓈n䤤䢰 ĭ㺬ヸ佈ミ㹼ヸ쓈ꗜヘ䣸 Ħ䣔䧀䡐ěFereira圠牯d@Đ佴ミ쓈v䧤䥰 ĕ㺬ヸ佈ミ㹼ヸ쓈ꗜヘ䦸 Ď䦔䩰䤀ă(Ć佴ミ쓈w䪔䨠 Ż㺬ヸ佈ミ㹼ヸ쓈ꗜヘ䩨 Ŵ䩄䬠䧀ũ1987Ŭ佴ミ쓈{䭄䫐 š㺬ヸ佈ミ㹼ヸ쓈ꗜヘ䬘 Ś䫴䯐䩰ş)Œ佴ミ쓈|䯴䮀 ŗ㺬ヸ佈ミ㹼ヸ쓈ꗜヘ䯈 ŀ䮤䲀䬠Ņ,Ƹ佴ミ쓈~䲤䰰 ƽ㺬ヸ佈ミ㹼ヸ쓈ꗜヘ䱸 ƶ䱔䵀䯐ƫAragónƠ佴ミ쓈䵤䳰 ƥ㺬ヸ佈ミ㹼ヸ쓈ꗜヘ䴸 ƞ䴔䷰䲀Ɠ(Ɩ佴ミ쓈且䶠 Ƌ㺬ヸ佈ミ㹼ヸ쓈ꗜヘ䷨ Ƅ䷄亠䵀ǹ1988Ǽ佴ミ쓈仄乐 Ǳ㺬ヸ佈ミ㹼ヸ쓈ꗜヘ亘 Ǫ乴佐䷰ǯ)Ǣ佴ミ쓈佴伀 ǧ㺬ヸ佈ミ㹼ヸ쓈ꗜヘ佈 ǐ伤悀亠Ǖ, ǉ㺬ヸ佈ミ㹼ヸ쓈ꗜヘ俘 ǂ侴傐澐Ǉdeĺ佴ミ쓈K 傴偀 Ŀ㺬ヸ佈ミ㹼ヸ쓈ꗜヘ傈 Ĩ偤児俠ĭproductosĢ佴ミ쓈U兴儀 ħ㺬ヸ佈ミ㹼ヸ쓈ꗜヘ先 Đ儤刀傐ĕyĈ佴ミ쓈W判冰 č㺬ヸ佈ミ㹼ヸ쓈ꗜヘ凸 Ć凔勀児ŻprocesosŰ佴ミ쓈`勤剰 ŵ㺬ヸ佈ミ㹼ヸ쓈ꗜヘ劸 Ů劔印刀ţsóloŦ佴ミ쓈e 厔匠 ś㺬ヸ佈ミ㹼ヸ쓈ꗜヘ卨 Ŕ卄吰勀ŉsignificaŎ佴ミ쓈o呔叠 Ń㺬ヸ佈ミ㹼ヸ쓈ꗜヘ吨 Ƽ各哰印Ʊaumentoƶ佴ミ쓈w唔咠 ƫ㺬ヸ佈ミ㹼ヸ쓈ꗜヘ哨 Ƥ哄喠吰ƙdeƜ佴ミ쓈z&#10;嗄啐 Ƒ㺬ヸ佈ミ㹼ヸ쓈ꗜヘ喘 Ɗ啴噠哰ƏproductividadƄ佴ミ쓈&#10;嚄嘐 ǹ㺬ヸ佈ミ㹼ヸ쓈ꗜヘ噘 ǲ嘴圠喠ǷpermanenteǬ佴ミ쓈坄囐 ǡ㺬ヸ佈ミ㹼ヸ쓈ꗜヘ團 ǚ围灘噠ǟyǒ佴ミ쓈灼瀈ǗdÈĬ&#10;Ǌᡔ瑭殤瑫殰瑫橈埛ᇒက❚떙ȈêD홮ȈƨԌs&#10;Ǆ؈ŝ므ཨallĹ值皔날䞀ľ襤࠸夀裠࠸ĳAguadoĨ佴ミ쓈G夤墰 ĭ㺬ヸ佈ミ㹼ヸ쓈ꗜヘ壸 Ħ壔妰塀ěyĞ佴ミ쓈I委奠 ē㺬ヸ佈ミ㹼ヸ쓈ꗜヘ妨 Č妄婠夀āRicoĄ佴ミ쓈N媄娐 Ź㺬ヸ佈ミ㹼ヸ쓈ꗜヘ婘 Ų娴嬐妰ŷ(Ū佴ミ쓈O嬴嫀 ů㺬ヸ佈ミ㹼ヸ쓈ꗜヘ嬈 Ř嫤寀婠ŝ1899Ő佴ミ쓈S寤孰 ŕ㺬ヸ佈ミ㹼ヸ쓈ꗜヘ宸 Ŏ宔屰嬐Ń)ņ佴ミ쓈T岔尠 ƻ㺬ヸ佈ミ㹼ヸ쓈ꗜヘ屨 ƴ屄崠寀Ʃ,Ƭ佴ミ쓈V嵄峐 ơ㺬ヸ佈ミ㹼ヸ쓈ꗜヘ崘 ƚ峴巐屰Ɵ&#10;Montóƒ佴ミ쓈\ 巴嶀 Ɨ㺬ヸ佈ミ㹼ヸ쓈ꗜヘ巈 ƀ嶤庐崠ƅSotolongoǺ佴ミ쓈f庴幀 ǿ㺬ヸ佈ミ㹼ヸ쓈ꗜヘ庈 Ǩ幤彀巐ǭ(Ǡ佴ミ쓈g彤廰 ǥ㺬ヸ佈ミ㹼ヸ쓈ꗜヘ弸 Ǟ弔䞸庐Ǔ1850ǖ佴ミ쓈k忬徠 ǋ㺬ヸ佈ミ㹼ヸ쓈ꗜヘ䞰 Ǆ)ĸ櫄惐橀ĽimportanciaĲ佴ミ쓈ł惴悀 ķ㺬ヸ佈ミ㹼ヸ쓈ꗜヘ惈 Ġ悤憀怐ĥdeĘ佴ミ쓈Ņ憤愰 ĝ㺬ヸ佈ミ㹼ヸ쓈ꗜヘ慸 Ė慔戰惐ċlasĎ佴ミ쓈ŉ扔懠 ă㺬ヸ佈ミ㹼ヸ쓈ꗜヘ戨 ż戄拰憀űactividadesŶ佴ミ쓈ŕ挔抠 ū㺬ヸ佈ミ㹼ヸ쓈ꗜヘ拨 Ť拄掠戰řdeŜ佴ミ쓈Ř揄捐 ő㺬ヸ佈ミ㹼ヸ쓈ꗜヘ掘 Ŋ捴摠拰ŏtallerń佴ミ쓈ş撄搐 ƹ㺬ヸ佈ミ㹼ヸ쓈ꗜヘ摘 Ʋ搴攐掠Ʒoƪ佴ミ쓈š 攴擀 Ư㺬ヸ佈ミ㹼ヸ쓈ꗜヘ攈 Ƙ擤旐摠Ɲenseñanzaƒ佴ミ쓈ū旴斀 Ɨ㺬ヸ佈ミ㹼ヸ쓈ꗜヘ旈 ƀ斤暐攐ƅprácticaǺ佴ミ쓈Ŵ暴晀 ǿ㺬ヸ佈ミ㹼ヸ쓈ꗜヘ暈 Ǩ晤杀旐ǭenǠ佴ミ쓈ŷ杤曰 ǥ㺬ヸ佈ミ㹼ヸ쓈ꗜヘ朸 Ǟ朔柰暐Ǔlaǖ佴ミ쓈ź 栔枠 ǋ㺬ヸ佈ミ㹼ヸ쓈ꗜヘ柨 Ǆ柄械杀Ĺformaciónľ佴ミ쓈Ƅ棔桠 ĳ㺬ヸ佈ミ㹼ヸ쓈ꗜヘ梨 Ĭ梄楠柰ġdeĤ佴ミ쓈Ƈ榄椐 ę㺬ヸ佈ミ㹼ヸ쓈ꗜヘ楘 Ē椴樐械ėlosĊ佴ミ쓈Ƌ樴槀 ď㺬ヸ佈ミ㹼ヸ쓈ꗜヘ樈 Ÿ槤櫐楠ŽfuturosŲ佴ミ쓈Ɠ櫴檀 ŷ㺬ヸ佈ミ㹼ヸ쓈ꗜヘ櫈 Š檤殐樐ťobrerosŚ佴ミ쓈ƚ殴歀 ş㺬ヸ佈ミ㹼ヸ쓈ꗜヘ殈 ň此汀櫐ō,ŀ佴ミ쓈Ɯ汤毰 Ņ㺬ヸ佈ミ㹼ヸ쓈ꗜヘ永 ƾ气泰殐Ƴenƶ佴ミ쓈Ɵ洔沠 ƫ㺬ヸ佈ミ㹼ヸ쓈ꗜヘ注 Ƥ泄涠汀ƙ&#10;tantoƜ佴ミ쓈ƥ淄浐 Ƒ㺬ヸ佈ミ㹼ヸ쓈ꗜヘ涘 Ɗ浴湐泰ƏlasƂ佴ミ쓈Ʃ湴渀 Ƈ㺬ヸ佈ミ㹼ヸ쓈ꗜヘ湈 ǰ渤漐涠ǵprimerasǪ佴ミ쓈ƲꟜ࠸滀 ǯ㺬ヸ佈ミ㹼ヸ쓈ꗜヘ漈 ǘ滤澨湐ǝ佴ミ쓈ǂ濌潘 ǒ㺬ヸ佈ミ㹼ヸ쓈ꗜヘ澠 ǋ潼灘漐ǀdeǃ佴ミ쓈ǅ灼瀈 ĸ㺬ヸ佈ミ㹼ヸ쓈ꗜヘ灐 ı瀬焈澨Ķsuĩ佴ミ쓈ǈ 焬炸 Į㺬ヸ佈ミ㹼ヸ쓈ꗜヘ焀 ħ烜燈灘Ĝdesempeñođ佴ミ쓈ǒ燬煸 Ė㺬ヸ佈ミ㹼ヸ쓈ꗜヘ燀 ď熜牸焈Ąseć佴ミ쓈Ǖ犜爨 ż㺬ヸ佈ミ㹼ヸ쓈ꗜヘ牰 ŵ牌猨燈Ūdanŭ佴ミ쓈Ǚ獌狘 Ţ㺬ヸ佈ミ㹼ヸ쓈ꗜヘ猠 ś狼珘牸Őenœ佴ミ쓈ǜ珼玈 ň㺬ヸ佈ミ㹼ヸ쓈ꗜヘ珐 Ł玬璈猨ņestaƹ佴ミ쓈ǡ璬琸 ƾ㺬ヸ佈ミ㹼ヸ쓈ꗜヘ璀 Ʒ瑜甸珘Ƭ&#10;claseƯ佴ミ쓈ǧ畜瓨 Ƥ㺬ヸ佈ミ㹼ヸ쓈ꗜヘ田 Ɲ甌痨璈ƒoƕ佴ミ쓈ǩ 瘌疘 Ɗ㺬ヸ佈ミ㹼ヸ쓈ꗜヘ痠 ƃ疼皨甸Ǹactividadǽ佴ミ쓈ǲ盌癘 ǲ㺬ヸ佈ミ㹼ヸ쓈ꗜヘ皠 ǫ發睘痨Ǡ,ǣ佴ミ쓈Ǵ睼眈 ǘ㺬ヸ佈ミ㹼ヸ쓈ꗜヘ睐 Ǒ眬砈皨ǖlaǉ佴ミ쓈Ƿ砬瞸 ǎ㺬ヸ佈ミ㹼ヸ쓈ꗜヘ砀 Ǉ矜碸睘ļqueĿ佴ミ쓈ǻ磜硨 Ĵ㺬ヸ佈ミ㹼ヸ쓈ꗜヘ碰 ĭ碌祸砈Ģdeberáħ佴ミ쓈Ȃ&#10;禜礨 Ĝ㺬ヸ佈ミ㹼ヸ쓈ꗜヘ祰 ĕ祌稸碸Ċrealizarseď佴ミ쓈ȍ穜秨 Ą㺬ヸ佈ミ㹼ヸ쓈ꗜヘ稰 Ž稌竨祸Ųconŵ佴ミ쓈ȑ笌窘 Ū㺬ヸ佈ミ㹼ヸ쓈ꗜヘ章 ţ窼箘稸Řlasś佴ミ쓈ȕ箼筈 Ő㺬ヸ佈ミ㹼ヸ쓈ꗜヘ箐 ŉ筬籘竨ŎcondicionesŃ佴ミ쓈ȡ籼簈 Ƹ㺬ヸ佈ミ㹼ヸ쓈ꗜヘ籐 Ʊ簬紈箘ƶyƩ佴ミ쓈ȣꡔ࠸粸 Ʈ㺬ヸ佈ミ㹼ヸ쓈ꗜヘ紀 Ƨ糜綠籘Ɯ佴ミ쓈ȳ緄結 Ƒ㺬ヸ佈ミ㹼ヸ쓈ꗜヘ綘 Ɗ絴繐紈ƏloƂ佴ミ쓈ȶ繴縀 Ƈ㺬ヸ佈ミ㹼ヸ쓈ꗜヘ繈 ǰ縤缀綠ǵmásǨ佴ミ쓈Ⱥ缤纰 ǭ㺬ヸ佈ミ㹼ヸ쓈ꗜヘ绸 Ǧ绔翀繐Ǜcercanasǐ佴ミ쓈Ƀ翤罰 Ǖ㺬ヸ佈ミ㹼ヸ쓈ꗜヘ羸 ǎ羔肀缀ǃposiblesĸ佴ミ쓈Ɍ肤耰 Ľ㺬ヸ佈ミ㹼ヸ쓈ꗜヘ聸 Ķ联脰翀īaĮ佴ミ쓈Ɏ腔胠 ģ㺬ヸ佈ミ㹼ヸ쓈ꗜヘ脨 Ĝ脄臠肀đlasĔ佴ミ쓈ɒ舄膐 ĉ㺬ヸ佈ミ㹼ヸ쓈ꗜヘ臘 Ă膴芐脰ćdeź佴ミ쓈ɕ芴艀 ſ㺬ヸ佈ミ㹼ヸ쓈ꗜヘ芈 Ũ艤荀臠ŭlosŠ佴ミ쓈ə&#10;荤苰 ť㺬ヸ佈ミ㹼ヸ쓈ꗜヘ茸 Ş茔萀芐œescenariosň佴ミ쓈ɤ萤莰 ō㺬ヸ佈ミ㹼ヸ쓈ꗜヘ菸 ņ菔蒰荀ƻenƾ佴ミ쓈ɧ蓔葠 Ƴ㺬ヸ佈ミ㹼ヸ쓈ꗜヘ蒨 Ƭ蒄蕠萀ơqueƤ佴ミ쓈ɫ薄蔐 ƙ㺬ヸ佈ミ㹼ヸ쓈ꗜヘ蕘 ƒ蔴蘐蒰ƗseƊ佴ミ쓈ɮ蘴藀 Ə㺬ヸ佈ミ㹼ヸ쓈ꗜヘ蘈 Ǹ藤蛐蕠ǽdesempeñaránǲ佴ミ쓈ɻ蛴蚀 Ƿ㺬ヸ佈ミ㹼ヸ쓈ꗜヘ蛈 Ǡ蚤螀蘐ǥunaǘ佴ミ쓈ɿ螤蜰 ǝ㺬ヸ佈ミ㹼ヸ쓈ꗜヘ蝸 ǖ蝔蠰蛐ǋvezǎ佴ミ쓈ʃ 衔蟠 ǃ㺬ヸ佈ミ㹼ヸ쓈ꗜヘ蠨 ļ蠄裰螀ıgraduadosĶ佴ミ쓈ʌ褔袠 ī㺬ヸ佈ミ㹼ヸ쓈ꗜヘ裨 Ĥ裄覠蠰ę;Ĝ佴ミ쓈ʎ规襐 đ㺬ヸ佈ミ㹼ヸ쓈ꗜヘ覘 Ċ襴詐裰ďesĂ佴ミ쓈ʑ詴言 ć㺬ヸ佈ミ㹼ヸ쓈ꗜヘ詈 Ű訤謀覠ŵ&#10;decirŨ佴ミ쓈ʖ謤誰 ŭ㺬ヸ佈ミ㹼ヸ쓈ꗜヘ諸 Ŧ諔记詐ś,Ş佴ミ쓈ʘ诔譠 œ㺬ヸ佈ミ㹼ヸ쓈ꗜヘ讨 Ō讄豠謀Łestań佴ミ쓈ʝ 貄谐 ƹ㺬ヸ佈ミ㹼ヸ쓈ꗜヘ豘 Ʋ谴贠记ƷactividadƬ佴ミ쓈ʧ资賐 ơ㺬ヸ佈ミ㹼ヸ쓈ꗜヘ贘 ƚ賴跐豠Ɵdebeƒ佴ミ쓈ʬ&#10;跴趀 Ɨ㺬ヸ佈ミ㹼ヸ쓈ꗜヘ跈 ƀ趤躐贠ƅreproducirǺ佴ミ쓈ʷ躴蹀 ǿ㺬ヸ佈ミ㹼ヸ쓈ꗜヘ躈 Ǩ蹤轀跐ǭlasǠ佴ミ쓈ʻ艔࠸軰 ǥ㺬ヸ佈ミ㹼ヸ쓈ꗜヘ輸 Ǟ輔还躐Ǔ佴ミ쓈ˋ迼辈 ǈ㺬ヸ佈ミ㹼ヸ쓈ꗜヘ运 ǁ辬邈轀ǆdelကĹ佴ミ쓈ˏ邬逸 ľ㺬ヸ佈ミ㹼ヸ쓈ꗜヘ邀 ķ遜酈还Ĭfuturoġ佴ミ쓈˖酬郸 Ħ㺬ヸ佈ミ㹼ヸ쓈ꗜヘ酀 ğ鄜鈈邈Ĕpuestoĉ佴ミ쓈˝鈬醸 Ď㺬ヸ佈ミ㹼ヸ쓈ꗜヘ鈀 ć釜銸酈żdeſ佴ミ쓈ˠ鋜鉨 Ŵ㺬ヸ佈ミ㹼ヸ쓈ꗜヘ銰 ŭ銌鍸鈈Ţtrabajoŧ佴ミ쓈˧鎜錨 Ŝ㺬ヸ佈ミ㹼ヸ쓈ꗜヘ鍰 ŕ鍌鐨銸Ŋ.ō佴ミ쓈˩鑌鏘 ł㺬ヸ佈ミ㹼ヸ쓈ꗜヘ鐠 ƻ鏼귰࠸鍸ư&#10;Ƴcompletamienton.11ƪNumerososƯconocedoresƤmanifestacionesƛyy1ƞ&#10;claseListnƓcaracterísticasƊ佴ミ쓈 钜궠࠸Ə깜࠸陠귰࠸noceƄ佴ミ쓈锤阐 ǹ㺬ヸ佈ミ㹼ヸ쓈ꗜヘ陘y  ǲ阴雸闈tó SǷ佴ミ쓈&#10;꠬࠸隨 Ǭ㺬ヸ佈ミ㹼ヸ쓈ꗜヘ雰 ǥ雌鞐陠ǚ佴ミ쓈'鞴靀 ǟ㺬ヸ佈ミ㹼ヸ쓈ꗜヘ鞈 ǈ靤顀雸Ǎaǀ佴ミ쓈)顤韰 ǅ㺬ヸ佈ミ㹼ヸ쓈ꗜヘ頸 ľ頔飰鞐ĳloĶ佴ミ쓈,餔颠 ī㺬ヸ佈ミ㹼ヸ쓈ꗜヘ飨 Ĥ飄馠顀ę&#10;largoĜ佴ミ쓈2駄饐 đ㺬ヸ佈ミ㹼ヸ쓈ꗜヘ馘 Ċ饴驐飰ďdeĂ佴ミ쓈5驴騀 ć㺬ヸ佈ミ㹼ヸ쓈ꗜヘ驈 Ű騤鬀馠ŵlosŨ佴ミ쓈9鬤骰 ŭ㺬ヸ佈ミ㹼ヸ쓈ꗜヘ髸 Ŧ體鮰驐śañosŞ佴ミ쓈&gt;鯔魠 œ㺬ヸ佈ミ㹼ヸ쓈ꗜヘ鮨 Ō鮄鱠鬀Ł-ń佴ミ쓈@鲄鰐 ƹ㺬ヸ佈ミ㹼ヸ쓈ꗜヘ鱘 Ʋ鰴鴠鮰ƷAguadoƬ佴ミ쓈G鵄鳐 ơ㺬ヸ佈ミ㹼ヸ쓈ꗜヘ鴘 ƚ鳴鷐鱠Ɵyƒ佴ミ쓈I鷴鶀 Ɨ㺬ヸ佈ミ㹼ヸ쓈ꗜヘ鷈 ƀ鶤麀鴠ƅRicoǸ佴ミ쓈N麤鸰 ǽ㺬ヸ佈ミ㹼ヸ쓈ꗜヘ鹸 Ƕ鹔鼰鷐ǫ(Ǯ佴ミ쓈O齔黠 ǣ㺬ヸ佈ミ㹼ヸ쓈ꗜヘ鼨 ǜ鼄鿠麀Ǒ1899ǔ佴ミ쓈Sꀄ龐 ǉ㺬ヸ佈ミ㹼ヸ쓈ꗜヘ鿘 ǂ龴ꂐ鼰Ǉ)ĺ佴ミ쓈Tꂴꁀ Ŀ㺬ヸ佈ミ㹼ヸ쓈ꗜヘꂈ Ĩꁤꅀ鿠ĭ,Ġ佴ミ쓈Vꅤꃰ ĥ㺬ヸ佈ミ㹼ヸ쓈ꗜヘꄸ Ğꄔꇰꂐē&#10;MontóĖ佴ミ쓈\ ꈔꆠ ċ㺬ヸ佈ミ㹼ヸ쓈ꗜヘꇨ ĄꇄꊰꅀŹSotolongož佴ミ쓈fꋔꉠ ų㺬ヸ佈ミ㹼ヸ쓈ꗜヘꊨ Ŭꊄꍠꇰš(Ť佴ミ쓈gꎄꌐ ř㺬ヸ佈ミ㹼ヸ쓈ꗜヘꍘ Œꌴꐐꊰŗ1850Ŋ佴ミ쓈kꐴꏀ ŏ㺬ヸ佈ミ㹼ヸ쓈ꗜヘꐈ Ƹꏤ꓀ꍠƽ)ư佴ミ쓈lꓤꑰ Ƶ㺬ヸ佈ミ㹼ヸ쓈ꗜヘ꒸ Ʈ꒔ꕰꐐƣ,Ʀ佴ミ쓈nꖔꔠ ƛ㺬ヸ佈ミ㹼ヸ쓈ꗜヘꕨN Ɣꕄ꘰꓀oresƉFereiraas a lƎ佴ミ쓈vꙔꗠ ƃ㺬ヸ佈ミ㹼ヸ쓈ꗜヘ꘨lo Ǽꘄꛠꕰira Ǳ(AragǴ佴ミ쓈w꜄Ꚑ ǩ㺬ヸ佈ミ㹼ヸ쓈ꗜヘꛘdo ǢꚴꞐ꘰ia dǧ1987iǚ佴ミ쓈{ꞴꝀ ǟ㺬ヸ佈ミ㹼ヸ쓈ꗜヘꞈe  ǈꝤꡀꛠros,Ǎ)o laǀ佴ミ쓈|ꡤ꟰ ǅ㺬ヸ佈ミ㹼ヸ쓈ꗜヘ꠸st ľꠔ꣰Ꞑdad,ĳ,debeĶ佴ミ쓈~ꤔꢠ ī㺬ヸ佈ミ㹼ヸ쓈ꗜヘ꣨ m Ĥ꣄ꦰꡀblesęAragón escenaĞ佴ミ쓈꧔ꥠ ē㺬ヸ佈ミ㹼ヸ쓈ꗜヘꦨr, Čꦄꩠ꣰debeā(cir Ą佴ミ쓈ꪄꨐ Ź㺬ヸ佈ミ㹼ヸ쓈ꗜヘ꩘ Ųꨴ꬐ꦰŷ1988Ū佴ミ쓈ꬴꫀ ů㺬ヸ佈ミ㹼ヸ쓈ꗜヘ꬈ Řꫤꯀꩠŝ)Ő佴ミ쓈ꯤꭰ ŕ㺬ヸ佈ミ㹼ヸ쓈ꗜヘꮸ Ŏꮔ거꬐Ń,ņ佴ミ쓈겔갠 ƻ㺬ヸ佈ミ㹼ヸ쓈ꗜヘ걨 ƴ걄괰ꯀƩPatiñoƮ佴ミ쓈굔고 ƣ㺬ヸ佈ミ㹼ヸ쓈ꗜヘ괨 Ɯ괄균거Ƒ(Ɣ佴ミ쓈긄궐 Ɖ㺬ヸ佈ミ㹼ヸ쓈ꗜヘ귘 Ƃ궴꺐괰Ƈ1996Ǻ佴ミ쓈꺴김 ǿ㺬ヸ佈ミ㹼ヸ쓈ꗜヘ꺈 Ǩ깤꽀균ǭ)Ǡ佴ミ쓈꽤껰 ǥ㺬ヸ佈ミ㹼ヸ쓈ꗜヘ꼸 Ǟ꼔꿰꺐Ǔ,ǖ佴ミ쓈뀔꾠 ǋ㺬ヸ佈ミ㹼ヸ쓈ꗜヘ꿨 Ǆ꿄날꽀Ĺ&#10;Abreuļ佴ミ쓈¢냄끐 ı㺬ヸ佈ミ㹼ヸ쓈ꗜヘ나 Ī끴념꿰į(Ģ佴ミ쓈£녴넀 ħ㺬ヸ佈ミ㹼ヸ쓈ꗜヘ녈 Đ네눀날ĕ2004Ĉ佴ミ쓈§눤놰 č㺬ヸ佈ミ㹼ヸ쓈ꗜヘ뇸 Ć뇔늰념Ż)ž佴ミ쓈©닔뉠 ų㺬ヸ佈ミ㹼ヸ쓈ꗜヘ늨 Ŭ늄덠눀š-Ť佴ミ쓈ª뎄댐 ř㺬ヸ佈ミ㹼ヸ쓈ꗜヘ던 Œ댴됐늰ŗ,Ŋ佴ミ쓈¬됴돀 ŏ㺬ヸ佈ミ㹼ヸ쓈ꗜヘ됈 Ƹ돤듀덠ƽhanư佴ミ쓈°&#10;들둰 Ƶ㺬ヸ佈ミ㹼ヸ쓈ꗜヘ뒸 Ʈ뒔떀됐ƣcoincididoƘ佴ミ쓈»떤따 Ɲ㺬ヸ佈ミ㹼ヸ쓈ꗜヘ땸 Ɩ땔똰듀ƋenƎ佴ミ쓈¾뙔뗠 ƃ㺬ヸ佈ミ㹼ヸ쓈ꗜヘ똨 Ǽ똄뛠떀ǱlaǴ佴ミ쓈Á뜄뚐 ǩ㺬ヸ佈ミ㹼ヸ쓈ꗜヘ뛘 Ǣ뚴랠똰ǧimportanciaǜ佴ミ쓈Í럄띐 Ǒ㺬ヸ佈ミ㹼ヸ쓈ꗜヘ래 Ǌ띴롐뛠Ǐdeǂ佴ミ쓈Ð롴렀 Ǉ㺬ヸ佈ミ㹼ヸ쓈ꗜヘ롈 İ려뤀랠ĵlasĨ佴ミ쓈Ô뤤뢰 ĭ㺬ヸ佈ミ㹼ヸ쓈ꗜヘ룸 Ħ룔맀롐ěactividadesĐ佴ミ쓈à매륰 ĕ㺬ヸ佈ミ㹼ヸ쓈ꗜヘ릸 Ď릔며뤀ădeĆ佴ミ쓈ã몔먠 Ż㺬ヸ佈ミ㹼ヸ쓈ꗜヘ멨 Ŵ멄묰맀ũtallerŮ佴ミ쓈ê뭔뫠 ţ㺬ヸ佈ミ㹼ヸ쓈ꗜヘ묨 Ŝ묄믠며őoŔ佴ミ쓈ì 밄뮐 ŉ㺬ヸ佈ミ㹼ヸ쓈ꗜヘ믘 ł뮴베묰ŇenseñanzaƼ佴ミ쓈ö별뱐 Ʊ㺬ヸ佈ミ㹼ヸ쓈ꗜヘ벘 ƪ뱴뵠믠ƯprácticaƤ佴ミ쓈ÿ분봐 ƙ㺬ヸ佈ミ㹼ヸ쓈ꗜヘ뵘 ƒ봴븐베ƗenƊ佴ミ쓈Ă븴뷀 Ə㺬ヸ佈ミ㹼ヸ쓈ꗜヘ븈 Ǹ뷤뻀뵠ǽlaǰ佴ミ쓈ą 뻤빰 ǵ㺬ヸ佈ミ㹼ヸ쓈ꗜヘ뺸 Ǯ뺔뾀븐ǣformaciónǘ佴ミ쓈ď뾤뼰 ǝ㺬ヸ佈ミ㹼ヸ쓈ꗜヘ뽸 ǖ뽔쀰뻀ǋdeǎ佴ミ쓈Ē쁔뿠 ǃ㺬ヸ佈ミ㹼ヸ쓈ꗜヘ쀨 ļ쀄샠뾀ılosĴ佴ミ쓈Ė섄삐 ĩ㺬ヸ佈ミ㹼ヸ쓈ꗜヘ샘 Ģ살솠쀰ħfuturosĜ佴ミ쓈Ğ쇄셐 đ㺬ヸ佈ミ㹼ヸ쓈ꗜヘ솘 Ċ셴쉠샠ďobrerosĄ佴ミ쓈ĥ슄숐 Ź㺬ヸ佈ミ㹼ヸ쓈ꗜヘ쉘 Ų숴쌐솠ŷ,Ū佴ミ쓈ħ쌴싀 ů㺬ヸ佈ミ㹼ヸ쓈ꗜヘ쌈 Ř실쏀쉠ŝenŐ佴ミ쓈Ī쏤썰 ŕ㺬ヸ佈ミ㹼ヸ쓈ꗜヘ쎸 Ŏ쎔쑰쌐Ń&#10;tantoņ佴ミ쓈İ쒔쐠 ƻ㺬ヸ佈ミ㹼ヸ쓈ꗜヘ쑨 ƴ쑄씠쏀ƩlasƬ佴ミ쓈Ĵ아쓐 ơ㺬ヸ佈ミ㹼ヸ쓈ꗜヘ씘 ƚ쓴엠쑰ƟprimerasƔ佴ミ쓈Ľ铬얐 Ɖ㺬ヸ佈ミ㹼ヸ쓈ꗜヘ엘 Ƃ어외씠Ƈ佴ミ쓈ō욜온 Ǽ㺬ヸ佈ミ㹼ヸ쓈ꗜヘ왰 ǵ왌율엠Ǫdeǭ佴ミ쓈Ő음웘 Ǣ㺬ヸ佈ミ㹼ヸ쓈ꗜヘ유 Ǜ웼쟘외ǐsuǓ佴ミ쓈œ 쟼있 ǈ㺬ヸ佈ミ㹼ヸ쓈ꗜヘ쟐 ǁ재좘율ǆdesempeñoĻ佴ミ쓈ŝ좼졈 İ㺬ヸ佈ミ㹼ヸ쓈ꗜヘ좐 ĩ졬쥈쟘Įseġ佴ミ쓈Š쥬죸 Ħ㺬ヸ佈ミ㹼ヸ쓈ꗜヘ쥀 ğ줜째좘Ĕdanė佴ミ쓈Ť쨜즨 Č㺬ヸ佈ミ㹼ヸ쓈ꗜヘ짰 ą짌쪨쥈źenŽ佴ミ쓈ŧ쫌쩘 Ų㺬ヸ佈ミ㹼ヸ쓈ꗜヘ쪠 ū쩼쭘째Šestaţ佴ミ쓈Ŭ쭼쬈 Ř㺬ヸ佈ミ㹼ヸ쓈ꗜヘ쭐 ő쬬찈쪨Ŗ&#10;claseŉ佴ミ쓈Ų찬쮸 Ŏ㺬ヸ佈ミ㹼ヸ쓈ꗜヘ찀 Ň쯜첸쭘Ƽoƿ佴ミ쓈Ŵ 쳜챨 ƴ㺬ヸ佈ミ㹼ヸ쓈ꗜヘ첰 ƭ첌쵸찈ƢactividadƧ佴ミ쓈Ž출촨 Ɯ㺬ヸ佈ミ㹼ヸ쓈ꗜヘ쵰 ƕ쵌츨첸Ɗ,ƍ佴ミ쓈ſ칌췘 Ƃ㺬ヸ佈ミ㹼ヸ쓈ꗜヘ츠 ǻ췼컘쵸ǰlaǳ佴ミ쓈Ƃ컼캈 Ǩ㺬ヸ佈ミ㹼ヸ쓈ꗜヘ컐 ǡ캬쾈츨ǦqueǙ佴ミ쓈Ɔ쾬켸 Ǟ㺬ヸ佈ミ㹼ヸ쓈ꗜヘ쾀"/>
          </w:smartTagPr>
          <w:r w:rsidRPr="00F07173">
            <w:rPr>
              <w:rFonts w:ascii="Arial" w:hAnsi="Arial" w:cs="Arial"/>
              <w:bCs/>
              <w:color w:val="000000"/>
              <w:sz w:val="24"/>
              <w:szCs w:val="24"/>
            </w:rPr>
            <w:t>La Educación</w:t>
          </w:r>
        </w:smartTag>
        <w:r w:rsidRPr="00F07173">
          <w:rPr>
            <w:rFonts w:ascii="Arial" w:hAnsi="Arial" w:cs="Arial"/>
            <w:bCs/>
            <w:color w:val="000000"/>
            <w:sz w:val="24"/>
            <w:szCs w:val="24"/>
          </w:rPr>
          <w:t xml:space="preserve"> Técnica</w:t>
        </w:r>
      </w:smartTag>
      <w:r w:rsidRPr="00F07173">
        <w:rPr>
          <w:rFonts w:ascii="Arial" w:hAnsi="Arial" w:cs="Arial"/>
          <w:bCs/>
          <w:color w:val="000000"/>
          <w:sz w:val="24"/>
          <w:szCs w:val="24"/>
        </w:rPr>
        <w:t xml:space="preserve"> y Profesional. </w:t>
      </w:r>
      <w:r w:rsidRPr="00F07173">
        <w:rPr>
          <w:rFonts w:ascii="Arial" w:hAnsi="Arial" w:cs="Arial"/>
          <w:bCs/>
          <w:color w:val="000000"/>
          <w:sz w:val="24"/>
          <w:szCs w:val="24"/>
          <w:lang w:val="es-MX"/>
        </w:rPr>
        <w:t xml:space="preserve">Mesa Redonda. Simposio 17, Congreso Pedagogía 2009. </w:t>
      </w:r>
      <w:smartTag w:uri="urn:schemas-microsoft-com:office:smarttags" w:element="PersonName">
        <w:smartTagPr>
          <w:attr w:name="ProductID" w:val="La Habana."/>
        </w:smartTagPr>
        <w:r w:rsidRPr="00F07173">
          <w:rPr>
            <w:rFonts w:ascii="Arial" w:hAnsi="Arial" w:cs="Arial"/>
            <w:bCs/>
            <w:color w:val="000000"/>
            <w:sz w:val="24"/>
            <w:szCs w:val="24"/>
            <w:lang w:val="es-MX"/>
          </w:rPr>
          <w:t>La Habana.</w:t>
        </w:r>
      </w:smartTag>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-Assenza, V. (2009) La escuela y el centro de formación como organización sociotécnica. Buenos Aires: OEI.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es-MX"/>
        </w:rPr>
      </w:pPr>
      <w:r w:rsidRPr="00F07173">
        <w:rPr>
          <w:rFonts w:ascii="Arial" w:hAnsi="Arial" w:cs="Arial"/>
          <w:bCs/>
          <w:color w:val="000000"/>
          <w:sz w:val="24"/>
          <w:szCs w:val="24"/>
        </w:rPr>
        <w:t xml:space="preserve">_______ (2009). </w:t>
      </w:r>
      <w:r w:rsidRPr="00F07173">
        <w:rPr>
          <w:rFonts w:ascii="Arial" w:hAnsi="Arial" w:cs="Arial"/>
          <w:bCs/>
          <w:color w:val="000000"/>
          <w:sz w:val="24"/>
          <w:szCs w:val="24"/>
          <w:lang w:val="es-AR"/>
        </w:rPr>
        <w:t xml:space="preserve">"Competitividad es Productividad, con </w:t>
      </w:r>
      <w:smartTag w:uri="urn:schemas-microsoft-com:office:smarttags" w:element="PersonName">
        <w:smartTagPr>
          <w:attr w:name="ProductID" w:val="la Calidad"/>
        </w:smartTagPr>
        <w:r w:rsidRPr="00F07173">
          <w:rPr>
            <w:rFonts w:ascii="Arial" w:hAnsi="Arial" w:cs="Arial"/>
            <w:bCs/>
            <w:color w:val="000000"/>
            <w:sz w:val="24"/>
            <w:szCs w:val="24"/>
            <w:lang w:val="es-AR"/>
          </w:rPr>
          <w:t>la Calidad</w:t>
        </w:r>
      </w:smartTag>
      <w:r w:rsidRPr="00F07173">
        <w:rPr>
          <w:rFonts w:ascii="Arial" w:hAnsi="Arial" w:cs="Arial"/>
          <w:bCs/>
          <w:color w:val="000000"/>
          <w:sz w:val="24"/>
          <w:szCs w:val="24"/>
          <w:lang w:val="es-AR"/>
        </w:rPr>
        <w:t xml:space="preserve"> del Capital Humano, su Educación y Formación Profesional". Intervención Especial. </w:t>
      </w:r>
      <w:r w:rsidRPr="00F07173">
        <w:rPr>
          <w:rFonts w:ascii="Arial" w:hAnsi="Arial" w:cs="Arial"/>
          <w:bCs/>
          <w:color w:val="000000"/>
          <w:sz w:val="24"/>
          <w:szCs w:val="24"/>
        </w:rPr>
        <w:t>Simpósio 17, Congreso Pedagogía 2009.</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-Alhama, R.; Alonso, F y Martínez, T. (2005). Dimensión social de la empresa. Esencia de las nuevas formas organizativas.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xml:space="preserve">: Ciencias Sociales.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-Álvarez de Zayas, C. (1989). Fundamentos teóricos de la dirección del proceso docente educativo en la educación superior cubana.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xml:space="preserve">: ENPES.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(1996). Hacia una escuela de excelencia.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Académica.</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Añorga, J. (1989). Perfeccionamiento del sistema de Superación de los Profesores Universitarios. Tesis Doctoral.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xml:space="preserve">: ICCP.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-Baleztena, M. (2009). Las competencias laborales: un motor de cambio en la escuela. Fundación rayuela para la cultura y la educación. Disponible en </w:t>
      </w:r>
      <w:hyperlink r:id="rId10" w:history="1">
        <w:r w:rsidRPr="00F07173">
          <w:rPr>
            <w:rStyle w:val="Hipervnculo"/>
            <w:rFonts w:ascii="Arial" w:hAnsi="Arial" w:cs="Arial"/>
            <w:bCs/>
            <w:sz w:val="24"/>
            <w:szCs w:val="24"/>
          </w:rPr>
          <w:t>www.fundacionrayuela.org.ar.-</w:t>
        </w:r>
      </w:hyperlink>
      <w:r w:rsidRPr="00F07173">
        <w:rPr>
          <w:rFonts w:ascii="Arial" w:hAnsi="Arial" w:cs="Arial"/>
          <w:bCs/>
          <w:color w:val="000000"/>
          <w:sz w:val="24"/>
          <w:szCs w:val="24"/>
        </w:rPr>
        <w:t xml:space="preserve"> . Consultado el 23 de mayo de 2009.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 -Bermúdez, R. (1988). Particularidades del proceso docente educativo en </w:t>
      </w:r>
      <w:smartTag w:uri="urn:schemas-microsoft-com:office:smarttags" w:element="PersonName">
        <w:smartTagPr>
          <w:attr w:name="ProductID" w:val="la ETP."/>
        </w:smartTagPr>
        <w:r w:rsidRPr="00F07173">
          <w:rPr>
            <w:rFonts w:ascii="Arial" w:hAnsi="Arial" w:cs="Arial"/>
            <w:bCs/>
            <w:color w:val="000000"/>
            <w:sz w:val="24"/>
            <w:szCs w:val="24"/>
          </w:rPr>
          <w:t>la ETP.</w:t>
        </w:r>
      </w:smartTag>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      Tesis Doctoral.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ICCP.</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(2003). La teoría histórico cultural de l. S. Vigotsky. Algunas ideas              básicas acerca de la educación y el desarrollo psíquico. En Moreno, M.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-J. (comp.). Selección de lecturas de psicología del desarrollo. Formato  digital.</w:t>
      </w:r>
      <w:r w:rsidRPr="00F07173">
        <w:rPr>
          <w:rFonts w:ascii="Arial" w:hAnsi="Arial" w:cs="Arial"/>
          <w:bCs/>
          <w:color w:val="000000"/>
          <w:sz w:val="24"/>
          <w:szCs w:val="24"/>
        </w:rPr>
        <w:tab/>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lastRenderedPageBreak/>
        <w:t xml:space="preserve">-Blanco, A. (2001). Introducción a la sociología.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Pueblo y Educación.</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-Braslavsky, C. (2002). Nuevos currículos y nuevas demandas en la formación de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profesores. En UNESCO – ORELAC. Educación Secundaria. Santiago de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      Chile.61 -106.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-Castillo, T. (2004). Un modelo para la dirección de la superación de los     docentes  desde </w:t>
      </w:r>
      <w:smartTag w:uri="urn:schemas-microsoft-com:office:smarttags" w:element="PersonName">
        <w:smartTagPr>
          <w:attr w:name="ProductID" w:val="la Escuela Secundaria"/>
        </w:smartTagPr>
        <w:r w:rsidRPr="00F07173">
          <w:rPr>
            <w:rFonts w:ascii="Arial" w:hAnsi="Arial" w:cs="Arial"/>
            <w:bCs/>
            <w:color w:val="000000"/>
            <w:sz w:val="24"/>
            <w:szCs w:val="24"/>
          </w:rPr>
          <w:t>la Escuela Secundaria</w:t>
        </w:r>
      </w:smartTag>
      <w:r w:rsidRPr="00F07173">
        <w:rPr>
          <w:rFonts w:ascii="Arial" w:hAnsi="Arial" w:cs="Arial"/>
          <w:bCs/>
          <w:color w:val="000000"/>
          <w:sz w:val="24"/>
          <w:szCs w:val="24"/>
        </w:rPr>
        <w:t xml:space="preserve"> Básica. Tesis Doctoral. Pinar del Río: ISP.</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-Castro Ruz; F. (1971). Conversación con estudiantes universitarios chilenos. En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es-MX"/>
        </w:rPr>
      </w:pPr>
      <w:r w:rsidRPr="00F07173">
        <w:rPr>
          <w:rFonts w:ascii="Arial" w:hAnsi="Arial" w:cs="Arial"/>
          <w:bCs/>
          <w:color w:val="000000"/>
          <w:sz w:val="24"/>
          <w:szCs w:val="24"/>
        </w:rPr>
        <w:t xml:space="preserve">      Granma, (pp.8)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13 de noviembre.</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(1981). Discurso pronunciado en el acto de graduación del  Destacamento: "Manuel Ascunce Domenech".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xml:space="preserve">: Granma, 7 de  julio.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(2002). Discurso pronunciado en el acto de inauguración oficial del curso  escolar 2002- 2003.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Granma.</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-Chávez, J.; Suárez, A. y Permuy, L. D. (2005) Acercamiento necesario a </w:t>
      </w:r>
      <w:smartTag w:uri="urn:schemas-microsoft-com:office:smarttags" w:element="PersonName">
        <w:smartTagPr>
          <w:attr w:name="ProductID" w:val="la      Pedagog￭a General."/>
        </w:smartTagPr>
        <w:r w:rsidRPr="00F07173">
          <w:rPr>
            <w:rFonts w:ascii="Arial" w:hAnsi="Arial" w:cs="Arial"/>
            <w:bCs/>
            <w:color w:val="000000"/>
            <w:sz w:val="24"/>
            <w:szCs w:val="24"/>
          </w:rPr>
          <w:t>la      Pedagogía General.</w:t>
        </w:r>
      </w:smartTag>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xml:space="preserve">: Pueblo y Educación.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-Clemente, R. A. y Hernández, C. (2005). Contextos de desarrollo psicológico y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educación (2da edic.). Barcelona: Paidós.</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-Colectivo de autores, MINED - ICCP. (1981). Pedagogía.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xml:space="preserve">: Pueblo y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      Educación.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-Cortijo, R. (1996). Hacia una Pedagogía profesional ¿Cómo formar un trabajador               competente?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CEP-ISPETP.</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-Cuba. (1975). Congreso del PCC. Tesis sobre política educacional.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xml:space="preserve">: Oficina de publicaciones del Consejo de Estado.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(1998). Bases generales para el perfeccionamiento empresarial, Decreto-Ley No. 187.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Oficina de publicaciones del Consejo de Estado. 18 de agosto.</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(2006). Carta circular 11.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xml:space="preserve">: Oficina de publicaciones del Consejo de Estado.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-Cuevas, C. (2009). Intervenciones en el Simposio 17. Educación Técnica y Profesional, Congreso Pedagogía 2009.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-Curbelo, M. (2000). VII Taller Internacional. "La educación en el siglo XXI". Globalizar la solidaridad educacional para integrarnos.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-De Armas, N. (comp.)(2004). Los resultados científicos como aportes de la investigación educativa. Formato digital. Villa Clara: ISP.</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lastRenderedPageBreak/>
        <w:t>-Del sol, A. (1973). La creación del IPETP. En revista Educación No. 8, Pág. 16-22.</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(1974). Formación y Superación del personal docente. Instituto Pedagógico de </w:t>
      </w:r>
      <w:smartTag w:uri="urn:schemas-microsoft-com:office:smarttags" w:element="PersonName">
        <w:smartTagPr>
          <w:attr w:name="ProductID" w:val="la Educaci￳n T￩cnica"/>
        </w:smartTagPr>
        <w:r w:rsidRPr="00F07173">
          <w:rPr>
            <w:rFonts w:ascii="Arial" w:hAnsi="Arial" w:cs="Arial"/>
            <w:bCs/>
            <w:color w:val="000000"/>
            <w:sz w:val="24"/>
            <w:szCs w:val="24"/>
          </w:rPr>
          <w:t>la Educación Técnica</w:t>
        </w:r>
      </w:smartTag>
      <w:r w:rsidRPr="00F07173">
        <w:rPr>
          <w:rFonts w:ascii="Arial" w:hAnsi="Arial" w:cs="Arial"/>
          <w:bCs/>
          <w:color w:val="000000"/>
          <w:sz w:val="24"/>
          <w:szCs w:val="24"/>
        </w:rPr>
        <w:t xml:space="preserve"> y Profesional. En revista Educación No 12. Año IV/Enero-Marzo.</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(2001). El sujeto en </w:t>
      </w:r>
      <w:smartTag w:uri="urn:schemas-microsoft-com:office:smarttags" w:element="PersonName">
        <w:smartTagPr>
          <w:attr w:name="ProductID" w:val="la Educaci￳n Posgraduada."/>
        </w:smartTagPr>
        <w:r w:rsidRPr="00F07173">
          <w:rPr>
            <w:rFonts w:ascii="Arial" w:hAnsi="Arial" w:cs="Arial"/>
            <w:bCs/>
            <w:color w:val="000000"/>
            <w:sz w:val="24"/>
            <w:szCs w:val="24"/>
          </w:rPr>
          <w:t>la Educación Posgraduada.</w:t>
        </w:r>
      </w:smartTag>
      <w:r w:rsidRPr="00F07173">
        <w:rPr>
          <w:rFonts w:ascii="Arial" w:hAnsi="Arial" w:cs="Arial"/>
          <w:bCs/>
          <w:color w:val="000000"/>
          <w:sz w:val="24"/>
          <w:szCs w:val="24"/>
        </w:rPr>
        <w:t xml:space="preserve"> Una propuesta didáctica para </w:t>
      </w:r>
      <w:smartTag w:uri="urn:schemas-microsoft-com:office:smarttags" w:element="PersonName">
        <w:smartTagPr>
          <w:attr w:name="ProductID" w:val="la Educaci￳n Postgraduada."/>
        </w:smartTagPr>
        <w:r w:rsidRPr="00F07173">
          <w:rPr>
            <w:rFonts w:ascii="Arial" w:hAnsi="Arial" w:cs="Arial"/>
            <w:bCs/>
            <w:color w:val="000000"/>
            <w:sz w:val="24"/>
            <w:szCs w:val="24"/>
          </w:rPr>
          <w:t>la Educación Postgraduada.</w:t>
        </w:r>
      </w:smartTag>
      <w:r w:rsidRPr="00F07173">
        <w:rPr>
          <w:rFonts w:ascii="Arial" w:hAnsi="Arial" w:cs="Arial"/>
          <w:bCs/>
          <w:color w:val="000000"/>
          <w:sz w:val="24"/>
          <w:szCs w:val="24"/>
        </w:rPr>
        <w:t xml:space="preserve"> Tesis Doctoral.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ICCP.</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(Comp.). (2004). Didáctica: teoría y práctica.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Pueblo y Educación.</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-Diccionario. (1994).Enciclopedia práctica Planeta (en 6 tomos). Barcelona: DISA.</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(1998). Enciclopedia Océano multimedia. Barcelona: Océano, S.A.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fr-FR"/>
        </w:rPr>
      </w:pPr>
      <w:r w:rsidRPr="00F07173">
        <w:rPr>
          <w:rFonts w:ascii="Arial" w:hAnsi="Arial" w:cs="Arial"/>
          <w:bCs/>
          <w:color w:val="000000"/>
          <w:sz w:val="24"/>
          <w:szCs w:val="24"/>
        </w:rPr>
        <w:t xml:space="preserve">______. (1999). Enciclopedia multimedia Universal. </w:t>
      </w:r>
      <w:r w:rsidRPr="00F07173">
        <w:rPr>
          <w:rFonts w:ascii="Arial" w:hAnsi="Arial" w:cs="Arial"/>
          <w:bCs/>
          <w:color w:val="000000"/>
          <w:sz w:val="24"/>
          <w:szCs w:val="24"/>
          <w:lang w:val="fr-FR"/>
        </w:rPr>
        <w:t>Micronet. S.A. En CD.</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pt-BR"/>
        </w:rPr>
      </w:pPr>
      <w:r w:rsidRPr="00F07173">
        <w:rPr>
          <w:rFonts w:ascii="Arial" w:hAnsi="Arial" w:cs="Arial"/>
          <w:bCs/>
          <w:color w:val="000000"/>
          <w:sz w:val="24"/>
          <w:szCs w:val="24"/>
        </w:rPr>
        <w:t xml:space="preserve">______. (2001). Pequeño Larouse de ciencias técnicas. </w:t>
      </w:r>
      <w:r w:rsidRPr="00F07173">
        <w:rPr>
          <w:rFonts w:ascii="Arial" w:hAnsi="Arial" w:cs="Arial"/>
          <w:bCs/>
          <w:color w:val="000000"/>
          <w:sz w:val="24"/>
          <w:szCs w:val="24"/>
          <w:lang w:val="pt-BR"/>
        </w:rPr>
        <w:t>Barcelona: Paidós.</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es-MX"/>
        </w:rPr>
      </w:pPr>
      <w:r w:rsidRPr="00F07173">
        <w:rPr>
          <w:rFonts w:ascii="Arial" w:hAnsi="Arial" w:cs="Arial"/>
          <w:bCs/>
          <w:color w:val="000000"/>
          <w:sz w:val="24"/>
          <w:szCs w:val="24"/>
          <w:lang w:val="pt-BR"/>
        </w:rPr>
        <w:t xml:space="preserve">______. (2006). Microsoft® Encarta® (2006) [DVD]. </w:t>
      </w:r>
      <w:r w:rsidRPr="00F07173">
        <w:rPr>
          <w:rFonts w:ascii="Arial" w:hAnsi="Arial" w:cs="Arial"/>
          <w:bCs/>
          <w:color w:val="000000"/>
          <w:sz w:val="24"/>
          <w:szCs w:val="24"/>
          <w:lang w:val="es-MX"/>
        </w:rPr>
        <w:t>Microsoft Corporation.</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-Engels, F. (1963). Dialéctica de la naturaleza, en: C. Marx y F. Engels.   Obras, t.20. </w:t>
      </w:r>
      <w:smartTag w:uri="urn:schemas-microsoft-com:office:smarttags" w:element="PersonName">
        <w:smartTagPr>
          <w:attr w:name="ProductID" w:val="La Habana. Pol￭tica."/>
        </w:smartTagPr>
        <w:r w:rsidRPr="00F07173">
          <w:rPr>
            <w:rFonts w:ascii="Arial" w:hAnsi="Arial" w:cs="Arial"/>
            <w:bCs/>
            <w:color w:val="000000"/>
            <w:sz w:val="24"/>
            <w:szCs w:val="24"/>
          </w:rPr>
          <w:t>La Habana. Política.</w:t>
        </w:r>
      </w:smartTag>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-Fereira, F. (1987). Influencia del progreso científico-técnico sobre el contenido de   la formación y superación de la fuerza de trabajo calificada de nivel medio en Cuba. Tesis Doctoral.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ICCP.</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-García, G. J. (1976). Bosquejo histórico de </w:t>
      </w:r>
      <w:smartTag w:uri="urn:schemas-microsoft-com:office:smarttags" w:element="PersonName">
        <w:smartTagPr>
          <w:attr w:name="ProductID" w:val="la Educaci￳n"/>
        </w:smartTagPr>
        <w:r w:rsidRPr="00F07173">
          <w:rPr>
            <w:rFonts w:ascii="Arial" w:hAnsi="Arial" w:cs="Arial"/>
            <w:bCs/>
            <w:color w:val="000000"/>
            <w:sz w:val="24"/>
            <w:szCs w:val="24"/>
          </w:rPr>
          <w:t>la Educación</w:t>
        </w:r>
      </w:smartTag>
      <w:r w:rsidRPr="00F07173">
        <w:rPr>
          <w:rFonts w:ascii="Arial" w:hAnsi="Arial" w:cs="Arial"/>
          <w:bCs/>
          <w:color w:val="000000"/>
          <w:sz w:val="24"/>
          <w:szCs w:val="24"/>
        </w:rPr>
        <w:t xml:space="preserve"> en Cuba.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Pueblo y Educación, p. 3-9.</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-García, G. y Caballero, E. (comp.) (2004). Profesionalidad y práctica pedagógica.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Pueblo y Educación.</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es-ES_tradnl"/>
        </w:rPr>
      </w:pPr>
      <w:r w:rsidRPr="00F07173">
        <w:rPr>
          <w:rFonts w:ascii="Arial" w:hAnsi="Arial" w:cs="Arial"/>
          <w:bCs/>
          <w:color w:val="000000"/>
          <w:sz w:val="24"/>
          <w:szCs w:val="24"/>
          <w:lang w:val="es-ES_tradnl"/>
        </w:rPr>
        <w:t>-González, C. (1997). Nuevas relaciones entre la escuela, el trabajo y el empleo en la década de los 90 Educación Técnica y Profesional. Madrid: Morata.</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lang w:val="es-ES_tradnl"/>
        </w:rPr>
        <w:t xml:space="preserve">-González, G. (1997). </w:t>
      </w:r>
      <w:smartTag w:uri="urn:schemas-microsoft-com:office:smarttags" w:element="PersonName">
        <w:smartTagPr>
          <w:attr w:name="ProductID" w:val="La Concepci￳n Sist￩mica"/>
        </w:smartTagPr>
        <w:smartTag w:uri="urn:schemas-microsoft-com:office:smarttags" w:element="PersonName">
          <w:smartTagPr>
            <w:attr w:name="ProductID" w:val="La Concepci￳n"/>
          </w:smartTagPr>
          <w:r w:rsidRPr="00F07173">
            <w:rPr>
              <w:rFonts w:ascii="Arial" w:hAnsi="Arial" w:cs="Arial"/>
              <w:bCs/>
              <w:color w:val="000000"/>
              <w:sz w:val="24"/>
              <w:szCs w:val="24"/>
              <w:lang w:val="es-ES_tradnl"/>
            </w:rPr>
            <w:t>La Concepción</w:t>
          </w:r>
        </w:smartTag>
        <w:r w:rsidRPr="00F07173">
          <w:rPr>
            <w:rFonts w:ascii="Arial" w:hAnsi="Arial" w:cs="Arial"/>
            <w:bCs/>
            <w:color w:val="000000"/>
            <w:sz w:val="24"/>
            <w:szCs w:val="24"/>
            <w:lang w:val="es-ES_tradnl"/>
          </w:rPr>
          <w:t xml:space="preserve"> Sistémica</w:t>
        </w:r>
      </w:smartTag>
      <w:r w:rsidRPr="00F07173">
        <w:rPr>
          <w:rFonts w:ascii="Arial" w:hAnsi="Arial" w:cs="Arial"/>
          <w:bCs/>
          <w:color w:val="000000"/>
          <w:sz w:val="24"/>
          <w:szCs w:val="24"/>
          <w:lang w:val="es-ES_tradnl"/>
        </w:rPr>
        <w:t xml:space="preserve"> del proceso de Organización y Desarrollo de </w:t>
      </w:r>
      <w:smartTag w:uri="urn:schemas-microsoft-com:office:smarttags" w:element="PersonName">
        <w:smartTagPr>
          <w:attr w:name="ProductID" w:val="La Superaci￳n"/>
        </w:smartTagPr>
        <w:r w:rsidRPr="00F07173">
          <w:rPr>
            <w:rFonts w:ascii="Arial" w:hAnsi="Arial" w:cs="Arial"/>
            <w:bCs/>
            <w:color w:val="000000"/>
            <w:sz w:val="24"/>
            <w:szCs w:val="24"/>
            <w:lang w:val="es-ES_tradnl"/>
          </w:rPr>
          <w:t>la Superación</w:t>
        </w:r>
      </w:smartTag>
      <w:r w:rsidRPr="00F07173">
        <w:rPr>
          <w:rFonts w:ascii="Arial" w:hAnsi="Arial" w:cs="Arial"/>
          <w:bCs/>
          <w:color w:val="000000"/>
          <w:sz w:val="24"/>
          <w:szCs w:val="24"/>
          <w:lang w:val="es-ES_tradnl"/>
        </w:rPr>
        <w:t xml:space="preserve"> de los Recursos Humanos. </w:t>
      </w:r>
      <w:r w:rsidRPr="00F07173">
        <w:rPr>
          <w:rFonts w:ascii="Arial" w:hAnsi="Arial" w:cs="Arial"/>
          <w:bCs/>
          <w:color w:val="000000"/>
          <w:sz w:val="24"/>
          <w:szCs w:val="24"/>
        </w:rPr>
        <w:t xml:space="preserve">Tesis Doctoral.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ICCP.</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-Gonzáles, V y otros, 2004. Psicología para educadores.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Pueblo y Educación, p. 91.</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-Guerra, D. (1997). La educación tecnológica y su interacción con el sector productivo. En Materiales complementarios de </w:t>
      </w:r>
      <w:smartTag w:uri="urn:schemas-microsoft-com:office:smarttags" w:element="PersonName">
        <w:smartTagPr>
          <w:attr w:name="ProductID" w:val="la Maestr￭a"/>
        </w:smartTagPr>
        <w:r w:rsidRPr="00F07173">
          <w:rPr>
            <w:rFonts w:ascii="Arial" w:hAnsi="Arial" w:cs="Arial"/>
            <w:bCs/>
            <w:color w:val="000000"/>
            <w:sz w:val="24"/>
            <w:szCs w:val="24"/>
          </w:rPr>
          <w:t>la Maestría</w:t>
        </w:r>
      </w:smartTag>
      <w:r w:rsidRPr="00F07173">
        <w:rPr>
          <w:rFonts w:ascii="Arial" w:hAnsi="Arial" w:cs="Arial"/>
          <w:bCs/>
          <w:color w:val="000000"/>
          <w:sz w:val="24"/>
          <w:szCs w:val="24"/>
        </w:rPr>
        <w:t xml:space="preserve"> en Ciencias de </w:t>
      </w:r>
      <w:smartTag w:uri="urn:schemas-microsoft-com:office:smarttags" w:element="PersonName">
        <w:smartTagPr>
          <w:attr w:name="ProductID" w:val="la Educaci￳n"/>
        </w:smartTagPr>
        <w:r w:rsidRPr="00F07173">
          <w:rPr>
            <w:rFonts w:ascii="Arial" w:hAnsi="Arial" w:cs="Arial"/>
            <w:bCs/>
            <w:color w:val="000000"/>
            <w:sz w:val="24"/>
            <w:szCs w:val="24"/>
          </w:rPr>
          <w:t>la Educación</w:t>
        </w:r>
      </w:smartTag>
      <w:r w:rsidRPr="00F07173">
        <w:rPr>
          <w:rFonts w:ascii="Arial" w:hAnsi="Arial" w:cs="Arial"/>
          <w:bCs/>
          <w:color w:val="000000"/>
          <w:sz w:val="24"/>
          <w:szCs w:val="24"/>
        </w:rPr>
        <w:t xml:space="preserve">, mención de ETP. Formato digital en CD. 2007.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es-ES_tradnl"/>
        </w:rPr>
      </w:pPr>
      <w:r w:rsidRPr="00F07173">
        <w:rPr>
          <w:rFonts w:ascii="Arial" w:hAnsi="Arial" w:cs="Arial"/>
          <w:bCs/>
          <w:color w:val="000000"/>
          <w:sz w:val="24"/>
          <w:szCs w:val="24"/>
        </w:rPr>
        <w:t xml:space="preserve">-Hernández, I. M. </w:t>
      </w:r>
      <w:r w:rsidRPr="00F07173">
        <w:rPr>
          <w:rFonts w:ascii="Arial" w:hAnsi="Arial" w:cs="Arial"/>
          <w:bCs/>
          <w:color w:val="000000"/>
          <w:sz w:val="24"/>
          <w:szCs w:val="24"/>
          <w:lang w:val="es-ES_tradnl"/>
        </w:rPr>
        <w:t xml:space="preserve">(1998). Un abordaje teórico sobre el proceso pedagógico profesional. </w:t>
      </w:r>
      <w:smartTag w:uri="urn:schemas-microsoft-com:office:smarttags" w:element="PersonName">
        <w:smartTagPr>
          <w:attr w:name="ProductID" w:val="La Habana"/>
        </w:smartTagPr>
        <w:r w:rsidRPr="00F07173">
          <w:rPr>
            <w:rFonts w:ascii="Arial" w:hAnsi="Arial" w:cs="Arial"/>
            <w:bCs/>
            <w:color w:val="000000"/>
            <w:sz w:val="24"/>
            <w:szCs w:val="24"/>
            <w:lang w:val="es-ES_tradnl"/>
          </w:rPr>
          <w:t>La Habana</w:t>
        </w:r>
      </w:smartTag>
      <w:r w:rsidRPr="00F07173">
        <w:rPr>
          <w:rFonts w:ascii="Arial" w:hAnsi="Arial" w:cs="Arial"/>
          <w:bCs/>
          <w:color w:val="000000"/>
          <w:sz w:val="24"/>
          <w:szCs w:val="24"/>
          <w:lang w:val="es-ES_tradnl"/>
        </w:rPr>
        <w:t>: Instituto superior Pedagógico: Educación Técnica Y Profesional.</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es-ES_tradnl"/>
        </w:rPr>
      </w:pPr>
      <w:r w:rsidRPr="00F07173">
        <w:rPr>
          <w:rFonts w:ascii="Arial" w:hAnsi="Arial" w:cs="Arial"/>
          <w:bCs/>
          <w:color w:val="000000"/>
          <w:sz w:val="24"/>
          <w:szCs w:val="24"/>
          <w:lang w:val="es-ES_tradnl"/>
        </w:rPr>
        <w:t xml:space="preserve">-Labarrere, G y Valdivia, G. (1998). Pedagogía. </w:t>
      </w:r>
      <w:smartTag w:uri="urn:schemas-microsoft-com:office:smarttags" w:element="PersonName">
        <w:smartTagPr>
          <w:attr w:name="ProductID" w:val="La Habana"/>
        </w:smartTagPr>
        <w:r w:rsidRPr="00F07173">
          <w:rPr>
            <w:rFonts w:ascii="Arial" w:hAnsi="Arial" w:cs="Arial"/>
            <w:bCs/>
            <w:color w:val="000000"/>
            <w:sz w:val="24"/>
            <w:szCs w:val="24"/>
            <w:lang w:val="es-ES_tradnl"/>
          </w:rPr>
          <w:t>La Habana</w:t>
        </w:r>
      </w:smartTag>
      <w:r w:rsidRPr="00F07173">
        <w:rPr>
          <w:rFonts w:ascii="Arial" w:hAnsi="Arial" w:cs="Arial"/>
          <w:bCs/>
          <w:color w:val="000000"/>
          <w:sz w:val="24"/>
          <w:szCs w:val="24"/>
          <w:lang w:val="es-ES_tradnl"/>
        </w:rPr>
        <w:t>: Pueblo y  Educación.</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es-ES_tradnl"/>
        </w:rPr>
      </w:pPr>
      <w:r w:rsidRPr="00F07173">
        <w:rPr>
          <w:rFonts w:ascii="Arial" w:hAnsi="Arial" w:cs="Arial"/>
          <w:bCs/>
          <w:color w:val="000000"/>
          <w:sz w:val="24"/>
          <w:szCs w:val="24"/>
        </w:rPr>
        <w:lastRenderedPageBreak/>
        <w:t xml:space="preserve">-Lage, C. (1998). El orden económico mundial a las puertas del nuevo milenio. En Gramma (pp.8),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24 de septiembre.</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es-ES_tradnl"/>
        </w:rPr>
      </w:pPr>
      <w:r w:rsidRPr="00F07173">
        <w:rPr>
          <w:rFonts w:ascii="Arial" w:hAnsi="Arial" w:cs="Arial"/>
          <w:bCs/>
          <w:color w:val="000000"/>
          <w:sz w:val="24"/>
          <w:szCs w:val="24"/>
          <w:lang w:val="es-ES_tradnl"/>
        </w:rPr>
        <w:t xml:space="preserve">-Lamas, M. (2000). La estrategia interventiva conjunta en la superación de los profesores de Historia de </w:t>
      </w:r>
      <w:smartTag w:uri="urn:schemas-microsoft-com:office:smarttags" w:element="PersonName">
        <w:smartTagPr>
          <w:attr w:name="ProductID" w:val="la Educaci￳n T￩cnica"/>
        </w:smartTagPr>
        <w:r w:rsidRPr="00F07173">
          <w:rPr>
            <w:rFonts w:ascii="Arial" w:hAnsi="Arial" w:cs="Arial"/>
            <w:bCs/>
            <w:color w:val="000000"/>
            <w:sz w:val="24"/>
            <w:szCs w:val="24"/>
            <w:lang w:val="es-ES_tradnl"/>
          </w:rPr>
          <w:t>la Educación Técnica</w:t>
        </w:r>
      </w:smartTag>
      <w:r w:rsidRPr="00F07173">
        <w:rPr>
          <w:rFonts w:ascii="Arial" w:hAnsi="Arial" w:cs="Arial"/>
          <w:bCs/>
          <w:color w:val="000000"/>
          <w:sz w:val="24"/>
          <w:szCs w:val="24"/>
          <w:lang w:val="es-ES_tradnl"/>
        </w:rPr>
        <w:t xml:space="preserve"> y Profesional. Tesis de maestría. </w:t>
      </w:r>
      <w:smartTag w:uri="urn:schemas-microsoft-com:office:smarttags" w:element="PersonName">
        <w:smartTagPr>
          <w:attr w:name="ProductID" w:val="La Habana"/>
        </w:smartTagPr>
        <w:r w:rsidRPr="00F07173">
          <w:rPr>
            <w:rFonts w:ascii="Arial" w:hAnsi="Arial" w:cs="Arial"/>
            <w:bCs/>
            <w:color w:val="000000"/>
            <w:sz w:val="24"/>
            <w:szCs w:val="24"/>
            <w:lang w:val="es-ES_tradnl"/>
          </w:rPr>
          <w:t>La Habana</w:t>
        </w:r>
      </w:smartTag>
      <w:r w:rsidRPr="00F07173">
        <w:rPr>
          <w:rFonts w:ascii="Arial" w:hAnsi="Arial" w:cs="Arial"/>
          <w:bCs/>
          <w:color w:val="000000"/>
          <w:sz w:val="24"/>
          <w:szCs w:val="24"/>
          <w:lang w:val="es-ES_tradnl"/>
        </w:rPr>
        <w:t>: ISPETP.</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es-ES_tradnl"/>
        </w:rPr>
      </w:pPr>
      <w:r w:rsidRPr="00F07173">
        <w:rPr>
          <w:rFonts w:ascii="Arial" w:hAnsi="Arial" w:cs="Arial"/>
          <w:bCs/>
          <w:color w:val="000000"/>
          <w:sz w:val="24"/>
          <w:szCs w:val="24"/>
        </w:rPr>
        <w:t>-Lenin, V.I. (1963). Tareas de las juventudes comunistas. Discurso pronunciado en el III congreso de unión de juventudes comunistas de Rusia, 2 de octubre de 1920. Obras Escogidas en tres tomos, t.3. Moscú: Editorial Progreso.</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es-ES_tradnl"/>
        </w:rPr>
      </w:pPr>
      <w:r w:rsidRPr="00F07173">
        <w:rPr>
          <w:rFonts w:ascii="Arial" w:hAnsi="Arial" w:cs="Arial"/>
          <w:bCs/>
          <w:color w:val="000000"/>
          <w:sz w:val="24"/>
          <w:szCs w:val="24"/>
        </w:rPr>
        <w:t xml:space="preserve">-León, M. (1997). </w:t>
      </w:r>
      <w:smartTag w:uri="urn:schemas-microsoft-com:office:smarttags" w:element="PersonName">
        <w:smartTagPr>
          <w:attr w:name="ProductID" w:val="la Pedagog￭a"/>
        </w:smartTagPr>
        <w:r w:rsidRPr="00F07173">
          <w:rPr>
            <w:rFonts w:ascii="Arial" w:hAnsi="Arial" w:cs="Arial"/>
            <w:bCs/>
            <w:color w:val="000000"/>
            <w:sz w:val="24"/>
            <w:szCs w:val="24"/>
          </w:rPr>
          <w:t>La Pedagogía</w:t>
        </w:r>
      </w:smartTag>
      <w:r w:rsidRPr="00F07173">
        <w:rPr>
          <w:rFonts w:ascii="Arial" w:hAnsi="Arial" w:cs="Arial"/>
          <w:bCs/>
          <w:color w:val="000000"/>
          <w:sz w:val="24"/>
          <w:szCs w:val="24"/>
        </w:rPr>
        <w:t xml:space="preserve"> profesional."Una incuestionable necesidad de </w:t>
      </w:r>
      <w:smartTag w:uri="urn:schemas-microsoft-com:office:smarttags" w:element="PersonName">
        <w:smartTagPr>
          <w:attr w:name="ProductID" w:val="la Educaci￳n T￩cnica"/>
        </w:smartTagPr>
        <w:r w:rsidRPr="00F07173">
          <w:rPr>
            <w:rFonts w:ascii="Arial" w:hAnsi="Arial" w:cs="Arial"/>
            <w:bCs/>
            <w:color w:val="000000"/>
            <w:sz w:val="24"/>
            <w:szCs w:val="24"/>
          </w:rPr>
          <w:t>la Educación Técnica</w:t>
        </w:r>
      </w:smartTag>
      <w:r w:rsidRPr="00F07173">
        <w:rPr>
          <w:rFonts w:ascii="Arial" w:hAnsi="Arial" w:cs="Arial"/>
          <w:bCs/>
          <w:color w:val="000000"/>
          <w:sz w:val="24"/>
          <w:szCs w:val="24"/>
        </w:rPr>
        <w:t xml:space="preserve"> y Profesional".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xml:space="preserve">: Instituto Superior Pedagógico para </w:t>
      </w:r>
      <w:smartTag w:uri="urn:schemas-microsoft-com:office:smarttags" w:element="PersonName">
        <w:smartTagPr>
          <w:attr w:name="ProductID" w:val="la Educaci￳n T￩cnica"/>
        </w:smartTagPr>
        <w:r w:rsidRPr="00F07173">
          <w:rPr>
            <w:rFonts w:ascii="Arial" w:hAnsi="Arial" w:cs="Arial"/>
            <w:bCs/>
            <w:color w:val="000000"/>
            <w:sz w:val="24"/>
            <w:szCs w:val="24"/>
          </w:rPr>
          <w:t>la Educación Técnica</w:t>
        </w:r>
      </w:smartTag>
      <w:r w:rsidRPr="00F07173">
        <w:rPr>
          <w:rFonts w:ascii="Arial" w:hAnsi="Arial" w:cs="Arial"/>
          <w:bCs/>
          <w:color w:val="000000"/>
          <w:sz w:val="24"/>
          <w:szCs w:val="24"/>
        </w:rPr>
        <w:t xml:space="preserve"> y Profesional.</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(2003). Modelo teórico para la integración Escuela Politécnica – mundo laboral en la formación de profesionales de nivel medio. Tesis Doctoral.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ICCP.</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-León, M. y Pérez, C. (2007). </w:t>
      </w:r>
      <w:smartTag w:uri="urn:schemas-microsoft-com:office:smarttags" w:element="PersonName">
        <w:smartTagPr>
          <w:attr w:name="ProductID" w:val="la Pedagog￭a Profesional"/>
        </w:smartTagPr>
        <w:r w:rsidRPr="00F07173">
          <w:rPr>
            <w:rFonts w:ascii="Arial" w:hAnsi="Arial" w:cs="Arial"/>
            <w:bCs/>
            <w:color w:val="000000"/>
            <w:sz w:val="24"/>
            <w:szCs w:val="24"/>
          </w:rPr>
          <w:t>La Pedagogía Profesional</w:t>
        </w:r>
      </w:smartTag>
      <w:r w:rsidRPr="00F07173">
        <w:rPr>
          <w:rFonts w:ascii="Arial" w:hAnsi="Arial" w:cs="Arial"/>
          <w:bCs/>
          <w:color w:val="000000"/>
          <w:sz w:val="24"/>
          <w:szCs w:val="24"/>
        </w:rPr>
        <w:t xml:space="preserve"> "Una incuestionable necesidad de </w:t>
      </w:r>
      <w:smartTag w:uri="urn:schemas-microsoft-com:office:smarttags" w:element="PersonName">
        <w:smartTagPr>
          <w:attr w:name="ProductID" w:val="la Educaci￳n T￩cnica"/>
        </w:smartTagPr>
        <w:r w:rsidRPr="00F07173">
          <w:rPr>
            <w:rFonts w:ascii="Arial" w:hAnsi="Arial" w:cs="Arial"/>
            <w:bCs/>
            <w:color w:val="000000"/>
            <w:sz w:val="24"/>
            <w:szCs w:val="24"/>
          </w:rPr>
          <w:t>la Educación Técnica</w:t>
        </w:r>
      </w:smartTag>
      <w:r w:rsidRPr="00F07173">
        <w:rPr>
          <w:rFonts w:ascii="Arial" w:hAnsi="Arial" w:cs="Arial"/>
          <w:bCs/>
          <w:color w:val="000000"/>
          <w:sz w:val="24"/>
          <w:szCs w:val="24"/>
        </w:rPr>
        <w:t xml:space="preserve"> y Profesional". En Materiales Complementarios de </w:t>
      </w:r>
      <w:smartTag w:uri="urn:schemas-microsoft-com:office:smarttags" w:element="PersonName">
        <w:smartTagPr>
          <w:attr w:name="ProductID" w:val="la Maestr￭a"/>
        </w:smartTagPr>
        <w:r w:rsidRPr="00F07173">
          <w:rPr>
            <w:rFonts w:ascii="Arial" w:hAnsi="Arial" w:cs="Arial"/>
            <w:bCs/>
            <w:color w:val="000000"/>
            <w:sz w:val="24"/>
            <w:szCs w:val="24"/>
          </w:rPr>
          <w:t>la Maestría</w:t>
        </w:r>
      </w:smartTag>
      <w:r w:rsidRPr="00F07173">
        <w:rPr>
          <w:rFonts w:ascii="Arial" w:hAnsi="Arial" w:cs="Arial"/>
          <w:bCs/>
          <w:color w:val="000000"/>
          <w:sz w:val="24"/>
          <w:szCs w:val="24"/>
        </w:rPr>
        <w:t xml:space="preserve"> en Ciencias de </w:t>
      </w:r>
      <w:smartTag w:uri="urn:schemas-microsoft-com:office:smarttags" w:element="PersonName">
        <w:smartTagPr>
          <w:attr w:name="ProductID" w:val="la Educaci￳n"/>
        </w:smartTagPr>
        <w:r w:rsidRPr="00F07173">
          <w:rPr>
            <w:rFonts w:ascii="Arial" w:hAnsi="Arial" w:cs="Arial"/>
            <w:bCs/>
            <w:color w:val="000000"/>
            <w:sz w:val="24"/>
            <w:szCs w:val="24"/>
          </w:rPr>
          <w:t>la Educación</w:t>
        </w:r>
      </w:smartTag>
      <w:r w:rsidRPr="00F07173">
        <w:rPr>
          <w:rFonts w:ascii="Arial" w:hAnsi="Arial" w:cs="Arial"/>
          <w:bCs/>
          <w:color w:val="000000"/>
          <w:sz w:val="24"/>
          <w:szCs w:val="24"/>
        </w:rPr>
        <w:t>, mención de ETP. Formato digital en CD.</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-Mari, J. y otros. (1989). Ética pedagógica. </w:t>
      </w:r>
      <w:smartTag w:uri="urn:schemas-microsoft-com:office:smarttags" w:element="PersonName">
        <w:smartTagPr>
          <w:attr w:name="ProductID" w:val="La Habana Pueblo"/>
        </w:smartTagPr>
        <w:r w:rsidRPr="00F07173">
          <w:rPr>
            <w:rFonts w:ascii="Arial" w:hAnsi="Arial" w:cs="Arial"/>
            <w:bCs/>
            <w:color w:val="000000"/>
            <w:sz w:val="24"/>
            <w:szCs w:val="24"/>
          </w:rPr>
          <w:t>La Habana Pueblo</w:t>
        </w:r>
      </w:smartTag>
      <w:r w:rsidRPr="00F07173">
        <w:rPr>
          <w:rFonts w:ascii="Arial" w:hAnsi="Arial" w:cs="Arial"/>
          <w:bCs/>
          <w:color w:val="000000"/>
          <w:sz w:val="24"/>
          <w:szCs w:val="24"/>
        </w:rPr>
        <w:t xml:space="preserve"> y Educación.</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-Martí, J. (1963). Obras completas.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Nacional de Cuba.</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(1976). Escritos sobre educación.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Ciencias Sociales.</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-Martínez Hernández, L. (2001). Didáctica de la enseñanza técnica. Conferencia dictada en   la sede del IUPMA. Valencia. Venezuela. 7 de noviembre.</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-Marx, C. (1955) Crítica al programa de Gotha. Marx – Engels. Obras escogidas. Moscú: Literatura Política del Estado.</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______. (1960). Instrucciones a los delegados del consejo provisional sobre distintas cuestiones. C. Marx y F. Engels, Obras Edición 2, T- 16. Moscú: Gospolitizdat.</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-Mena, J. A. (1999). La optimización del proceso pedagógico profesional: una estrategia para el desarrollo de los docentes de </w:t>
      </w:r>
      <w:smartTag w:uri="urn:schemas-microsoft-com:office:smarttags" w:element="PersonName">
        <w:smartTagPr>
          <w:attr w:name="ProductID" w:val="la ETP. Intervenci￳n"/>
        </w:smartTagPr>
        <w:r w:rsidRPr="00F07173">
          <w:rPr>
            <w:rFonts w:ascii="Arial" w:hAnsi="Arial" w:cs="Arial"/>
            <w:bCs/>
            <w:color w:val="000000"/>
            <w:sz w:val="24"/>
            <w:szCs w:val="24"/>
          </w:rPr>
          <w:t>la ETP. Intervención</w:t>
        </w:r>
      </w:smartTag>
      <w:r w:rsidRPr="00F07173">
        <w:rPr>
          <w:rFonts w:ascii="Arial" w:hAnsi="Arial" w:cs="Arial"/>
          <w:bCs/>
          <w:color w:val="000000"/>
          <w:sz w:val="24"/>
          <w:szCs w:val="24"/>
        </w:rPr>
        <w:t xml:space="preserve"> en el curso subregional de formación de gerentes de </w:t>
      </w:r>
      <w:smartTag w:uri="urn:schemas-microsoft-com:office:smarttags" w:element="PersonName">
        <w:smartTagPr>
          <w:attr w:name="ProductID" w:val="la ETP. Ciudad"/>
        </w:smartTagPr>
        <w:r w:rsidRPr="00F07173">
          <w:rPr>
            <w:rFonts w:ascii="Arial" w:hAnsi="Arial" w:cs="Arial"/>
            <w:bCs/>
            <w:color w:val="000000"/>
            <w:sz w:val="24"/>
            <w:szCs w:val="24"/>
          </w:rPr>
          <w:t>la ETP. Ciudad</w:t>
        </w:r>
      </w:smartTag>
      <w:r w:rsidRPr="00F07173">
        <w:rPr>
          <w:rFonts w:ascii="Arial" w:hAnsi="Arial" w:cs="Arial"/>
          <w:bCs/>
          <w:color w:val="000000"/>
          <w:sz w:val="24"/>
          <w:szCs w:val="24"/>
        </w:rPr>
        <w:t xml:space="preserve"> Antigua. Guatemala.</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(2003). La integración escuela politécnica-empresa: una propuesta metodológica para su desarrollo adecuado. Tesis de Maestría.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ISPETP.</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(2007). El papel de </w:t>
      </w:r>
      <w:smartTag w:uri="urn:schemas-microsoft-com:office:smarttags" w:element="PersonName">
        <w:smartTagPr>
          <w:attr w:name="ProductID" w:val="la Educaci￳n T￩cnica"/>
        </w:smartTagPr>
        <w:r w:rsidRPr="00F07173">
          <w:rPr>
            <w:rFonts w:ascii="Arial" w:hAnsi="Arial" w:cs="Arial"/>
            <w:bCs/>
            <w:color w:val="000000"/>
            <w:sz w:val="24"/>
            <w:szCs w:val="24"/>
          </w:rPr>
          <w:t>la Educación Técnica</w:t>
        </w:r>
      </w:smartTag>
      <w:r w:rsidRPr="00F07173">
        <w:rPr>
          <w:rFonts w:ascii="Arial" w:hAnsi="Arial" w:cs="Arial"/>
          <w:bCs/>
          <w:color w:val="000000"/>
          <w:sz w:val="24"/>
          <w:szCs w:val="24"/>
        </w:rPr>
        <w:t xml:space="preserve"> y Profesional pinareña en las transformaciones socialistas durante los primeros años de </w:t>
      </w:r>
      <w:smartTag w:uri="urn:schemas-microsoft-com:office:smarttags" w:element="PersonName">
        <w:smartTagPr>
          <w:attr w:name="ProductID" w:val="la Revoluci￳n Cubana"/>
        </w:smartTagPr>
        <w:smartTag w:uri="urn:schemas-microsoft-com:office:smarttags" w:element="PersonName">
          <w:smartTagPr>
            <w:attr w:name="ProductID" w:val="la Revoluci￳n"/>
          </w:smartTagPr>
          <w:r w:rsidRPr="00F07173">
            <w:rPr>
              <w:rFonts w:ascii="Arial" w:hAnsi="Arial" w:cs="Arial"/>
              <w:bCs/>
              <w:color w:val="000000"/>
              <w:sz w:val="24"/>
              <w:szCs w:val="24"/>
            </w:rPr>
            <w:t>la Revolución</w:t>
          </w:r>
        </w:smartTag>
        <w:r w:rsidRPr="00F07173">
          <w:rPr>
            <w:rFonts w:ascii="Arial" w:hAnsi="Arial" w:cs="Arial"/>
            <w:bCs/>
            <w:color w:val="000000"/>
            <w:sz w:val="24"/>
            <w:szCs w:val="24"/>
          </w:rPr>
          <w:t xml:space="preserve"> Cubana</w:t>
        </w:r>
      </w:smartTag>
      <w:r w:rsidRPr="00F07173">
        <w:rPr>
          <w:rFonts w:ascii="Arial" w:hAnsi="Arial" w:cs="Arial"/>
          <w:bCs/>
          <w:color w:val="000000"/>
          <w:sz w:val="24"/>
          <w:szCs w:val="24"/>
        </w:rPr>
        <w:t>, Periódico Guerrillero, Suplemento Nuestra Historia. Pinar del Río.</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lastRenderedPageBreak/>
        <w:t xml:space="preserve">______. (2007). La vinculación a las entidades laborales: una forma para elevar la calificación científico-técnica del profesor de </w:t>
      </w:r>
      <w:smartTag w:uri="urn:schemas-microsoft-com:office:smarttags" w:element="PersonName">
        <w:smartTagPr>
          <w:attr w:name="ProductID" w:val="la ETP. En"/>
        </w:smartTagPr>
        <w:r w:rsidRPr="00F07173">
          <w:rPr>
            <w:rFonts w:ascii="Arial" w:hAnsi="Arial" w:cs="Arial"/>
            <w:bCs/>
            <w:color w:val="000000"/>
            <w:sz w:val="24"/>
            <w:szCs w:val="24"/>
          </w:rPr>
          <w:t>la ETP. En</w:t>
        </w:r>
      </w:smartTag>
      <w:r w:rsidRPr="00F07173">
        <w:rPr>
          <w:rFonts w:ascii="Arial" w:hAnsi="Arial" w:cs="Arial"/>
          <w:bCs/>
          <w:color w:val="000000"/>
          <w:sz w:val="24"/>
          <w:szCs w:val="24"/>
        </w:rPr>
        <w:t xml:space="preserve"> Revista digital "Mendive", 17.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______. (2008). Una metodología para potenciar la integración escuela politécnica-entidad laboral en la rama del transporte, en Pinar del Río. Tesis Doctoral. Pinar del Río: ISP.</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-Mena, J. A.  Sarracino, N., Machado, F y Coro, J. A. (2010). Estudio histórico de </w:t>
      </w:r>
      <w:smartTag w:uri="urn:schemas-microsoft-com:office:smarttags" w:element="PersonName">
        <w:smartTagPr>
          <w:attr w:name="ProductID" w:val="la Educaci￳n T￩cnica"/>
        </w:smartTagPr>
        <w:r w:rsidRPr="00F07173">
          <w:rPr>
            <w:rFonts w:ascii="Arial" w:hAnsi="Arial" w:cs="Arial"/>
            <w:bCs/>
            <w:color w:val="000000"/>
            <w:sz w:val="24"/>
            <w:szCs w:val="24"/>
          </w:rPr>
          <w:t>la Educación Técnica</w:t>
        </w:r>
      </w:smartTag>
      <w:r w:rsidRPr="00F07173">
        <w:rPr>
          <w:rFonts w:ascii="Arial" w:hAnsi="Arial" w:cs="Arial"/>
          <w:bCs/>
          <w:color w:val="000000"/>
          <w:sz w:val="24"/>
          <w:szCs w:val="24"/>
        </w:rPr>
        <w:t xml:space="preserve"> y Profesional en el territorio que hoy ocupa la provincia pinareña, desde sus primeros habitantes hasta nuestros días. Soporte magnético.</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-Meza Palma, F. (2000). La educación para el trabajo, la formación técnica, la formación profesional y la capacitación. Conferencia dictada en el IX curso subregional para la formación de gerentes de Educación Técnico-Profesional. Guatemala.</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lang w:val="es-ES_tradnl"/>
        </w:rPr>
        <w:t xml:space="preserve">-MINED. (1971). Resolución Ministerial 10/349. Creación del Instituto Superior Educacional, Impresión Ligera. </w:t>
      </w:r>
      <w:smartTag w:uri="urn:schemas-microsoft-com:office:smarttags" w:element="PersonName">
        <w:smartTagPr>
          <w:attr w:name="ProductID" w:val="La Habana. Cuba."/>
        </w:smartTagPr>
        <w:r w:rsidRPr="00F07173">
          <w:rPr>
            <w:rFonts w:ascii="Arial" w:hAnsi="Arial" w:cs="Arial"/>
            <w:bCs/>
            <w:color w:val="000000"/>
            <w:sz w:val="24"/>
            <w:szCs w:val="24"/>
            <w:lang w:val="es-ES_tradnl"/>
          </w:rPr>
          <w:t>La Habana. Cuba.</w:t>
        </w:r>
      </w:smartTag>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lang w:val="es-ES_tradnl"/>
        </w:rPr>
        <w:t xml:space="preserve">______. (1973) Resolución Ministerial 210/73. Creación del Instituto Pedagógico para </w:t>
      </w:r>
      <w:smartTag w:uri="urn:schemas-microsoft-com:office:smarttags" w:element="PersonName">
        <w:smartTagPr>
          <w:attr w:name="ProductID" w:val="la Educaci￳n T￩cnica"/>
        </w:smartTagPr>
        <w:r w:rsidRPr="00F07173">
          <w:rPr>
            <w:rFonts w:ascii="Arial" w:hAnsi="Arial" w:cs="Arial"/>
            <w:bCs/>
            <w:color w:val="000000"/>
            <w:sz w:val="24"/>
            <w:szCs w:val="24"/>
            <w:lang w:val="es-ES_tradnl"/>
          </w:rPr>
          <w:t>la Educación Técnica</w:t>
        </w:r>
      </w:smartTag>
      <w:r w:rsidRPr="00F07173">
        <w:rPr>
          <w:rFonts w:ascii="Arial" w:hAnsi="Arial" w:cs="Arial"/>
          <w:bCs/>
          <w:color w:val="000000"/>
          <w:sz w:val="24"/>
          <w:szCs w:val="24"/>
          <w:lang w:val="es-ES_tradnl"/>
        </w:rPr>
        <w:t xml:space="preserve"> Profesional.</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lang w:val="es-ES_tradnl"/>
        </w:rPr>
        <w:t xml:space="preserve">______. (1975). Resolución Ministerial 332/75. Creación de las Unidades Pedagógicas de </w:t>
      </w:r>
      <w:smartTag w:uri="urn:schemas-microsoft-com:office:smarttags" w:element="PersonName">
        <w:smartTagPr>
          <w:attr w:name="ProductID" w:val="la Educaci￳n T￩cnica"/>
        </w:smartTagPr>
        <w:r w:rsidRPr="00F07173">
          <w:rPr>
            <w:rFonts w:ascii="Arial" w:hAnsi="Arial" w:cs="Arial"/>
            <w:bCs/>
            <w:color w:val="000000"/>
            <w:sz w:val="24"/>
            <w:szCs w:val="24"/>
            <w:lang w:val="es-ES_tradnl"/>
          </w:rPr>
          <w:t>la Educación Técnica</w:t>
        </w:r>
      </w:smartTag>
      <w:r w:rsidRPr="00F07173">
        <w:rPr>
          <w:rFonts w:ascii="Arial" w:hAnsi="Arial" w:cs="Arial"/>
          <w:bCs/>
          <w:color w:val="000000"/>
          <w:sz w:val="24"/>
          <w:szCs w:val="24"/>
          <w:lang w:val="es-ES_tradnl"/>
        </w:rPr>
        <w:t xml:space="preserve"> y Profesional.</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______. (1976). Documentos directivos para el perfeccionamiento del Subsistema de la educación Técnica y profesional. La habana: Empresa de impresiones gráficas.</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______. (1984). "</w:t>
      </w:r>
      <w:smartTag w:uri="urn:schemas-microsoft-com:office:smarttags" w:element="PersonName">
        <w:smartTagPr>
          <w:attr w:name="ProductID" w:val="la ETP"/>
        </w:smartTagPr>
        <w:r w:rsidRPr="00F07173">
          <w:rPr>
            <w:rFonts w:ascii="Arial" w:hAnsi="Arial" w:cs="Arial"/>
            <w:bCs/>
            <w:color w:val="000000"/>
            <w:sz w:val="24"/>
            <w:szCs w:val="24"/>
          </w:rPr>
          <w:t>La ETP</w:t>
        </w:r>
      </w:smartTag>
      <w:r w:rsidRPr="00F07173">
        <w:rPr>
          <w:rFonts w:ascii="Arial" w:hAnsi="Arial" w:cs="Arial"/>
          <w:bCs/>
          <w:color w:val="000000"/>
          <w:sz w:val="24"/>
          <w:szCs w:val="24"/>
        </w:rPr>
        <w:t xml:space="preserve"> en la formación de la fuerza de trabajo calificada que re quiere la economía del país". En Seminario nacional a dirigentes, metodólogos e inspectores de las Direcciones provinciales y municipales y de los ISP (Documentos Normativos y Metodológicos) (2da Parte), Tema X.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(1985). Reglamento de enseñanza práctica. Resolución Ministerial # 327.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(1987). Temas especializados de </w:t>
      </w:r>
      <w:smartTag w:uri="urn:schemas-microsoft-com:office:smarttags" w:element="PersonName">
        <w:smartTagPr>
          <w:attr w:name="ProductID" w:val="LA EDUCACIￓN T￉CNICA"/>
        </w:smartTagPr>
        <w:r w:rsidRPr="00F07173">
          <w:rPr>
            <w:rFonts w:ascii="Arial" w:hAnsi="Arial" w:cs="Arial"/>
            <w:bCs/>
            <w:color w:val="000000"/>
            <w:sz w:val="24"/>
            <w:szCs w:val="24"/>
          </w:rPr>
          <w:t>la Educación Técnica</w:t>
        </w:r>
      </w:smartTag>
      <w:r w:rsidRPr="00F07173">
        <w:rPr>
          <w:rFonts w:ascii="Arial" w:hAnsi="Arial" w:cs="Arial"/>
          <w:bCs/>
          <w:color w:val="000000"/>
          <w:sz w:val="24"/>
          <w:szCs w:val="24"/>
        </w:rPr>
        <w:t xml:space="preserve"> y Profesional. En Seminario nacional a dirigentes y metodólogos e inspectores de las direcciones provinciales y municipales de educación y de los ISP, Suplemento # 3.</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(1988). Plan de estudio para la formación de Técnicos Medios. Resolución Ministerial # 236.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______. (1988). Resolución Ministerial 51/88. Reciclaje por las empresas.</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(1994). Plan de estudio para la formación de técnicos medios. Resolución Ministerial # 119.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lastRenderedPageBreak/>
        <w:t xml:space="preserve">______. (1998). Indicaciones para el perfeccionamiento del trabajo de integración entre empresas y politécnicos. Formato digital.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Dirección de ETP.</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(1999). Competitividad, objetivo de la formación técnico profesional, vías y métodos para su materialización.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xml:space="preserve">: Dirección de ETP. Documento mimeografiado.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lang w:val="es-MX"/>
        </w:rPr>
        <w:t xml:space="preserve">______. (2002). Transformaciones de </w:t>
      </w:r>
      <w:smartTag w:uri="urn:schemas-microsoft-com:office:smarttags" w:element="PersonName">
        <w:smartTagPr>
          <w:attr w:name="ProductID" w:val="LA EDUCACIￓN T￉CNICA"/>
        </w:smartTagPr>
        <w:r w:rsidRPr="00F07173">
          <w:rPr>
            <w:rFonts w:ascii="Arial" w:hAnsi="Arial" w:cs="Arial"/>
            <w:bCs/>
            <w:color w:val="000000"/>
            <w:sz w:val="24"/>
            <w:szCs w:val="24"/>
            <w:lang w:val="es-MX"/>
          </w:rPr>
          <w:t>la Educación Técnica</w:t>
        </w:r>
      </w:smartTag>
      <w:r w:rsidRPr="00F07173">
        <w:rPr>
          <w:rFonts w:ascii="Arial" w:hAnsi="Arial" w:cs="Arial"/>
          <w:bCs/>
          <w:color w:val="000000"/>
          <w:sz w:val="24"/>
          <w:szCs w:val="24"/>
          <w:lang w:val="es-MX"/>
        </w:rPr>
        <w:t xml:space="preserve"> y Profesional. Formato digital. </w:t>
      </w:r>
      <w:smartTag w:uri="urn:schemas-microsoft-com:office:smarttags" w:element="PersonName">
        <w:smartTagPr>
          <w:attr w:name="ProductID" w:val="La Habana"/>
        </w:smartTagPr>
        <w:r w:rsidRPr="00F07173">
          <w:rPr>
            <w:rFonts w:ascii="Arial" w:hAnsi="Arial" w:cs="Arial"/>
            <w:bCs/>
            <w:color w:val="000000"/>
            <w:sz w:val="24"/>
            <w:szCs w:val="24"/>
            <w:lang w:val="es-MX"/>
          </w:rPr>
          <w:t>La Habana</w:t>
        </w:r>
      </w:smartTag>
      <w:r w:rsidRPr="00F07173">
        <w:rPr>
          <w:rFonts w:ascii="Arial" w:hAnsi="Arial" w:cs="Arial"/>
          <w:bCs/>
          <w:color w:val="000000"/>
          <w:sz w:val="24"/>
          <w:szCs w:val="24"/>
          <w:lang w:val="es-MX"/>
        </w:rPr>
        <w:t>: Dirección de ETP.</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es-MX"/>
        </w:rPr>
      </w:pPr>
      <w:r w:rsidRPr="00F07173">
        <w:rPr>
          <w:rFonts w:ascii="Arial" w:hAnsi="Arial" w:cs="Arial"/>
          <w:bCs/>
          <w:color w:val="000000"/>
          <w:sz w:val="24"/>
          <w:szCs w:val="24"/>
          <w:lang w:val="es-MX"/>
        </w:rPr>
        <w:t xml:space="preserve">______. (2004). Transformaciones de </w:t>
      </w:r>
      <w:smartTag w:uri="urn:schemas-microsoft-com:office:smarttags" w:element="PersonName">
        <w:smartTagPr>
          <w:attr w:name="ProductID" w:val="LA EDUCACIￓN T￉CNICA"/>
        </w:smartTagPr>
        <w:r w:rsidRPr="00F07173">
          <w:rPr>
            <w:rFonts w:ascii="Arial" w:hAnsi="Arial" w:cs="Arial"/>
            <w:bCs/>
            <w:color w:val="000000"/>
            <w:sz w:val="24"/>
            <w:szCs w:val="24"/>
            <w:lang w:val="es-MX"/>
          </w:rPr>
          <w:t>la Educación Técnica</w:t>
        </w:r>
      </w:smartTag>
      <w:r w:rsidRPr="00F07173">
        <w:rPr>
          <w:rFonts w:ascii="Arial" w:hAnsi="Arial" w:cs="Arial"/>
          <w:bCs/>
          <w:color w:val="000000"/>
          <w:sz w:val="24"/>
          <w:szCs w:val="24"/>
          <w:lang w:val="es-MX"/>
        </w:rPr>
        <w:t xml:space="preserve"> y Profesional. Formato digital. </w:t>
      </w:r>
      <w:smartTag w:uri="urn:schemas-microsoft-com:office:smarttags" w:element="PersonName">
        <w:smartTagPr>
          <w:attr w:name="ProductID" w:val="La Habana"/>
        </w:smartTagPr>
        <w:r w:rsidRPr="00F07173">
          <w:rPr>
            <w:rFonts w:ascii="Arial" w:hAnsi="Arial" w:cs="Arial"/>
            <w:bCs/>
            <w:color w:val="000000"/>
            <w:sz w:val="24"/>
            <w:szCs w:val="24"/>
            <w:lang w:val="es-MX"/>
          </w:rPr>
          <w:t>La Habana</w:t>
        </w:r>
      </w:smartTag>
      <w:r w:rsidRPr="00F07173">
        <w:rPr>
          <w:rFonts w:ascii="Arial" w:hAnsi="Arial" w:cs="Arial"/>
          <w:bCs/>
          <w:color w:val="000000"/>
          <w:sz w:val="24"/>
          <w:szCs w:val="24"/>
          <w:lang w:val="es-MX"/>
        </w:rPr>
        <w:t>: Dirección de ETP.</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es-MX"/>
        </w:rPr>
      </w:pPr>
      <w:r w:rsidRPr="00F07173">
        <w:rPr>
          <w:rFonts w:ascii="Arial" w:hAnsi="Arial" w:cs="Arial"/>
          <w:bCs/>
          <w:color w:val="000000"/>
          <w:sz w:val="24"/>
          <w:szCs w:val="24"/>
          <w:lang w:val="es-MX"/>
        </w:rPr>
        <w:t xml:space="preserve">______. (2006). Plan de estudio para la formación de los bachilleres técnicos. Resolución Ministerial # 81. </w:t>
      </w:r>
      <w:smartTag w:uri="urn:schemas-microsoft-com:office:smarttags" w:element="PersonName">
        <w:smartTagPr>
          <w:attr w:name="ProductID" w:val="La Habana."/>
        </w:smartTagPr>
        <w:r w:rsidRPr="00F07173">
          <w:rPr>
            <w:rFonts w:ascii="Arial" w:hAnsi="Arial" w:cs="Arial"/>
            <w:bCs/>
            <w:color w:val="000000"/>
            <w:sz w:val="24"/>
            <w:szCs w:val="24"/>
            <w:lang w:val="es-MX"/>
          </w:rPr>
          <w:t>La Habana.</w:t>
        </w:r>
      </w:smartTag>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es-MX"/>
        </w:rPr>
      </w:pPr>
      <w:r w:rsidRPr="00F07173">
        <w:rPr>
          <w:rFonts w:ascii="Arial" w:hAnsi="Arial" w:cs="Arial"/>
          <w:bCs/>
          <w:color w:val="000000"/>
          <w:sz w:val="24"/>
          <w:szCs w:val="24"/>
          <w:lang w:val="es-MX"/>
        </w:rPr>
        <w:t xml:space="preserve">-Núñez, Jover, J. (1999). </w:t>
      </w:r>
      <w:smartTag w:uri="urn:schemas-microsoft-com:office:smarttags" w:element="PersonName">
        <w:smartTagPr>
          <w:attr w:name="ProductID" w:val="La Ciencia"/>
        </w:smartTagPr>
        <w:r w:rsidRPr="00F07173">
          <w:rPr>
            <w:rFonts w:ascii="Arial" w:hAnsi="Arial" w:cs="Arial"/>
            <w:bCs/>
            <w:color w:val="000000"/>
            <w:sz w:val="24"/>
            <w:szCs w:val="24"/>
            <w:lang w:val="es-MX"/>
          </w:rPr>
          <w:t>La Ciencia</w:t>
        </w:r>
      </w:smartTag>
      <w:r w:rsidRPr="00F07173">
        <w:rPr>
          <w:rFonts w:ascii="Arial" w:hAnsi="Arial" w:cs="Arial"/>
          <w:bCs/>
          <w:color w:val="000000"/>
          <w:sz w:val="24"/>
          <w:szCs w:val="24"/>
          <w:lang w:val="es-MX"/>
        </w:rPr>
        <w:t xml:space="preserve"> y la tecnología como procesos sociales. Lo que la educación científica no debería olvidar. </w:t>
      </w:r>
      <w:smartTag w:uri="urn:schemas-microsoft-com:office:smarttags" w:element="PersonName">
        <w:smartTagPr>
          <w:attr w:name="ProductID" w:val="La Habana"/>
        </w:smartTagPr>
        <w:r w:rsidRPr="00F07173">
          <w:rPr>
            <w:rFonts w:ascii="Arial" w:hAnsi="Arial" w:cs="Arial"/>
            <w:bCs/>
            <w:color w:val="000000"/>
            <w:sz w:val="24"/>
            <w:szCs w:val="24"/>
            <w:lang w:val="es-MX"/>
          </w:rPr>
          <w:t>La Habana</w:t>
        </w:r>
      </w:smartTag>
      <w:r w:rsidRPr="00F07173">
        <w:rPr>
          <w:rFonts w:ascii="Arial" w:hAnsi="Arial" w:cs="Arial"/>
          <w:bCs/>
          <w:color w:val="000000"/>
          <w:sz w:val="24"/>
          <w:szCs w:val="24"/>
          <w:lang w:val="es-MX"/>
        </w:rPr>
        <w:t>: Félix Varela.</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es-MX"/>
        </w:rPr>
      </w:pPr>
      <w:r w:rsidRPr="00F07173">
        <w:rPr>
          <w:rFonts w:ascii="Arial" w:hAnsi="Arial" w:cs="Arial"/>
          <w:bCs/>
          <w:color w:val="000000"/>
          <w:sz w:val="24"/>
          <w:szCs w:val="24"/>
          <w:lang w:val="es-MX"/>
        </w:rPr>
        <w:t xml:space="preserve">-Oliva, M. (1996). Modelo de evaluación del docente en </w:t>
      </w:r>
      <w:smartTag w:uri="urn:schemas-microsoft-com:office:smarttags" w:element="PersonName">
        <w:smartTagPr>
          <w:attr w:name="ProductID" w:val="la Educaci￳n General"/>
        </w:smartTagPr>
        <w:smartTag w:uri="urn:schemas-microsoft-com:office:smarttags" w:element="PersonName">
          <w:smartTagPr>
            <w:attr w:name="ProductID" w:val="la Educaci￳n"/>
          </w:smartTagPr>
          <w:r w:rsidRPr="00F07173">
            <w:rPr>
              <w:rFonts w:ascii="Arial" w:hAnsi="Arial" w:cs="Arial"/>
              <w:bCs/>
              <w:color w:val="000000"/>
              <w:sz w:val="24"/>
              <w:szCs w:val="24"/>
              <w:lang w:val="es-MX"/>
            </w:rPr>
            <w:t>la Educación</w:t>
          </w:r>
        </w:smartTag>
        <w:r w:rsidRPr="00F07173">
          <w:rPr>
            <w:rFonts w:ascii="Arial" w:hAnsi="Arial" w:cs="Arial"/>
            <w:bCs/>
            <w:color w:val="000000"/>
            <w:sz w:val="24"/>
            <w:szCs w:val="24"/>
            <w:lang w:val="es-MX"/>
          </w:rPr>
          <w:t xml:space="preserve"> General</w:t>
        </w:r>
      </w:smartTag>
      <w:r w:rsidRPr="00F07173">
        <w:rPr>
          <w:rFonts w:ascii="Arial" w:hAnsi="Arial" w:cs="Arial"/>
          <w:bCs/>
          <w:color w:val="000000"/>
          <w:sz w:val="24"/>
          <w:szCs w:val="24"/>
          <w:lang w:val="es-MX"/>
        </w:rPr>
        <w:t xml:space="preserve"> y Politécnica. Tesis de maestría. </w:t>
      </w:r>
      <w:smartTag w:uri="urn:schemas-microsoft-com:office:smarttags" w:element="PersonName">
        <w:smartTagPr>
          <w:attr w:name="ProductID" w:val="La Habana"/>
        </w:smartTagPr>
        <w:r w:rsidRPr="00F07173">
          <w:rPr>
            <w:rFonts w:ascii="Arial" w:hAnsi="Arial" w:cs="Arial"/>
            <w:bCs/>
            <w:color w:val="000000"/>
            <w:sz w:val="24"/>
            <w:szCs w:val="24"/>
            <w:lang w:val="es-MX"/>
          </w:rPr>
          <w:t>La Habana</w:t>
        </w:r>
      </w:smartTag>
      <w:r w:rsidRPr="00F07173">
        <w:rPr>
          <w:rFonts w:ascii="Arial" w:hAnsi="Arial" w:cs="Arial"/>
          <w:bCs/>
          <w:color w:val="000000"/>
          <w:sz w:val="24"/>
          <w:szCs w:val="24"/>
          <w:lang w:val="es-MX"/>
        </w:rPr>
        <w:t>: ISPETP.</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es-MX"/>
        </w:rPr>
      </w:pPr>
      <w:r w:rsidRPr="00F07173">
        <w:rPr>
          <w:rFonts w:ascii="Arial" w:hAnsi="Arial" w:cs="Arial"/>
          <w:bCs/>
          <w:color w:val="000000"/>
          <w:sz w:val="24"/>
          <w:szCs w:val="24"/>
        </w:rPr>
        <w:t>-Osorio M, C. (2002). Enfoques sobre la tecnología. En Revista Iberoamericana de Ciencia,  tecnología, sociedad e innovación, 2, enero – abril.</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-Palacio, F. (1998). La empresa y la formación del profesorado de FP. Madrid: OEI. Cuaderno de trabajo, Educación Técnico Profesional, 3, 43-77.</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-Panigua, M E. (2002). La formación y la actualización de los docentes de Secundaria. Herramientas para el cambio en educación. Chile: UNESCO ORELAC.</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-Parellada, C. (2002). La formación en clave de cambio: transformar al docente:                      transformar a la persona. España: Grao Barcelona.</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-Patiño, M R. (1996). Modelo de escuela Politécnica Cubana: Una realidad.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Pueblo y Educación.</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-Patiño, M R; Hernández, A M y León, O. (1996). El modelo de Escuela Politécnica Cubana. Una realidad.  Ministerio de Educación. Ciudad de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-Pérez, G (1983). Metodología de </w:t>
      </w:r>
      <w:smartTag w:uri="urn:schemas-microsoft-com:office:smarttags" w:element="PersonName">
        <w:smartTagPr>
          <w:attr w:name="ProductID" w:val="la Investigaci￳n Pedag￳gica."/>
        </w:smartTagPr>
        <w:smartTag w:uri="urn:schemas-microsoft-com:office:smarttags" w:element="PersonName">
          <w:smartTagPr>
            <w:attr w:name="ProductID" w:val="la Investigaci￳n"/>
          </w:smartTagPr>
          <w:r w:rsidRPr="00F07173">
            <w:rPr>
              <w:rFonts w:ascii="Arial" w:hAnsi="Arial" w:cs="Arial"/>
              <w:bCs/>
              <w:color w:val="000000"/>
              <w:sz w:val="24"/>
              <w:szCs w:val="24"/>
            </w:rPr>
            <w:t>la Investigación</w:t>
          </w:r>
        </w:smartTag>
        <w:r w:rsidRPr="00F07173">
          <w:rPr>
            <w:rFonts w:ascii="Arial" w:hAnsi="Arial" w:cs="Arial"/>
            <w:bCs/>
            <w:color w:val="000000"/>
            <w:sz w:val="24"/>
            <w:szCs w:val="24"/>
          </w:rPr>
          <w:t xml:space="preserve"> Pedagógica.</w:t>
        </w:r>
      </w:smartTag>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Pueblo y Educación.</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(1998). Metodología de la investigación Pedagogía y Psicología: Primera Parte.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xml:space="preserve">: Pueblo y Educación.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lastRenderedPageBreak/>
        <w:t xml:space="preserve">-Posada, O. (2001). Algunas consideraciones sobre la situación socioeconómica y laboral en la que se inserta </w:t>
      </w:r>
      <w:smartTag w:uri="urn:schemas-microsoft-com:office:smarttags" w:element="PersonName">
        <w:smartTagPr>
          <w:attr w:name="ProductID" w:val="LA EDUCACIￓN T￉CNICA"/>
        </w:smartTagPr>
        <w:r w:rsidRPr="00F07173">
          <w:rPr>
            <w:rFonts w:ascii="Arial" w:hAnsi="Arial" w:cs="Arial"/>
            <w:bCs/>
            <w:color w:val="000000"/>
            <w:sz w:val="24"/>
            <w:szCs w:val="24"/>
          </w:rPr>
          <w:t>la Educación Técnica</w:t>
        </w:r>
      </w:smartTag>
      <w:r w:rsidRPr="00F07173">
        <w:rPr>
          <w:rFonts w:ascii="Arial" w:hAnsi="Arial" w:cs="Arial"/>
          <w:bCs/>
          <w:color w:val="000000"/>
          <w:sz w:val="24"/>
          <w:szCs w:val="24"/>
        </w:rPr>
        <w:t xml:space="preserve"> y Profesional en la actualidad, Conferencia dictada en la reunión nacional con Subdirectores y Decanos de ETP. Formato Digital.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-Pupo, R. (1990). La actividad como categoría filosófica.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Ciencias Sociales.</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-Rivas Rivas, H. y otros. (1992). La enseñanza y el aprendizaje de los oficios en Cuba durante los tres primeros siglos de colonización, como una de las formas no escolares de educación.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ISPETP. Material mimeografiado.</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-Roca Serrano, A. R. (2001). Modelo de mejoramiento del desempeño pedagógico profesional de los docentes que laboran en </w:t>
      </w:r>
      <w:smartTag w:uri="urn:schemas-microsoft-com:office:smarttags" w:element="PersonName">
        <w:r w:rsidRPr="00F07173">
          <w:rPr>
            <w:rFonts w:ascii="Arial" w:hAnsi="Arial" w:cs="Arial"/>
            <w:bCs/>
            <w:color w:val="000000"/>
            <w:sz w:val="24"/>
            <w:szCs w:val="24"/>
          </w:rPr>
          <w:t>la Educación Técnica</w:t>
        </w:r>
      </w:smartTag>
      <w:r w:rsidRPr="00F07173">
        <w:rPr>
          <w:rFonts w:ascii="Arial" w:hAnsi="Arial" w:cs="Arial"/>
          <w:bCs/>
          <w:color w:val="000000"/>
          <w:sz w:val="24"/>
          <w:szCs w:val="24"/>
        </w:rPr>
        <w:t xml:space="preserve"> y Profesional. Tesis Doctoral.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ICCP.</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-Rosental, M. (1981). Diccionario Filosófico.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Política.</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-Ruiz, A. (2006). La investigación educativa. Formato digital.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-Sanmartín, L. y Llorente, J. (2008). Sistemas de evaluación y gestión del desempeño profesional. Santiago de Compostela: apd Hay Group.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-Sarracino, N. (1992). </w:t>
      </w:r>
      <w:smartTag w:uri="urn:schemas-microsoft-com:office:smarttags" w:element="PersonName">
        <w:smartTagPr>
          <w:attr w:name="ProductID" w:val="la Educaci￳n T￩cnica"/>
        </w:smartTagPr>
        <w:r w:rsidRPr="00F07173">
          <w:rPr>
            <w:rFonts w:ascii="Arial" w:hAnsi="Arial" w:cs="Arial"/>
            <w:bCs/>
            <w:color w:val="000000"/>
            <w:sz w:val="24"/>
            <w:szCs w:val="24"/>
          </w:rPr>
          <w:t>La Educación Técnica</w:t>
        </w:r>
      </w:smartTag>
      <w:r w:rsidRPr="00F07173">
        <w:rPr>
          <w:rFonts w:ascii="Arial" w:hAnsi="Arial" w:cs="Arial"/>
          <w:bCs/>
          <w:color w:val="000000"/>
          <w:sz w:val="24"/>
          <w:szCs w:val="24"/>
        </w:rPr>
        <w:t xml:space="preserve"> y Profesional desde 1902 hasta nuestros días. Pinar del Río: ISP. Material mimeografiado.  </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-Sierra, R A. (2002). Modelación y estrategia. Algunas consideraciones desde una perspectiva pedagógica. Compendio de Pedagogía.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Pueblo y Educación.</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-Sierra, V. (1995). Metodología de </w:t>
      </w:r>
      <w:smartTag w:uri="urn:schemas-microsoft-com:office:smarttags" w:element="PersonName">
        <w:smartTagPr>
          <w:attr w:name="ProductID" w:val="la Investigaci￳n Cient￭fica."/>
        </w:smartTagPr>
        <w:smartTag w:uri="urn:schemas-microsoft-com:office:smarttags" w:element="PersonName">
          <w:smartTagPr>
            <w:attr w:name="ProductID" w:val="la Investigaci￳n"/>
          </w:smartTagPr>
          <w:r w:rsidRPr="00F07173">
            <w:rPr>
              <w:rFonts w:ascii="Arial" w:hAnsi="Arial" w:cs="Arial"/>
              <w:bCs/>
              <w:color w:val="000000"/>
              <w:sz w:val="24"/>
              <w:szCs w:val="24"/>
            </w:rPr>
            <w:t>la Investigación</w:t>
          </w:r>
        </w:smartTag>
        <w:r w:rsidRPr="00F07173">
          <w:rPr>
            <w:rFonts w:ascii="Arial" w:hAnsi="Arial" w:cs="Arial"/>
            <w:bCs/>
            <w:color w:val="000000"/>
            <w:sz w:val="24"/>
            <w:szCs w:val="24"/>
          </w:rPr>
          <w:t xml:space="preserve"> Científica.</w:t>
        </w:r>
      </w:smartTag>
      <w:r w:rsidRPr="00F07173">
        <w:rPr>
          <w:rFonts w:ascii="Arial" w:hAnsi="Arial" w:cs="Arial"/>
          <w:bCs/>
          <w:color w:val="000000"/>
          <w:sz w:val="24"/>
          <w:szCs w:val="24"/>
        </w:rPr>
        <w:t xml:space="preserve"> Material Digitalizado.</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-Simón, C y otros. (2007). Caracterización del desarrollo histórico de la escuela politécnica cubana. En Materiales complementarios de </w:t>
      </w:r>
      <w:smartTag w:uri="urn:schemas-microsoft-com:office:smarttags" w:element="PersonName">
        <w:smartTagPr>
          <w:attr w:name="ProductID" w:val="la Maestr￭a"/>
        </w:smartTagPr>
        <w:r w:rsidRPr="00F07173">
          <w:rPr>
            <w:rFonts w:ascii="Arial" w:hAnsi="Arial" w:cs="Arial"/>
            <w:bCs/>
            <w:color w:val="000000"/>
            <w:sz w:val="24"/>
            <w:szCs w:val="24"/>
          </w:rPr>
          <w:t>la Maestría</w:t>
        </w:r>
      </w:smartTag>
      <w:r w:rsidRPr="00F07173">
        <w:rPr>
          <w:rFonts w:ascii="Arial" w:hAnsi="Arial" w:cs="Arial"/>
          <w:bCs/>
          <w:color w:val="000000"/>
          <w:sz w:val="24"/>
          <w:szCs w:val="24"/>
        </w:rPr>
        <w:t xml:space="preserve"> en Ciencias de </w:t>
      </w:r>
      <w:smartTag w:uri="urn:schemas-microsoft-com:office:smarttags" w:element="PersonName">
        <w:smartTagPr>
          <w:attr w:name="ProductID" w:val="la Educaci￳n"/>
        </w:smartTagPr>
        <w:r w:rsidRPr="00F07173">
          <w:rPr>
            <w:rFonts w:ascii="Arial" w:hAnsi="Arial" w:cs="Arial"/>
            <w:bCs/>
            <w:color w:val="000000"/>
            <w:sz w:val="24"/>
            <w:szCs w:val="24"/>
          </w:rPr>
          <w:t>la Educación</w:t>
        </w:r>
      </w:smartTag>
      <w:r w:rsidRPr="00F07173">
        <w:rPr>
          <w:rFonts w:ascii="Arial" w:hAnsi="Arial" w:cs="Arial"/>
          <w:bCs/>
          <w:color w:val="000000"/>
          <w:sz w:val="24"/>
          <w:szCs w:val="24"/>
        </w:rPr>
        <w:t>, Mención de ETP. Formato digital en CD.</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-Talizina, N. F. (1988). Psicología de la enseñanza. Moscú: Editorial Progreso.</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-Torres Cueto, M. A. (1987). El proceso de perfeccionamiento de </w:t>
      </w:r>
      <w:smartTag w:uri="urn:schemas-microsoft-com:office:smarttags" w:element="PersonName">
        <w:smartTagPr>
          <w:attr w:name="ProductID" w:val="la Formaci￳n"/>
        </w:smartTagPr>
        <w:r w:rsidRPr="00F07173">
          <w:rPr>
            <w:rFonts w:ascii="Arial" w:hAnsi="Arial" w:cs="Arial"/>
            <w:bCs/>
            <w:color w:val="000000"/>
            <w:sz w:val="24"/>
            <w:szCs w:val="24"/>
          </w:rPr>
          <w:t>la Formación</w:t>
        </w:r>
      </w:smartTag>
      <w:r w:rsidRPr="00F07173">
        <w:rPr>
          <w:rFonts w:ascii="Arial" w:hAnsi="Arial" w:cs="Arial"/>
          <w:bCs/>
          <w:color w:val="000000"/>
          <w:sz w:val="24"/>
          <w:szCs w:val="24"/>
        </w:rPr>
        <w:t xml:space="preserve"> de Obreros calificados y Técnicos Medios en el contexto de desarrollo de </w:t>
      </w:r>
      <w:smartTag w:uri="urn:schemas-microsoft-com:office:smarttags" w:element="PersonName">
        <w:smartTagPr>
          <w:attr w:name="ProductID" w:val="la ETP"/>
        </w:smartTagPr>
        <w:r w:rsidRPr="00F07173">
          <w:rPr>
            <w:rFonts w:ascii="Arial" w:hAnsi="Arial" w:cs="Arial"/>
            <w:bCs/>
            <w:color w:val="000000"/>
            <w:sz w:val="24"/>
            <w:szCs w:val="24"/>
          </w:rPr>
          <w:t>la ETP</w:t>
        </w:r>
      </w:smartTag>
      <w:r w:rsidRPr="00F07173">
        <w:rPr>
          <w:rFonts w:ascii="Arial" w:hAnsi="Arial" w:cs="Arial"/>
          <w:bCs/>
          <w:color w:val="000000"/>
          <w:sz w:val="24"/>
          <w:szCs w:val="24"/>
        </w:rPr>
        <w:t xml:space="preserve"> en Cuba. Tesis Doctoral.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ICCP.</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-Torres Pérez, G. (2003). En torno al surgimiento y desarrollo de </w:t>
      </w:r>
      <w:smartTag w:uri="urn:schemas-microsoft-com:office:smarttags" w:element="PersonName">
        <w:smartTagPr>
          <w:attr w:name="ProductID" w:val="la Educaci￳n T￩cnica"/>
        </w:smartTagPr>
        <w:r w:rsidRPr="00F07173">
          <w:rPr>
            <w:rFonts w:ascii="Arial" w:hAnsi="Arial" w:cs="Arial"/>
            <w:bCs/>
            <w:color w:val="000000"/>
            <w:sz w:val="24"/>
            <w:szCs w:val="24"/>
          </w:rPr>
          <w:t>la Educación Técnica</w:t>
        </w:r>
      </w:smartTag>
      <w:r w:rsidRPr="00F07173">
        <w:rPr>
          <w:rFonts w:ascii="Arial" w:hAnsi="Arial" w:cs="Arial"/>
          <w:bCs/>
          <w:color w:val="000000"/>
          <w:sz w:val="24"/>
          <w:szCs w:val="24"/>
        </w:rPr>
        <w:t xml:space="preserve"> y Profesional. Formato digital.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ISP "Enrique José Varona".</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______. (2004). Propuesta de un modelo de capacitación para los dirigentes de </w:t>
      </w:r>
      <w:smartTag w:uri="urn:schemas-microsoft-com:office:smarttags" w:element="PersonName">
        <w:smartTagPr>
          <w:attr w:name="ProductID" w:val="la Educaci￳n T￩cnica"/>
        </w:smartTagPr>
        <w:r w:rsidRPr="00F07173">
          <w:rPr>
            <w:rFonts w:ascii="Arial" w:hAnsi="Arial" w:cs="Arial"/>
            <w:bCs/>
            <w:color w:val="000000"/>
            <w:sz w:val="24"/>
            <w:szCs w:val="24"/>
          </w:rPr>
          <w:t>la Educación Técnica</w:t>
        </w:r>
      </w:smartTag>
      <w:r w:rsidRPr="00F07173">
        <w:rPr>
          <w:rFonts w:ascii="Arial" w:hAnsi="Arial" w:cs="Arial"/>
          <w:bCs/>
          <w:color w:val="000000"/>
          <w:sz w:val="24"/>
          <w:szCs w:val="24"/>
        </w:rPr>
        <w:t xml:space="preserve"> y profesional. Tesis Doctoral.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ICCP.</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lastRenderedPageBreak/>
        <w:t>-Trohtembera, I. (1995) La educación en la era de la tecnología y el conocimiento, el caso peruano. Lima: Apoyo.</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es-MX"/>
        </w:rPr>
      </w:pPr>
      <w:r w:rsidRPr="00F07173">
        <w:rPr>
          <w:rFonts w:ascii="Arial" w:hAnsi="Arial" w:cs="Arial"/>
          <w:bCs/>
          <w:color w:val="000000"/>
          <w:sz w:val="24"/>
          <w:szCs w:val="24"/>
          <w:lang w:val="es-MX"/>
        </w:rPr>
        <w:t>-Valdés, H. (2000). Evaluación del desempeño docente. Encuentro Iberoamericano sobre Evaluación del desempeño del docente. Desarrollo escolar. México.</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lang w:val="es-MX"/>
        </w:rPr>
      </w:pPr>
      <w:r w:rsidRPr="00F07173">
        <w:rPr>
          <w:rFonts w:ascii="Arial" w:hAnsi="Arial" w:cs="Arial"/>
          <w:bCs/>
          <w:color w:val="000000"/>
          <w:sz w:val="24"/>
          <w:szCs w:val="24"/>
        </w:rPr>
        <w:t>-Valiente, P. (2001). La concepción sistemática de la superación de los directores de Secundaria Básica. Tesis Doctoral. Holguín: ISP.</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-Valle Lima, Alberto D., Magalys García Ojeda, Olga Castro Escarrá y Baudilio Delgado. (2003). El sistema de trabajo del docente y del director de escuela. Vías para su superación. Trabajo presentado en Pedagogía 2003.</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-Valera, O. (2002). Problemas actuales de </w:t>
      </w:r>
      <w:smartTag w:uri="urn:schemas-microsoft-com:office:smarttags" w:element="PersonName">
        <w:smartTagPr>
          <w:attr w:name="ProductID" w:val="la  Pedagog￭a"/>
        </w:smartTagPr>
        <w:r w:rsidRPr="00F07173">
          <w:rPr>
            <w:rFonts w:ascii="Arial" w:hAnsi="Arial" w:cs="Arial"/>
            <w:bCs/>
            <w:color w:val="000000"/>
            <w:sz w:val="24"/>
            <w:szCs w:val="24"/>
          </w:rPr>
          <w:t>la  Pedagogía</w:t>
        </w:r>
      </w:smartTag>
      <w:r w:rsidRPr="00F07173">
        <w:rPr>
          <w:rFonts w:ascii="Arial" w:hAnsi="Arial" w:cs="Arial"/>
          <w:bCs/>
          <w:color w:val="000000"/>
          <w:sz w:val="24"/>
          <w:szCs w:val="24"/>
        </w:rPr>
        <w:t xml:space="preserve"> y </w:t>
      </w:r>
      <w:smartTag w:uri="urn:schemas-microsoft-com:office:smarttags" w:element="PersonName">
        <w:smartTagPr>
          <w:attr w:name="ProductID" w:val="la Psicolog￭a"/>
        </w:smartTagPr>
        <w:r w:rsidRPr="00F07173">
          <w:rPr>
            <w:rFonts w:ascii="Arial" w:hAnsi="Arial" w:cs="Arial"/>
            <w:bCs/>
            <w:color w:val="000000"/>
            <w:sz w:val="24"/>
            <w:szCs w:val="24"/>
          </w:rPr>
          <w:t>la Psicología</w:t>
        </w:r>
      </w:smartTag>
      <w:r w:rsidRPr="00F07173">
        <w:rPr>
          <w:rFonts w:ascii="Arial" w:hAnsi="Arial" w:cs="Arial"/>
          <w:bCs/>
          <w:color w:val="000000"/>
          <w:sz w:val="24"/>
          <w:szCs w:val="24"/>
        </w:rPr>
        <w:t xml:space="preserve">  pedagógica. Formato digital.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 xml:space="preserve">-Vigotsky, L S. (1981). Pensamiento y lenguaje. </w:t>
      </w:r>
      <w:smartTag w:uri="urn:schemas-microsoft-com:office:smarttags" w:element="PersonName">
        <w:smartTagPr>
          <w:attr w:name="ProductID" w:val="La Habana"/>
        </w:smartTagPr>
        <w:r w:rsidRPr="00F07173">
          <w:rPr>
            <w:rFonts w:ascii="Arial" w:hAnsi="Arial" w:cs="Arial"/>
            <w:bCs/>
            <w:color w:val="000000"/>
            <w:sz w:val="24"/>
            <w:szCs w:val="24"/>
          </w:rPr>
          <w:t>La Habana</w:t>
        </w:r>
      </w:smartTag>
      <w:r w:rsidRPr="00F07173">
        <w:rPr>
          <w:rFonts w:ascii="Arial" w:hAnsi="Arial" w:cs="Arial"/>
          <w:bCs/>
          <w:color w:val="000000"/>
          <w:sz w:val="24"/>
          <w:szCs w:val="24"/>
        </w:rPr>
        <w:t>: Pueblo y Educación.</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r w:rsidRPr="00F07173">
        <w:rPr>
          <w:rFonts w:ascii="Arial" w:hAnsi="Arial" w:cs="Arial"/>
          <w:bCs/>
          <w:color w:val="000000"/>
          <w:sz w:val="24"/>
          <w:szCs w:val="24"/>
        </w:rPr>
        <w:t>-Zapoznikow, W. (2004). Educar al ciudadano moderno: competencias y transformaciones en el mundo del trabajo. Buenos Aires: Universidad de Buenos Aires.</w:t>
      </w:r>
    </w:p>
    <w:p w:rsidR="00F07173" w:rsidRPr="00F07173" w:rsidRDefault="00F07173" w:rsidP="00F07173">
      <w:pPr>
        <w:autoSpaceDE w:val="0"/>
        <w:autoSpaceDN w:val="0"/>
        <w:adjustRightInd w:val="0"/>
        <w:spacing w:after="0" w:line="360" w:lineRule="auto"/>
        <w:jc w:val="both"/>
        <w:rPr>
          <w:rFonts w:ascii="Arial" w:hAnsi="Arial" w:cs="Arial"/>
          <w:bCs/>
          <w:color w:val="000000"/>
          <w:sz w:val="24"/>
          <w:szCs w:val="24"/>
        </w:rPr>
      </w:pPr>
    </w:p>
    <w:p w:rsidR="001C7611" w:rsidRDefault="001C7611" w:rsidP="00150EC6">
      <w:pPr>
        <w:autoSpaceDE w:val="0"/>
        <w:autoSpaceDN w:val="0"/>
        <w:adjustRightInd w:val="0"/>
        <w:spacing w:after="0" w:line="360" w:lineRule="auto"/>
        <w:jc w:val="both"/>
        <w:rPr>
          <w:rFonts w:ascii="Arial" w:hAnsi="Arial" w:cs="Arial"/>
          <w:b/>
          <w:bCs/>
          <w:color w:val="000000"/>
          <w:sz w:val="24"/>
          <w:szCs w:val="24"/>
          <w:lang w:val="pt-BR"/>
        </w:rPr>
      </w:pPr>
    </w:p>
    <w:p w:rsidR="002E7883" w:rsidRDefault="002E7883" w:rsidP="00150EC6">
      <w:pPr>
        <w:autoSpaceDE w:val="0"/>
        <w:autoSpaceDN w:val="0"/>
        <w:adjustRightInd w:val="0"/>
        <w:spacing w:after="0" w:line="360" w:lineRule="auto"/>
        <w:jc w:val="both"/>
        <w:rPr>
          <w:rFonts w:ascii="Arial" w:hAnsi="Arial" w:cs="Arial"/>
          <w:b/>
          <w:bCs/>
          <w:color w:val="000000"/>
          <w:sz w:val="24"/>
          <w:szCs w:val="24"/>
          <w:lang w:val="pt-BR"/>
        </w:rPr>
      </w:pPr>
    </w:p>
    <w:p w:rsidR="002E7883" w:rsidRDefault="002E7883" w:rsidP="00150EC6">
      <w:pPr>
        <w:autoSpaceDE w:val="0"/>
        <w:autoSpaceDN w:val="0"/>
        <w:adjustRightInd w:val="0"/>
        <w:spacing w:after="0" w:line="360" w:lineRule="auto"/>
        <w:jc w:val="both"/>
        <w:rPr>
          <w:rFonts w:ascii="Arial" w:hAnsi="Arial" w:cs="Arial"/>
          <w:b/>
          <w:bCs/>
          <w:color w:val="000000"/>
          <w:sz w:val="24"/>
          <w:szCs w:val="24"/>
          <w:lang w:val="pt-BR"/>
        </w:rPr>
        <w:sectPr w:rsidR="002E7883" w:rsidSect="00185BEB">
          <w:footerReference w:type="default" r:id="rId11"/>
          <w:pgSz w:w="12240" w:h="15840" w:code="1"/>
          <w:pgMar w:top="1134" w:right="1134" w:bottom="1134" w:left="1418" w:header="709" w:footer="851" w:gutter="0"/>
          <w:pgNumType w:start="1"/>
          <w:cols w:space="708"/>
          <w:docGrid w:linePitch="360"/>
        </w:sectPr>
      </w:pPr>
    </w:p>
    <w:p w:rsidR="0029219D" w:rsidRDefault="00104505" w:rsidP="0029219D">
      <w:pPr>
        <w:spacing w:line="360" w:lineRule="auto"/>
        <w:jc w:val="center"/>
        <w:rPr>
          <w:rFonts w:ascii="Arial" w:hAnsi="Arial" w:cs="Arial"/>
          <w:b/>
          <w:sz w:val="28"/>
          <w:szCs w:val="28"/>
        </w:rPr>
      </w:pPr>
      <w:r w:rsidRPr="00104505">
        <w:rPr>
          <w:rFonts w:ascii="Arial" w:hAnsi="Arial" w:cs="Arial"/>
          <w:b/>
          <w:bCs/>
          <w:noProof/>
          <w:sz w:val="24"/>
          <w:szCs w:val="24"/>
          <w:lang w:val="es-ES_tradnl" w:eastAsia="es-ES_tradnl"/>
        </w:rPr>
        <w:lastRenderedPageBreak/>
        <w:pict>
          <v:line id="_x0000_s1027" style="position:absolute;left:0;text-align:left;z-index:251666432;visibility:visible" from="14.25pt,52.15pt" to="450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ihFgIAACkEAAAOAAAAZHJzL2Uyb0RvYy54bWysU02P2yAQvVfqf0DcE9uJk81acVaVHfey&#10;7Uba7Q8ggGNUDAhInKjqf+9APpRtL1XVCwzMzOPNzGP5dOwlOnDrhFYlzsYpRlxRzYTalfjbWzNa&#10;YOQ8UYxIrXiJT9zhp9XHD8vBFHyiOy0ZtwhAlCsGU+LOe1MkiaMd74kba8MVOFtte+LhaHcJs2QA&#10;9F4mkzSdJ4O2zFhNuXNwW5+deBXx25ZT/9K2jnskSwzcfFxtXLdhTVZLUuwsMZ2gFxrkH1j0RCh4&#10;9AZVE0/Q3oo/oHpBrXa69WOq+0S3raA81gDVZOlv1bx2xPBYCzTHmVub3P+DpV8PG4sEK/EDRor0&#10;MKJnoTiahs4MxhUQUKmNDbXRo3o1z5p+d0jpqiNqxyPDt5OBtCxkJO9SwsEZwN8OXzSDGLL3Orbp&#10;2No+QEID0DFO43SbBj96ROFyNpvm6WSGEb36ElJcE411/jPXPQpGiSVwjsDk8Ox8IEKKa0h4R+lG&#10;SBmHLRUaoNo5qCdmOC0FC94Q5+xuW0mLDgT0Mp3O500TywLPfZjVe8UiWscJW19sT4Q82/C6VAEP&#10;agE+F+ssiB+P6eN6sV7ko3wyX4/ytK5Hn5oqH82b7GFWT+uqqrOfgVqWF51gjKvA7irOLP+74V++&#10;yVlWN3ne+pC8R48NA7LXPZKOwwzzOythq9lpY69DBj3G4MvfCYK/P4N9/8NXvwAAAP//AwBQSwME&#10;FAAGAAgAAAAhABVDxhneAAAACgEAAA8AAABkcnMvZG93bnJldi54bWxMj01Lw0AQhu9C/8Myghex&#10;u1YrbZpNUcFIDx6sEjxus2OSNjsbsps2/ntHEPQ47zy8H+l6dK04Yh8aTxqupwoEUultQ5WG97en&#10;qwWIEA1Z03pCDV8YYJ1NzlKTWH+iVzxuYyXYhEJiNNQxdomUoazRmTD1HRL/Pn3vTOSzr6TtzYnN&#10;XStnSt1JZxrihNp0+FhjedgOTsNlXjwXbr/5KF7y/OFA8yFXBWp9cT7er0BEHOMfDD/1uTpk3Gnn&#10;B7JBtBpmizmTrKvbGxAMLJXicbtfRWap/D8h+wYAAP//AwBQSwECLQAUAAYACAAAACEAtoM4kv4A&#10;AADhAQAAEwAAAAAAAAAAAAAAAAAAAAAAW0NvbnRlbnRfVHlwZXNdLnhtbFBLAQItABQABgAIAAAA&#10;IQA4/SH/1gAAAJQBAAALAAAAAAAAAAAAAAAAAC8BAABfcmVscy8ucmVsc1BLAQItABQABgAIAAAA&#10;IQBu6xihFgIAACkEAAAOAAAAAAAAAAAAAAAAAC4CAABkcnMvZTJvRG9jLnhtbFBLAQItABQABgAI&#10;AAAAIQAVQ8YZ3gAAAAoBAAAPAAAAAAAAAAAAAAAAAHAEAABkcnMvZG93bnJldi54bWxQSwUGAAAA&#10;AAQABADzAAAAewUAAAAA&#10;" strokecolor="#36f" strokeweight="6pt">
            <w10:wrap type="topAndBottom"/>
          </v:line>
        </w:pict>
      </w:r>
      <w:r w:rsidR="0029219D">
        <w:rPr>
          <w:rFonts w:ascii="Arial" w:hAnsi="Arial" w:cs="Arial"/>
          <w:b/>
          <w:sz w:val="28"/>
          <w:szCs w:val="28"/>
        </w:rPr>
        <w:t>Anexos</w:t>
      </w:r>
    </w:p>
    <w:p w:rsidR="00477974" w:rsidRDefault="00477974" w:rsidP="002E7883">
      <w:pPr>
        <w:spacing w:line="360" w:lineRule="auto"/>
        <w:rPr>
          <w:rFonts w:ascii="Arial" w:hAnsi="Arial" w:cs="Arial"/>
          <w:b/>
          <w:sz w:val="28"/>
          <w:szCs w:val="28"/>
        </w:rPr>
      </w:pPr>
    </w:p>
    <w:p w:rsidR="002E7883" w:rsidRPr="00D2073A" w:rsidRDefault="00990CF7" w:rsidP="002E7883">
      <w:pPr>
        <w:spacing w:line="360" w:lineRule="auto"/>
        <w:rPr>
          <w:rFonts w:ascii="Arial" w:hAnsi="Arial" w:cs="Arial"/>
          <w:b/>
          <w:sz w:val="28"/>
          <w:szCs w:val="28"/>
        </w:rPr>
      </w:pPr>
      <w:r w:rsidRPr="00D2073A">
        <w:rPr>
          <w:rFonts w:ascii="Arial" w:hAnsi="Arial" w:cs="Arial"/>
          <w:b/>
          <w:sz w:val="28"/>
          <w:szCs w:val="28"/>
        </w:rPr>
        <w:t>Anexo No I</w:t>
      </w:r>
      <w:r w:rsidR="002E7883" w:rsidRPr="00D2073A">
        <w:rPr>
          <w:rFonts w:ascii="Arial" w:hAnsi="Arial" w:cs="Arial"/>
          <w:b/>
          <w:sz w:val="28"/>
          <w:szCs w:val="28"/>
        </w:rPr>
        <w:t>. Guía para la observación a actividades docentes.</w:t>
      </w:r>
    </w:p>
    <w:p w:rsidR="002E7883" w:rsidRPr="00D2073A" w:rsidRDefault="002E7883" w:rsidP="002E7883">
      <w:pPr>
        <w:spacing w:line="360" w:lineRule="auto"/>
        <w:jc w:val="both"/>
        <w:rPr>
          <w:rFonts w:ascii="Arial" w:hAnsi="Arial" w:cs="Arial"/>
          <w:sz w:val="24"/>
          <w:szCs w:val="24"/>
        </w:rPr>
      </w:pPr>
      <w:r w:rsidRPr="00D2073A">
        <w:rPr>
          <w:rFonts w:ascii="Arial" w:hAnsi="Arial" w:cs="Arial"/>
          <w:b/>
          <w:sz w:val="24"/>
          <w:szCs w:val="24"/>
        </w:rPr>
        <w:t>Objetivo.</w:t>
      </w:r>
      <w:r w:rsidRPr="00D2073A">
        <w:rPr>
          <w:rFonts w:ascii="Arial" w:hAnsi="Arial" w:cs="Arial"/>
          <w:sz w:val="24"/>
          <w:szCs w:val="24"/>
        </w:rPr>
        <w:t xml:space="preserve"> Comprobar el estado de actualización que poseen los docentes en el contenido que imparten, así como el empleo de materiales bibliográficos y otros medios que son resultado de la </w:t>
      </w:r>
      <w:r w:rsidR="002B6FB8">
        <w:rPr>
          <w:rFonts w:ascii="Arial" w:hAnsi="Arial" w:cs="Arial"/>
          <w:sz w:val="24"/>
          <w:szCs w:val="24"/>
        </w:rPr>
        <w:t>capacitación</w:t>
      </w:r>
      <w:r w:rsidRPr="00D2073A">
        <w:rPr>
          <w:rFonts w:ascii="Arial" w:hAnsi="Arial" w:cs="Arial"/>
          <w:sz w:val="24"/>
          <w:szCs w:val="24"/>
        </w:rPr>
        <w:t xml:space="preserve"> técnica y tecnológica recibida. </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6098"/>
        <w:gridCol w:w="1002"/>
        <w:gridCol w:w="1002"/>
        <w:gridCol w:w="844"/>
      </w:tblGrid>
      <w:tr w:rsidR="002E7883" w:rsidRPr="00D2073A" w:rsidTr="00D2073A">
        <w:trPr>
          <w:trHeight w:val="840"/>
        </w:trPr>
        <w:tc>
          <w:tcPr>
            <w:tcW w:w="562" w:type="dxa"/>
          </w:tcPr>
          <w:p w:rsidR="002E7883" w:rsidRPr="00D2073A" w:rsidRDefault="002E7883" w:rsidP="005E604C">
            <w:pPr>
              <w:spacing w:line="360" w:lineRule="auto"/>
              <w:jc w:val="both"/>
              <w:rPr>
                <w:rFonts w:ascii="Arial" w:hAnsi="Arial" w:cs="Arial"/>
                <w:b/>
                <w:sz w:val="24"/>
                <w:szCs w:val="24"/>
              </w:rPr>
            </w:pPr>
          </w:p>
          <w:p w:rsidR="002E7883" w:rsidRPr="00D2073A" w:rsidRDefault="002E7883" w:rsidP="005E604C">
            <w:pPr>
              <w:spacing w:line="360" w:lineRule="auto"/>
              <w:jc w:val="both"/>
              <w:rPr>
                <w:rFonts w:ascii="Arial" w:hAnsi="Arial" w:cs="Arial"/>
                <w:b/>
                <w:sz w:val="24"/>
                <w:szCs w:val="24"/>
              </w:rPr>
            </w:pPr>
            <w:r w:rsidRPr="00D2073A">
              <w:rPr>
                <w:rFonts w:ascii="Arial" w:hAnsi="Arial" w:cs="Arial"/>
                <w:b/>
                <w:sz w:val="24"/>
                <w:szCs w:val="24"/>
              </w:rPr>
              <w:t>No</w:t>
            </w:r>
          </w:p>
        </w:tc>
        <w:tc>
          <w:tcPr>
            <w:tcW w:w="6098" w:type="dxa"/>
          </w:tcPr>
          <w:p w:rsidR="002E7883" w:rsidRPr="00D2073A" w:rsidRDefault="002E7883" w:rsidP="005E604C">
            <w:pPr>
              <w:spacing w:line="360" w:lineRule="auto"/>
              <w:jc w:val="center"/>
              <w:rPr>
                <w:rFonts w:ascii="Arial" w:hAnsi="Arial" w:cs="Arial"/>
                <w:b/>
                <w:sz w:val="24"/>
                <w:szCs w:val="24"/>
              </w:rPr>
            </w:pPr>
          </w:p>
          <w:p w:rsidR="002E7883" w:rsidRPr="00D2073A" w:rsidRDefault="002E7883" w:rsidP="005E604C">
            <w:pPr>
              <w:spacing w:line="360" w:lineRule="auto"/>
              <w:jc w:val="center"/>
              <w:rPr>
                <w:rFonts w:ascii="Arial" w:hAnsi="Arial" w:cs="Arial"/>
                <w:b/>
                <w:sz w:val="24"/>
                <w:szCs w:val="24"/>
              </w:rPr>
            </w:pPr>
            <w:r w:rsidRPr="00D2073A">
              <w:rPr>
                <w:rFonts w:ascii="Arial" w:hAnsi="Arial" w:cs="Arial"/>
                <w:b/>
                <w:sz w:val="24"/>
                <w:szCs w:val="24"/>
              </w:rPr>
              <w:t>Indicadores a evaluar</w:t>
            </w:r>
          </w:p>
        </w:tc>
        <w:tc>
          <w:tcPr>
            <w:tcW w:w="1002" w:type="dxa"/>
          </w:tcPr>
          <w:p w:rsidR="002E7883" w:rsidRPr="00D2073A" w:rsidRDefault="002E7883" w:rsidP="005E604C">
            <w:pPr>
              <w:spacing w:line="360" w:lineRule="auto"/>
              <w:jc w:val="center"/>
              <w:rPr>
                <w:rFonts w:ascii="Arial" w:hAnsi="Arial" w:cs="Arial"/>
                <w:b/>
                <w:sz w:val="24"/>
                <w:szCs w:val="24"/>
              </w:rPr>
            </w:pPr>
          </w:p>
          <w:p w:rsidR="002E7883" w:rsidRPr="00D2073A" w:rsidRDefault="002E7883" w:rsidP="005E604C">
            <w:pPr>
              <w:spacing w:line="360" w:lineRule="auto"/>
              <w:jc w:val="center"/>
              <w:rPr>
                <w:rFonts w:ascii="Arial" w:hAnsi="Arial" w:cs="Arial"/>
                <w:b/>
                <w:sz w:val="24"/>
                <w:szCs w:val="24"/>
              </w:rPr>
            </w:pPr>
            <w:r w:rsidRPr="00D2073A">
              <w:rPr>
                <w:rFonts w:ascii="Arial" w:hAnsi="Arial" w:cs="Arial"/>
                <w:b/>
                <w:sz w:val="24"/>
                <w:szCs w:val="24"/>
              </w:rPr>
              <w:t>Si</w:t>
            </w:r>
          </w:p>
        </w:tc>
        <w:tc>
          <w:tcPr>
            <w:tcW w:w="1002" w:type="dxa"/>
          </w:tcPr>
          <w:p w:rsidR="002E7883" w:rsidRPr="00D2073A" w:rsidRDefault="002E7883" w:rsidP="005E604C">
            <w:pPr>
              <w:spacing w:line="360" w:lineRule="auto"/>
              <w:jc w:val="center"/>
              <w:rPr>
                <w:rFonts w:ascii="Arial" w:hAnsi="Arial" w:cs="Arial"/>
                <w:b/>
                <w:sz w:val="24"/>
                <w:szCs w:val="24"/>
              </w:rPr>
            </w:pPr>
            <w:r w:rsidRPr="00D2073A">
              <w:rPr>
                <w:rFonts w:ascii="Arial" w:hAnsi="Arial" w:cs="Arial"/>
                <w:b/>
                <w:sz w:val="24"/>
                <w:szCs w:val="24"/>
              </w:rPr>
              <w:t>A veces</w:t>
            </w:r>
          </w:p>
        </w:tc>
        <w:tc>
          <w:tcPr>
            <w:tcW w:w="844" w:type="dxa"/>
          </w:tcPr>
          <w:p w:rsidR="002E7883" w:rsidRPr="00D2073A" w:rsidRDefault="002E7883" w:rsidP="005E604C">
            <w:pPr>
              <w:spacing w:line="360" w:lineRule="auto"/>
              <w:jc w:val="center"/>
              <w:rPr>
                <w:rFonts w:ascii="Arial" w:hAnsi="Arial" w:cs="Arial"/>
                <w:b/>
                <w:sz w:val="24"/>
                <w:szCs w:val="24"/>
              </w:rPr>
            </w:pPr>
          </w:p>
          <w:p w:rsidR="002E7883" w:rsidRPr="00D2073A" w:rsidRDefault="002E7883" w:rsidP="005E604C">
            <w:pPr>
              <w:spacing w:line="360" w:lineRule="auto"/>
              <w:jc w:val="center"/>
              <w:rPr>
                <w:rFonts w:ascii="Arial" w:hAnsi="Arial" w:cs="Arial"/>
                <w:b/>
                <w:sz w:val="24"/>
                <w:szCs w:val="24"/>
              </w:rPr>
            </w:pPr>
            <w:r w:rsidRPr="00D2073A">
              <w:rPr>
                <w:rFonts w:ascii="Arial" w:hAnsi="Arial" w:cs="Arial"/>
                <w:b/>
                <w:sz w:val="24"/>
                <w:szCs w:val="24"/>
              </w:rPr>
              <w:t>No</w:t>
            </w:r>
          </w:p>
        </w:tc>
      </w:tr>
      <w:tr w:rsidR="002E7883" w:rsidRPr="00D2073A" w:rsidTr="005E604C">
        <w:tc>
          <w:tcPr>
            <w:tcW w:w="562" w:type="dxa"/>
          </w:tcPr>
          <w:p w:rsidR="002E7883" w:rsidRPr="00D2073A" w:rsidRDefault="002E7883" w:rsidP="000878B4">
            <w:pPr>
              <w:spacing w:after="120" w:line="360" w:lineRule="auto"/>
              <w:jc w:val="both"/>
              <w:rPr>
                <w:rFonts w:ascii="Arial" w:hAnsi="Arial" w:cs="Arial"/>
                <w:sz w:val="24"/>
                <w:szCs w:val="24"/>
              </w:rPr>
            </w:pPr>
            <w:r w:rsidRPr="00D2073A">
              <w:rPr>
                <w:rFonts w:ascii="Arial" w:hAnsi="Arial" w:cs="Arial"/>
                <w:sz w:val="24"/>
                <w:szCs w:val="24"/>
              </w:rPr>
              <w:t>1</w:t>
            </w:r>
          </w:p>
        </w:tc>
        <w:tc>
          <w:tcPr>
            <w:tcW w:w="6098" w:type="dxa"/>
          </w:tcPr>
          <w:p w:rsidR="002E7883" w:rsidRPr="00D2073A" w:rsidRDefault="002E7883" w:rsidP="000878B4">
            <w:pPr>
              <w:spacing w:after="120" w:line="360" w:lineRule="auto"/>
              <w:jc w:val="both"/>
              <w:rPr>
                <w:rFonts w:ascii="Arial" w:hAnsi="Arial" w:cs="Arial"/>
                <w:sz w:val="24"/>
                <w:szCs w:val="24"/>
              </w:rPr>
            </w:pPr>
            <w:r w:rsidRPr="00D2073A">
              <w:rPr>
                <w:rFonts w:ascii="Arial" w:hAnsi="Arial" w:cs="Arial"/>
                <w:sz w:val="24"/>
                <w:szCs w:val="24"/>
              </w:rPr>
              <w:t xml:space="preserve">Brinda información acerca de lo que está aconteciendo en la entidad laboral.  </w:t>
            </w:r>
          </w:p>
        </w:tc>
        <w:tc>
          <w:tcPr>
            <w:tcW w:w="1002" w:type="dxa"/>
          </w:tcPr>
          <w:p w:rsidR="002E7883" w:rsidRPr="00D2073A" w:rsidRDefault="002E7883" w:rsidP="005E604C">
            <w:pPr>
              <w:spacing w:line="360" w:lineRule="auto"/>
              <w:jc w:val="both"/>
              <w:rPr>
                <w:rFonts w:ascii="Arial" w:hAnsi="Arial" w:cs="Arial"/>
                <w:sz w:val="24"/>
                <w:szCs w:val="24"/>
              </w:rPr>
            </w:pPr>
          </w:p>
        </w:tc>
        <w:tc>
          <w:tcPr>
            <w:tcW w:w="1002" w:type="dxa"/>
          </w:tcPr>
          <w:p w:rsidR="002E7883" w:rsidRPr="00D2073A" w:rsidRDefault="002E7883" w:rsidP="005E604C">
            <w:pPr>
              <w:spacing w:line="360" w:lineRule="auto"/>
              <w:jc w:val="both"/>
              <w:rPr>
                <w:rFonts w:ascii="Arial" w:hAnsi="Arial" w:cs="Arial"/>
                <w:sz w:val="24"/>
                <w:szCs w:val="24"/>
              </w:rPr>
            </w:pPr>
          </w:p>
        </w:tc>
        <w:tc>
          <w:tcPr>
            <w:tcW w:w="844" w:type="dxa"/>
          </w:tcPr>
          <w:p w:rsidR="002E7883" w:rsidRPr="00D2073A" w:rsidRDefault="002E7883" w:rsidP="005E604C">
            <w:pPr>
              <w:spacing w:line="360" w:lineRule="auto"/>
              <w:jc w:val="both"/>
              <w:rPr>
                <w:rFonts w:ascii="Arial" w:hAnsi="Arial" w:cs="Arial"/>
                <w:sz w:val="24"/>
                <w:szCs w:val="24"/>
              </w:rPr>
            </w:pPr>
          </w:p>
        </w:tc>
      </w:tr>
      <w:tr w:rsidR="002E7883" w:rsidRPr="00D2073A" w:rsidTr="005E604C">
        <w:tc>
          <w:tcPr>
            <w:tcW w:w="562" w:type="dxa"/>
          </w:tcPr>
          <w:p w:rsidR="002E7883" w:rsidRPr="00D2073A" w:rsidRDefault="002E7883" w:rsidP="000878B4">
            <w:pPr>
              <w:spacing w:after="120" w:line="360" w:lineRule="auto"/>
              <w:jc w:val="both"/>
              <w:rPr>
                <w:rFonts w:ascii="Arial" w:hAnsi="Arial" w:cs="Arial"/>
                <w:sz w:val="24"/>
                <w:szCs w:val="24"/>
              </w:rPr>
            </w:pPr>
            <w:r w:rsidRPr="00D2073A">
              <w:rPr>
                <w:rFonts w:ascii="Arial" w:hAnsi="Arial" w:cs="Arial"/>
                <w:sz w:val="24"/>
                <w:szCs w:val="24"/>
              </w:rPr>
              <w:t>2</w:t>
            </w:r>
          </w:p>
        </w:tc>
        <w:tc>
          <w:tcPr>
            <w:tcW w:w="6098" w:type="dxa"/>
          </w:tcPr>
          <w:p w:rsidR="002E7883" w:rsidRPr="00D2073A" w:rsidRDefault="002E7883" w:rsidP="000878B4">
            <w:pPr>
              <w:spacing w:after="120" w:line="360" w:lineRule="auto"/>
              <w:jc w:val="both"/>
              <w:rPr>
                <w:rFonts w:ascii="Arial" w:hAnsi="Arial" w:cs="Arial"/>
                <w:sz w:val="24"/>
                <w:szCs w:val="24"/>
              </w:rPr>
            </w:pPr>
            <w:r w:rsidRPr="00D2073A">
              <w:rPr>
                <w:rFonts w:ascii="Arial" w:hAnsi="Arial" w:cs="Arial"/>
                <w:sz w:val="24"/>
                <w:szCs w:val="24"/>
              </w:rPr>
              <w:t>Desarrolla en las clases el tratamiento actualizado del contenido.</w:t>
            </w:r>
          </w:p>
        </w:tc>
        <w:tc>
          <w:tcPr>
            <w:tcW w:w="1002" w:type="dxa"/>
          </w:tcPr>
          <w:p w:rsidR="002E7883" w:rsidRPr="00D2073A" w:rsidRDefault="002E7883" w:rsidP="005E604C">
            <w:pPr>
              <w:spacing w:line="360" w:lineRule="auto"/>
              <w:jc w:val="both"/>
              <w:rPr>
                <w:rFonts w:ascii="Arial" w:hAnsi="Arial" w:cs="Arial"/>
                <w:sz w:val="24"/>
                <w:szCs w:val="24"/>
              </w:rPr>
            </w:pPr>
          </w:p>
        </w:tc>
        <w:tc>
          <w:tcPr>
            <w:tcW w:w="1002" w:type="dxa"/>
          </w:tcPr>
          <w:p w:rsidR="002E7883" w:rsidRPr="00D2073A" w:rsidRDefault="002E7883" w:rsidP="005E604C">
            <w:pPr>
              <w:spacing w:line="360" w:lineRule="auto"/>
              <w:jc w:val="both"/>
              <w:rPr>
                <w:rFonts w:ascii="Arial" w:hAnsi="Arial" w:cs="Arial"/>
                <w:sz w:val="24"/>
                <w:szCs w:val="24"/>
              </w:rPr>
            </w:pPr>
          </w:p>
        </w:tc>
        <w:tc>
          <w:tcPr>
            <w:tcW w:w="844" w:type="dxa"/>
          </w:tcPr>
          <w:p w:rsidR="002E7883" w:rsidRPr="00D2073A" w:rsidRDefault="002E7883" w:rsidP="005E604C">
            <w:pPr>
              <w:spacing w:line="360" w:lineRule="auto"/>
              <w:jc w:val="both"/>
              <w:rPr>
                <w:rFonts w:ascii="Arial" w:hAnsi="Arial" w:cs="Arial"/>
                <w:sz w:val="24"/>
                <w:szCs w:val="24"/>
              </w:rPr>
            </w:pPr>
          </w:p>
        </w:tc>
      </w:tr>
      <w:tr w:rsidR="002E7883" w:rsidRPr="00D2073A" w:rsidTr="005E604C">
        <w:tc>
          <w:tcPr>
            <w:tcW w:w="562" w:type="dxa"/>
          </w:tcPr>
          <w:p w:rsidR="002E7883" w:rsidRPr="00D2073A" w:rsidRDefault="002E7883" w:rsidP="000878B4">
            <w:pPr>
              <w:spacing w:after="120" w:line="360" w:lineRule="auto"/>
              <w:jc w:val="both"/>
              <w:rPr>
                <w:rFonts w:ascii="Arial" w:hAnsi="Arial" w:cs="Arial"/>
                <w:sz w:val="24"/>
                <w:szCs w:val="24"/>
              </w:rPr>
            </w:pPr>
            <w:r w:rsidRPr="00D2073A">
              <w:rPr>
                <w:rFonts w:ascii="Arial" w:hAnsi="Arial" w:cs="Arial"/>
                <w:sz w:val="24"/>
                <w:szCs w:val="24"/>
              </w:rPr>
              <w:t>3</w:t>
            </w:r>
          </w:p>
        </w:tc>
        <w:tc>
          <w:tcPr>
            <w:tcW w:w="6098" w:type="dxa"/>
          </w:tcPr>
          <w:p w:rsidR="002E7883" w:rsidRPr="00D2073A" w:rsidRDefault="002E7883" w:rsidP="000878B4">
            <w:pPr>
              <w:spacing w:after="120" w:line="360" w:lineRule="auto"/>
              <w:jc w:val="both"/>
              <w:rPr>
                <w:rFonts w:ascii="Arial" w:hAnsi="Arial" w:cs="Arial"/>
                <w:sz w:val="24"/>
                <w:szCs w:val="24"/>
              </w:rPr>
            </w:pPr>
            <w:r w:rsidRPr="00D2073A">
              <w:rPr>
                <w:rFonts w:ascii="Arial" w:hAnsi="Arial" w:cs="Arial"/>
                <w:sz w:val="24"/>
                <w:szCs w:val="24"/>
              </w:rPr>
              <w:t>Hace referencia a nuevas tecnologías.</w:t>
            </w:r>
          </w:p>
        </w:tc>
        <w:tc>
          <w:tcPr>
            <w:tcW w:w="1002" w:type="dxa"/>
          </w:tcPr>
          <w:p w:rsidR="002E7883" w:rsidRPr="00D2073A" w:rsidRDefault="002E7883" w:rsidP="005E604C">
            <w:pPr>
              <w:spacing w:line="360" w:lineRule="auto"/>
              <w:jc w:val="both"/>
              <w:rPr>
                <w:rFonts w:ascii="Arial" w:hAnsi="Arial" w:cs="Arial"/>
                <w:sz w:val="24"/>
                <w:szCs w:val="24"/>
              </w:rPr>
            </w:pPr>
          </w:p>
        </w:tc>
        <w:tc>
          <w:tcPr>
            <w:tcW w:w="1002" w:type="dxa"/>
          </w:tcPr>
          <w:p w:rsidR="002E7883" w:rsidRPr="00D2073A" w:rsidRDefault="002E7883" w:rsidP="005E604C">
            <w:pPr>
              <w:spacing w:line="360" w:lineRule="auto"/>
              <w:jc w:val="both"/>
              <w:rPr>
                <w:rFonts w:ascii="Arial" w:hAnsi="Arial" w:cs="Arial"/>
                <w:sz w:val="24"/>
                <w:szCs w:val="24"/>
              </w:rPr>
            </w:pPr>
          </w:p>
        </w:tc>
        <w:tc>
          <w:tcPr>
            <w:tcW w:w="844" w:type="dxa"/>
          </w:tcPr>
          <w:p w:rsidR="002E7883" w:rsidRPr="00D2073A" w:rsidRDefault="002E7883" w:rsidP="005E604C">
            <w:pPr>
              <w:spacing w:line="360" w:lineRule="auto"/>
              <w:jc w:val="both"/>
              <w:rPr>
                <w:rFonts w:ascii="Arial" w:hAnsi="Arial" w:cs="Arial"/>
                <w:sz w:val="24"/>
                <w:szCs w:val="24"/>
              </w:rPr>
            </w:pPr>
          </w:p>
        </w:tc>
      </w:tr>
      <w:tr w:rsidR="002E7883" w:rsidRPr="00D2073A" w:rsidTr="005E604C">
        <w:tc>
          <w:tcPr>
            <w:tcW w:w="562" w:type="dxa"/>
          </w:tcPr>
          <w:p w:rsidR="002E7883" w:rsidRPr="00D2073A" w:rsidRDefault="002E7883" w:rsidP="000878B4">
            <w:pPr>
              <w:spacing w:after="120" w:line="360" w:lineRule="auto"/>
              <w:jc w:val="both"/>
              <w:rPr>
                <w:rFonts w:ascii="Arial" w:hAnsi="Arial" w:cs="Arial"/>
                <w:sz w:val="24"/>
                <w:szCs w:val="24"/>
              </w:rPr>
            </w:pPr>
            <w:r w:rsidRPr="00D2073A">
              <w:rPr>
                <w:rFonts w:ascii="Arial" w:hAnsi="Arial" w:cs="Arial"/>
                <w:sz w:val="24"/>
                <w:szCs w:val="24"/>
              </w:rPr>
              <w:t>4</w:t>
            </w:r>
          </w:p>
        </w:tc>
        <w:tc>
          <w:tcPr>
            <w:tcW w:w="6098" w:type="dxa"/>
          </w:tcPr>
          <w:p w:rsidR="002E7883" w:rsidRPr="00D2073A" w:rsidRDefault="002E7883" w:rsidP="000878B4">
            <w:pPr>
              <w:spacing w:after="120" w:line="360" w:lineRule="auto"/>
              <w:jc w:val="both"/>
              <w:rPr>
                <w:rFonts w:ascii="Arial" w:hAnsi="Arial" w:cs="Arial"/>
                <w:sz w:val="24"/>
                <w:szCs w:val="24"/>
              </w:rPr>
            </w:pPr>
            <w:r w:rsidRPr="00D2073A">
              <w:rPr>
                <w:rFonts w:ascii="Arial" w:hAnsi="Arial" w:cs="Arial"/>
                <w:sz w:val="24"/>
                <w:szCs w:val="24"/>
              </w:rPr>
              <w:t>Los ejemplos que emplean en clases poseen actualización técnica y tecnológica.</w:t>
            </w:r>
          </w:p>
        </w:tc>
        <w:tc>
          <w:tcPr>
            <w:tcW w:w="1002" w:type="dxa"/>
          </w:tcPr>
          <w:p w:rsidR="002E7883" w:rsidRPr="00D2073A" w:rsidRDefault="002E7883" w:rsidP="005E604C">
            <w:pPr>
              <w:spacing w:line="360" w:lineRule="auto"/>
              <w:jc w:val="both"/>
              <w:rPr>
                <w:rFonts w:ascii="Arial" w:hAnsi="Arial" w:cs="Arial"/>
                <w:sz w:val="24"/>
                <w:szCs w:val="24"/>
              </w:rPr>
            </w:pPr>
          </w:p>
        </w:tc>
        <w:tc>
          <w:tcPr>
            <w:tcW w:w="1002" w:type="dxa"/>
          </w:tcPr>
          <w:p w:rsidR="002E7883" w:rsidRPr="00D2073A" w:rsidRDefault="002E7883" w:rsidP="005E604C">
            <w:pPr>
              <w:spacing w:line="360" w:lineRule="auto"/>
              <w:jc w:val="both"/>
              <w:rPr>
                <w:rFonts w:ascii="Arial" w:hAnsi="Arial" w:cs="Arial"/>
                <w:sz w:val="24"/>
                <w:szCs w:val="24"/>
              </w:rPr>
            </w:pPr>
          </w:p>
        </w:tc>
        <w:tc>
          <w:tcPr>
            <w:tcW w:w="844" w:type="dxa"/>
          </w:tcPr>
          <w:p w:rsidR="002E7883" w:rsidRPr="00D2073A" w:rsidRDefault="002E7883" w:rsidP="005E604C">
            <w:pPr>
              <w:spacing w:line="360" w:lineRule="auto"/>
              <w:jc w:val="both"/>
              <w:rPr>
                <w:rFonts w:ascii="Arial" w:hAnsi="Arial" w:cs="Arial"/>
                <w:sz w:val="24"/>
                <w:szCs w:val="24"/>
              </w:rPr>
            </w:pPr>
          </w:p>
        </w:tc>
      </w:tr>
      <w:tr w:rsidR="002E7883" w:rsidRPr="00D2073A" w:rsidTr="005E604C">
        <w:tc>
          <w:tcPr>
            <w:tcW w:w="562" w:type="dxa"/>
          </w:tcPr>
          <w:p w:rsidR="002E7883" w:rsidRPr="00D2073A" w:rsidRDefault="002E7883" w:rsidP="000878B4">
            <w:pPr>
              <w:spacing w:after="120" w:line="360" w:lineRule="auto"/>
              <w:jc w:val="both"/>
              <w:rPr>
                <w:rFonts w:ascii="Arial" w:hAnsi="Arial" w:cs="Arial"/>
                <w:sz w:val="24"/>
                <w:szCs w:val="24"/>
              </w:rPr>
            </w:pPr>
            <w:r w:rsidRPr="00D2073A">
              <w:rPr>
                <w:rFonts w:ascii="Arial" w:hAnsi="Arial" w:cs="Arial"/>
                <w:sz w:val="24"/>
                <w:szCs w:val="24"/>
              </w:rPr>
              <w:t>5</w:t>
            </w:r>
          </w:p>
        </w:tc>
        <w:tc>
          <w:tcPr>
            <w:tcW w:w="6098" w:type="dxa"/>
          </w:tcPr>
          <w:p w:rsidR="002E7883" w:rsidRPr="00D2073A" w:rsidRDefault="002E7883" w:rsidP="000878B4">
            <w:pPr>
              <w:spacing w:after="120" w:line="360" w:lineRule="auto"/>
              <w:jc w:val="both"/>
              <w:rPr>
                <w:rFonts w:ascii="Arial" w:hAnsi="Arial" w:cs="Arial"/>
                <w:sz w:val="24"/>
                <w:szCs w:val="24"/>
              </w:rPr>
            </w:pPr>
            <w:r w:rsidRPr="00D2073A">
              <w:rPr>
                <w:rFonts w:ascii="Arial" w:hAnsi="Arial" w:cs="Arial"/>
                <w:sz w:val="24"/>
                <w:szCs w:val="24"/>
              </w:rPr>
              <w:t xml:space="preserve">Los medios de enseñanza poseen la actualidad requerida. </w:t>
            </w:r>
          </w:p>
        </w:tc>
        <w:tc>
          <w:tcPr>
            <w:tcW w:w="1002" w:type="dxa"/>
          </w:tcPr>
          <w:p w:rsidR="002E7883" w:rsidRPr="00D2073A" w:rsidRDefault="002E7883" w:rsidP="005E604C">
            <w:pPr>
              <w:spacing w:line="360" w:lineRule="auto"/>
              <w:jc w:val="both"/>
              <w:rPr>
                <w:rFonts w:ascii="Arial" w:hAnsi="Arial" w:cs="Arial"/>
                <w:sz w:val="24"/>
                <w:szCs w:val="24"/>
              </w:rPr>
            </w:pPr>
          </w:p>
        </w:tc>
        <w:tc>
          <w:tcPr>
            <w:tcW w:w="1002" w:type="dxa"/>
          </w:tcPr>
          <w:p w:rsidR="002E7883" w:rsidRPr="00D2073A" w:rsidRDefault="002E7883" w:rsidP="005E604C">
            <w:pPr>
              <w:spacing w:line="360" w:lineRule="auto"/>
              <w:jc w:val="both"/>
              <w:rPr>
                <w:rFonts w:ascii="Arial" w:hAnsi="Arial" w:cs="Arial"/>
                <w:sz w:val="24"/>
                <w:szCs w:val="24"/>
              </w:rPr>
            </w:pPr>
          </w:p>
        </w:tc>
        <w:tc>
          <w:tcPr>
            <w:tcW w:w="844" w:type="dxa"/>
          </w:tcPr>
          <w:p w:rsidR="002E7883" w:rsidRPr="00D2073A" w:rsidRDefault="002E7883" w:rsidP="005E604C">
            <w:pPr>
              <w:spacing w:line="360" w:lineRule="auto"/>
              <w:jc w:val="both"/>
              <w:rPr>
                <w:rFonts w:ascii="Arial" w:hAnsi="Arial" w:cs="Arial"/>
                <w:sz w:val="24"/>
                <w:szCs w:val="24"/>
              </w:rPr>
            </w:pPr>
          </w:p>
        </w:tc>
      </w:tr>
      <w:tr w:rsidR="002E7883" w:rsidRPr="00D2073A" w:rsidTr="005E604C">
        <w:tc>
          <w:tcPr>
            <w:tcW w:w="562" w:type="dxa"/>
          </w:tcPr>
          <w:p w:rsidR="002E7883" w:rsidRPr="00D2073A" w:rsidRDefault="002E7883" w:rsidP="000878B4">
            <w:pPr>
              <w:spacing w:after="120" w:line="360" w:lineRule="auto"/>
              <w:jc w:val="both"/>
              <w:rPr>
                <w:rFonts w:ascii="Arial" w:hAnsi="Arial" w:cs="Arial"/>
                <w:sz w:val="24"/>
                <w:szCs w:val="24"/>
              </w:rPr>
            </w:pPr>
            <w:r w:rsidRPr="00D2073A">
              <w:rPr>
                <w:rFonts w:ascii="Arial" w:hAnsi="Arial" w:cs="Arial"/>
                <w:sz w:val="24"/>
                <w:szCs w:val="24"/>
              </w:rPr>
              <w:t>6</w:t>
            </w:r>
          </w:p>
        </w:tc>
        <w:tc>
          <w:tcPr>
            <w:tcW w:w="6098" w:type="dxa"/>
          </w:tcPr>
          <w:p w:rsidR="002E7883" w:rsidRPr="00D2073A" w:rsidRDefault="002E7883" w:rsidP="000878B4">
            <w:pPr>
              <w:spacing w:after="120" w:line="360" w:lineRule="auto"/>
              <w:jc w:val="both"/>
              <w:rPr>
                <w:rFonts w:ascii="Arial" w:hAnsi="Arial" w:cs="Arial"/>
                <w:sz w:val="24"/>
                <w:szCs w:val="24"/>
              </w:rPr>
            </w:pPr>
            <w:r w:rsidRPr="00D2073A">
              <w:rPr>
                <w:rFonts w:ascii="Arial" w:hAnsi="Arial" w:cs="Arial"/>
                <w:sz w:val="24"/>
                <w:szCs w:val="24"/>
              </w:rPr>
              <w:t xml:space="preserve">Empleo de bibliografía o materiales bibliográficos actualizados en diferentes soportes.  </w:t>
            </w:r>
          </w:p>
        </w:tc>
        <w:tc>
          <w:tcPr>
            <w:tcW w:w="1002" w:type="dxa"/>
          </w:tcPr>
          <w:p w:rsidR="002E7883" w:rsidRPr="00D2073A" w:rsidRDefault="002E7883" w:rsidP="005E604C">
            <w:pPr>
              <w:spacing w:line="360" w:lineRule="auto"/>
              <w:jc w:val="both"/>
              <w:rPr>
                <w:rFonts w:ascii="Arial" w:hAnsi="Arial" w:cs="Arial"/>
                <w:sz w:val="24"/>
                <w:szCs w:val="24"/>
              </w:rPr>
            </w:pPr>
          </w:p>
        </w:tc>
        <w:tc>
          <w:tcPr>
            <w:tcW w:w="1002" w:type="dxa"/>
          </w:tcPr>
          <w:p w:rsidR="002E7883" w:rsidRPr="00D2073A" w:rsidRDefault="002E7883" w:rsidP="005E604C">
            <w:pPr>
              <w:spacing w:line="360" w:lineRule="auto"/>
              <w:jc w:val="both"/>
              <w:rPr>
                <w:rFonts w:ascii="Arial" w:hAnsi="Arial" w:cs="Arial"/>
                <w:sz w:val="24"/>
                <w:szCs w:val="24"/>
              </w:rPr>
            </w:pPr>
          </w:p>
        </w:tc>
        <w:tc>
          <w:tcPr>
            <w:tcW w:w="844" w:type="dxa"/>
          </w:tcPr>
          <w:p w:rsidR="002E7883" w:rsidRPr="00D2073A" w:rsidRDefault="002E7883" w:rsidP="005E604C">
            <w:pPr>
              <w:spacing w:line="360" w:lineRule="auto"/>
              <w:jc w:val="both"/>
              <w:rPr>
                <w:rFonts w:ascii="Arial" w:hAnsi="Arial" w:cs="Arial"/>
                <w:sz w:val="24"/>
                <w:szCs w:val="24"/>
              </w:rPr>
            </w:pPr>
          </w:p>
        </w:tc>
      </w:tr>
      <w:tr w:rsidR="002E7883" w:rsidRPr="00D2073A" w:rsidTr="005E604C">
        <w:tc>
          <w:tcPr>
            <w:tcW w:w="562" w:type="dxa"/>
          </w:tcPr>
          <w:p w:rsidR="002E7883" w:rsidRPr="00D2073A" w:rsidRDefault="002E7883" w:rsidP="000878B4">
            <w:pPr>
              <w:spacing w:after="120" w:line="360" w:lineRule="auto"/>
              <w:jc w:val="both"/>
              <w:rPr>
                <w:rFonts w:ascii="Arial" w:hAnsi="Arial" w:cs="Arial"/>
                <w:sz w:val="24"/>
                <w:szCs w:val="24"/>
              </w:rPr>
            </w:pPr>
            <w:r w:rsidRPr="00D2073A">
              <w:rPr>
                <w:rFonts w:ascii="Arial" w:hAnsi="Arial" w:cs="Arial"/>
                <w:sz w:val="24"/>
                <w:szCs w:val="24"/>
              </w:rPr>
              <w:t>7</w:t>
            </w:r>
          </w:p>
        </w:tc>
        <w:tc>
          <w:tcPr>
            <w:tcW w:w="6098" w:type="dxa"/>
          </w:tcPr>
          <w:p w:rsidR="002E7883" w:rsidRPr="00D2073A" w:rsidRDefault="002E7883" w:rsidP="000878B4">
            <w:pPr>
              <w:spacing w:after="120" w:line="360" w:lineRule="auto"/>
              <w:jc w:val="both"/>
              <w:rPr>
                <w:rFonts w:ascii="Arial" w:hAnsi="Arial" w:cs="Arial"/>
                <w:sz w:val="24"/>
                <w:szCs w:val="24"/>
              </w:rPr>
            </w:pPr>
            <w:r w:rsidRPr="00D2073A">
              <w:rPr>
                <w:rFonts w:ascii="Arial" w:hAnsi="Arial" w:cs="Arial"/>
                <w:sz w:val="24"/>
                <w:szCs w:val="24"/>
              </w:rPr>
              <w:t>Realiza comparaciones tecnológicas sobre diferentes avances relacionados con la especialidad.</w:t>
            </w:r>
          </w:p>
        </w:tc>
        <w:tc>
          <w:tcPr>
            <w:tcW w:w="1002" w:type="dxa"/>
          </w:tcPr>
          <w:p w:rsidR="002E7883" w:rsidRPr="00D2073A" w:rsidRDefault="002E7883" w:rsidP="005E604C">
            <w:pPr>
              <w:spacing w:line="360" w:lineRule="auto"/>
              <w:jc w:val="both"/>
              <w:rPr>
                <w:rFonts w:ascii="Arial" w:hAnsi="Arial" w:cs="Arial"/>
                <w:sz w:val="24"/>
                <w:szCs w:val="24"/>
              </w:rPr>
            </w:pPr>
          </w:p>
        </w:tc>
        <w:tc>
          <w:tcPr>
            <w:tcW w:w="1002" w:type="dxa"/>
          </w:tcPr>
          <w:p w:rsidR="002E7883" w:rsidRPr="00D2073A" w:rsidRDefault="002E7883" w:rsidP="005E604C">
            <w:pPr>
              <w:spacing w:line="360" w:lineRule="auto"/>
              <w:jc w:val="both"/>
              <w:rPr>
                <w:rFonts w:ascii="Arial" w:hAnsi="Arial" w:cs="Arial"/>
                <w:sz w:val="24"/>
                <w:szCs w:val="24"/>
              </w:rPr>
            </w:pPr>
          </w:p>
        </w:tc>
        <w:tc>
          <w:tcPr>
            <w:tcW w:w="844" w:type="dxa"/>
          </w:tcPr>
          <w:p w:rsidR="002E7883" w:rsidRPr="00D2073A" w:rsidRDefault="002E7883" w:rsidP="005E604C">
            <w:pPr>
              <w:spacing w:line="360" w:lineRule="auto"/>
              <w:jc w:val="both"/>
              <w:rPr>
                <w:rFonts w:ascii="Arial" w:hAnsi="Arial" w:cs="Arial"/>
                <w:sz w:val="24"/>
                <w:szCs w:val="24"/>
              </w:rPr>
            </w:pPr>
          </w:p>
        </w:tc>
      </w:tr>
      <w:tr w:rsidR="002E7883" w:rsidRPr="00D2073A" w:rsidTr="005E604C">
        <w:tc>
          <w:tcPr>
            <w:tcW w:w="562" w:type="dxa"/>
          </w:tcPr>
          <w:p w:rsidR="002E7883" w:rsidRPr="00D2073A" w:rsidRDefault="002E7883" w:rsidP="000878B4">
            <w:pPr>
              <w:spacing w:after="120" w:line="360" w:lineRule="auto"/>
              <w:jc w:val="both"/>
              <w:rPr>
                <w:rFonts w:ascii="Arial" w:hAnsi="Arial" w:cs="Arial"/>
                <w:sz w:val="24"/>
                <w:szCs w:val="24"/>
              </w:rPr>
            </w:pPr>
            <w:r w:rsidRPr="00D2073A">
              <w:rPr>
                <w:rFonts w:ascii="Arial" w:hAnsi="Arial" w:cs="Arial"/>
                <w:sz w:val="24"/>
                <w:szCs w:val="24"/>
              </w:rPr>
              <w:t>8</w:t>
            </w:r>
          </w:p>
        </w:tc>
        <w:tc>
          <w:tcPr>
            <w:tcW w:w="6098" w:type="dxa"/>
          </w:tcPr>
          <w:p w:rsidR="002E7883" w:rsidRPr="00D2073A" w:rsidRDefault="002E7883" w:rsidP="000878B4">
            <w:pPr>
              <w:spacing w:after="120" w:line="360" w:lineRule="auto"/>
              <w:jc w:val="both"/>
              <w:rPr>
                <w:rFonts w:ascii="Arial" w:hAnsi="Arial" w:cs="Arial"/>
                <w:sz w:val="24"/>
                <w:szCs w:val="24"/>
              </w:rPr>
            </w:pPr>
            <w:r w:rsidRPr="00D2073A">
              <w:rPr>
                <w:rFonts w:ascii="Arial" w:hAnsi="Arial" w:cs="Arial"/>
                <w:sz w:val="24"/>
                <w:szCs w:val="24"/>
              </w:rPr>
              <w:t>Las actividades que desarrolla propician la participación de los alumnos en la solución de problemas reales de la producción.</w:t>
            </w:r>
          </w:p>
        </w:tc>
        <w:tc>
          <w:tcPr>
            <w:tcW w:w="1002" w:type="dxa"/>
          </w:tcPr>
          <w:p w:rsidR="002E7883" w:rsidRPr="00D2073A" w:rsidRDefault="002E7883" w:rsidP="005E604C">
            <w:pPr>
              <w:spacing w:line="360" w:lineRule="auto"/>
              <w:jc w:val="both"/>
              <w:rPr>
                <w:rFonts w:ascii="Arial" w:hAnsi="Arial" w:cs="Arial"/>
                <w:sz w:val="24"/>
                <w:szCs w:val="24"/>
              </w:rPr>
            </w:pPr>
          </w:p>
        </w:tc>
        <w:tc>
          <w:tcPr>
            <w:tcW w:w="1002" w:type="dxa"/>
          </w:tcPr>
          <w:p w:rsidR="002E7883" w:rsidRPr="00D2073A" w:rsidRDefault="002E7883" w:rsidP="005E604C">
            <w:pPr>
              <w:spacing w:line="360" w:lineRule="auto"/>
              <w:jc w:val="both"/>
              <w:rPr>
                <w:rFonts w:ascii="Arial" w:hAnsi="Arial" w:cs="Arial"/>
                <w:sz w:val="24"/>
                <w:szCs w:val="24"/>
              </w:rPr>
            </w:pPr>
          </w:p>
        </w:tc>
        <w:tc>
          <w:tcPr>
            <w:tcW w:w="844" w:type="dxa"/>
          </w:tcPr>
          <w:p w:rsidR="002E7883" w:rsidRPr="00D2073A" w:rsidRDefault="002E7883" w:rsidP="005E604C">
            <w:pPr>
              <w:spacing w:line="360" w:lineRule="auto"/>
              <w:jc w:val="both"/>
              <w:rPr>
                <w:rFonts w:ascii="Arial" w:hAnsi="Arial" w:cs="Arial"/>
                <w:sz w:val="24"/>
                <w:szCs w:val="24"/>
              </w:rPr>
            </w:pPr>
          </w:p>
        </w:tc>
      </w:tr>
    </w:tbl>
    <w:p w:rsidR="002E7883" w:rsidRPr="00D2073A" w:rsidRDefault="002E7883" w:rsidP="002E7883">
      <w:pPr>
        <w:spacing w:line="360" w:lineRule="auto"/>
        <w:ind w:firstLine="180"/>
        <w:jc w:val="both"/>
        <w:rPr>
          <w:rFonts w:ascii="Arial" w:hAnsi="Arial" w:cs="Arial"/>
          <w:sz w:val="24"/>
          <w:szCs w:val="24"/>
        </w:rPr>
      </w:pPr>
    </w:p>
    <w:p w:rsidR="002E7883" w:rsidRPr="00D2073A" w:rsidRDefault="002E7883" w:rsidP="002E7883">
      <w:pPr>
        <w:spacing w:line="360" w:lineRule="auto"/>
        <w:ind w:firstLine="180"/>
        <w:jc w:val="both"/>
        <w:rPr>
          <w:rFonts w:ascii="Arial" w:hAnsi="Arial" w:cs="Arial"/>
          <w:sz w:val="24"/>
          <w:szCs w:val="24"/>
        </w:rPr>
      </w:pPr>
    </w:p>
    <w:p w:rsidR="00FF0280" w:rsidRPr="00D2073A" w:rsidRDefault="00FF0280" w:rsidP="00D2073A">
      <w:pPr>
        <w:autoSpaceDE w:val="0"/>
        <w:autoSpaceDN w:val="0"/>
        <w:adjustRightInd w:val="0"/>
        <w:spacing w:after="0" w:line="360" w:lineRule="auto"/>
        <w:jc w:val="both"/>
        <w:rPr>
          <w:rFonts w:ascii="Arial" w:hAnsi="Arial" w:cs="Arial"/>
          <w:b/>
          <w:bCs/>
          <w:color w:val="000000"/>
          <w:sz w:val="28"/>
          <w:szCs w:val="28"/>
        </w:rPr>
      </w:pPr>
      <w:r w:rsidRPr="00D2073A">
        <w:rPr>
          <w:rFonts w:ascii="Arial" w:hAnsi="Arial" w:cs="Arial"/>
          <w:b/>
          <w:bCs/>
          <w:color w:val="000000"/>
          <w:sz w:val="28"/>
          <w:szCs w:val="28"/>
        </w:rPr>
        <w:t xml:space="preserve">Anexo No </w:t>
      </w:r>
      <w:r w:rsidR="00990CF7" w:rsidRPr="00D2073A">
        <w:rPr>
          <w:rFonts w:ascii="Arial" w:hAnsi="Arial" w:cs="Arial"/>
          <w:b/>
          <w:bCs/>
          <w:color w:val="000000"/>
          <w:sz w:val="28"/>
          <w:szCs w:val="28"/>
        </w:rPr>
        <w:t>II</w:t>
      </w:r>
      <w:r w:rsidRPr="00D2073A">
        <w:rPr>
          <w:rFonts w:ascii="Arial" w:hAnsi="Arial" w:cs="Arial"/>
          <w:b/>
          <w:bCs/>
          <w:color w:val="000000"/>
          <w:sz w:val="28"/>
          <w:szCs w:val="28"/>
        </w:rPr>
        <w:t>. Encuesta a alumnos.</w:t>
      </w:r>
    </w:p>
    <w:p w:rsidR="00FF0280" w:rsidRPr="00D2073A" w:rsidRDefault="00FF0280" w:rsidP="00D2073A">
      <w:pPr>
        <w:autoSpaceDE w:val="0"/>
        <w:autoSpaceDN w:val="0"/>
        <w:adjustRightInd w:val="0"/>
        <w:spacing w:after="0" w:line="360" w:lineRule="auto"/>
        <w:jc w:val="both"/>
        <w:rPr>
          <w:rFonts w:ascii="Arial" w:hAnsi="Arial" w:cs="Arial"/>
          <w:bCs/>
          <w:color w:val="000000"/>
          <w:sz w:val="24"/>
          <w:szCs w:val="24"/>
        </w:rPr>
      </w:pPr>
      <w:r w:rsidRPr="00D2073A">
        <w:rPr>
          <w:rFonts w:ascii="Arial" w:hAnsi="Arial" w:cs="Arial"/>
          <w:b/>
          <w:bCs/>
          <w:color w:val="000000"/>
          <w:sz w:val="24"/>
          <w:szCs w:val="24"/>
        </w:rPr>
        <w:t xml:space="preserve">Objetivo. </w:t>
      </w:r>
      <w:r w:rsidRPr="00D2073A">
        <w:rPr>
          <w:rFonts w:ascii="Arial" w:hAnsi="Arial" w:cs="Arial"/>
          <w:bCs/>
          <w:color w:val="000000"/>
          <w:sz w:val="24"/>
          <w:szCs w:val="24"/>
        </w:rPr>
        <w:t>Conocer los criterios y opiniones de los estudiantes de la Especialidad de Electricidad en habilitación sobre la importancia, organización, desarrollo y ejecución de la capacitación tecnológica.</w:t>
      </w:r>
    </w:p>
    <w:p w:rsidR="00FF0280" w:rsidRPr="00D2073A" w:rsidRDefault="00FF0280" w:rsidP="00D2073A">
      <w:pPr>
        <w:autoSpaceDE w:val="0"/>
        <w:autoSpaceDN w:val="0"/>
        <w:adjustRightInd w:val="0"/>
        <w:spacing w:after="0" w:line="360" w:lineRule="auto"/>
        <w:jc w:val="both"/>
        <w:rPr>
          <w:rFonts w:ascii="Arial" w:hAnsi="Arial" w:cs="Arial"/>
          <w:bCs/>
          <w:color w:val="000000"/>
          <w:sz w:val="24"/>
          <w:szCs w:val="24"/>
        </w:rPr>
      </w:pPr>
      <w:r w:rsidRPr="00D2073A">
        <w:rPr>
          <w:rFonts w:ascii="Arial" w:hAnsi="Arial" w:cs="Arial"/>
          <w:bCs/>
          <w:color w:val="000000"/>
          <w:sz w:val="24"/>
          <w:szCs w:val="24"/>
        </w:rPr>
        <w:t>Estimado compañero (a) estamos realizando un estudio acerca de la capacitación tecnológica del estudiante en habilitación de la Educación Técnica y Profesional y quisiéramos conocer sus criterios y valoraciones al respecto, lo cual nos será muy valioso.</w:t>
      </w:r>
    </w:p>
    <w:p w:rsidR="00FF0280" w:rsidRPr="00D2073A" w:rsidRDefault="00FF0280" w:rsidP="00D2073A">
      <w:pPr>
        <w:autoSpaceDE w:val="0"/>
        <w:autoSpaceDN w:val="0"/>
        <w:adjustRightInd w:val="0"/>
        <w:spacing w:after="0" w:line="360" w:lineRule="auto"/>
        <w:jc w:val="both"/>
        <w:rPr>
          <w:rFonts w:ascii="Arial" w:hAnsi="Arial" w:cs="Arial"/>
          <w:bCs/>
          <w:color w:val="000000"/>
          <w:sz w:val="24"/>
          <w:szCs w:val="24"/>
        </w:rPr>
      </w:pPr>
      <w:r w:rsidRPr="00D2073A">
        <w:rPr>
          <w:rFonts w:ascii="Arial" w:hAnsi="Arial" w:cs="Arial"/>
          <w:bCs/>
          <w:color w:val="000000"/>
          <w:sz w:val="24"/>
          <w:szCs w:val="24"/>
        </w:rPr>
        <w:t>Gracias de antemano por tu colaboración.</w:t>
      </w:r>
    </w:p>
    <w:p w:rsidR="00FF0280" w:rsidRPr="00D2073A" w:rsidRDefault="00FF0280" w:rsidP="00FF0280">
      <w:pPr>
        <w:autoSpaceDE w:val="0"/>
        <w:autoSpaceDN w:val="0"/>
        <w:adjustRightInd w:val="0"/>
        <w:spacing w:after="0" w:line="240" w:lineRule="auto"/>
        <w:jc w:val="both"/>
        <w:rPr>
          <w:rFonts w:ascii="Arial" w:hAnsi="Arial" w:cs="Arial"/>
          <w:bCs/>
          <w:color w:val="000000"/>
          <w:sz w:val="24"/>
          <w:szCs w:val="24"/>
        </w:rPr>
      </w:pPr>
    </w:p>
    <w:p w:rsidR="00FF0280" w:rsidRPr="00D2073A" w:rsidRDefault="00FF0280" w:rsidP="00FF0280">
      <w:pPr>
        <w:autoSpaceDE w:val="0"/>
        <w:autoSpaceDN w:val="0"/>
        <w:adjustRightInd w:val="0"/>
        <w:spacing w:after="0" w:line="240" w:lineRule="auto"/>
        <w:jc w:val="both"/>
        <w:rPr>
          <w:rFonts w:ascii="Arial" w:hAnsi="Arial" w:cs="Arial"/>
          <w:b/>
          <w:bCs/>
          <w:color w:val="000000"/>
          <w:sz w:val="24"/>
          <w:szCs w:val="24"/>
        </w:rPr>
      </w:pPr>
      <w:r w:rsidRPr="00D2073A">
        <w:rPr>
          <w:rFonts w:ascii="Arial" w:hAnsi="Arial" w:cs="Arial"/>
          <w:b/>
          <w:bCs/>
          <w:color w:val="000000"/>
          <w:sz w:val="24"/>
          <w:szCs w:val="24"/>
        </w:rPr>
        <w:t>Cuestionario.</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170"/>
        <w:gridCol w:w="510"/>
        <w:gridCol w:w="523"/>
        <w:gridCol w:w="550"/>
      </w:tblGrid>
      <w:tr w:rsidR="00990CF7" w:rsidRPr="00D2073A" w:rsidTr="005E604C">
        <w:tc>
          <w:tcPr>
            <w:tcW w:w="648" w:type="dxa"/>
          </w:tcPr>
          <w:p w:rsidR="00990CF7" w:rsidRPr="00D2073A" w:rsidRDefault="00990CF7" w:rsidP="005E604C">
            <w:pPr>
              <w:spacing w:line="360" w:lineRule="auto"/>
              <w:jc w:val="center"/>
              <w:rPr>
                <w:rFonts w:ascii="Arial" w:hAnsi="Arial" w:cs="Arial"/>
                <w:b/>
                <w:sz w:val="24"/>
                <w:szCs w:val="24"/>
              </w:rPr>
            </w:pPr>
            <w:r w:rsidRPr="00D2073A">
              <w:rPr>
                <w:rFonts w:ascii="Arial" w:hAnsi="Arial" w:cs="Arial"/>
                <w:b/>
                <w:sz w:val="24"/>
                <w:szCs w:val="24"/>
              </w:rPr>
              <w:t>No</w:t>
            </w:r>
          </w:p>
        </w:tc>
        <w:tc>
          <w:tcPr>
            <w:tcW w:w="7170" w:type="dxa"/>
          </w:tcPr>
          <w:p w:rsidR="00990CF7" w:rsidRPr="00D2073A" w:rsidRDefault="00990CF7" w:rsidP="005E604C">
            <w:pPr>
              <w:spacing w:line="360" w:lineRule="auto"/>
              <w:jc w:val="center"/>
              <w:rPr>
                <w:rFonts w:ascii="Arial" w:hAnsi="Arial" w:cs="Arial"/>
                <w:b/>
                <w:sz w:val="24"/>
                <w:szCs w:val="24"/>
              </w:rPr>
            </w:pPr>
            <w:r w:rsidRPr="00D2073A">
              <w:rPr>
                <w:rFonts w:ascii="Arial" w:hAnsi="Arial" w:cs="Arial"/>
                <w:b/>
                <w:sz w:val="24"/>
                <w:szCs w:val="24"/>
              </w:rPr>
              <w:t>Indicadores a evaluar</w:t>
            </w:r>
          </w:p>
        </w:tc>
        <w:tc>
          <w:tcPr>
            <w:tcW w:w="510" w:type="dxa"/>
          </w:tcPr>
          <w:p w:rsidR="00990CF7" w:rsidRPr="00D2073A" w:rsidRDefault="00990CF7" w:rsidP="005E604C">
            <w:pPr>
              <w:spacing w:line="360" w:lineRule="auto"/>
              <w:jc w:val="center"/>
              <w:rPr>
                <w:rFonts w:ascii="Arial" w:hAnsi="Arial" w:cs="Arial"/>
                <w:b/>
                <w:sz w:val="24"/>
                <w:szCs w:val="24"/>
              </w:rPr>
            </w:pPr>
            <w:r w:rsidRPr="00D2073A">
              <w:rPr>
                <w:rFonts w:ascii="Arial" w:hAnsi="Arial" w:cs="Arial"/>
                <w:b/>
                <w:sz w:val="24"/>
                <w:szCs w:val="24"/>
              </w:rPr>
              <w:t>B</w:t>
            </w:r>
          </w:p>
        </w:tc>
        <w:tc>
          <w:tcPr>
            <w:tcW w:w="523" w:type="dxa"/>
          </w:tcPr>
          <w:p w:rsidR="00990CF7" w:rsidRPr="00D2073A" w:rsidRDefault="00990CF7" w:rsidP="005E604C">
            <w:pPr>
              <w:spacing w:line="360" w:lineRule="auto"/>
              <w:jc w:val="center"/>
              <w:rPr>
                <w:rFonts w:ascii="Arial" w:hAnsi="Arial" w:cs="Arial"/>
                <w:b/>
                <w:sz w:val="24"/>
                <w:szCs w:val="24"/>
              </w:rPr>
            </w:pPr>
            <w:r w:rsidRPr="00D2073A">
              <w:rPr>
                <w:rFonts w:ascii="Arial" w:hAnsi="Arial" w:cs="Arial"/>
                <w:b/>
                <w:sz w:val="24"/>
                <w:szCs w:val="24"/>
              </w:rPr>
              <w:t>R</w:t>
            </w:r>
          </w:p>
        </w:tc>
        <w:tc>
          <w:tcPr>
            <w:tcW w:w="550" w:type="dxa"/>
          </w:tcPr>
          <w:p w:rsidR="00990CF7" w:rsidRPr="00D2073A" w:rsidRDefault="00990CF7" w:rsidP="005E604C">
            <w:pPr>
              <w:spacing w:line="360" w:lineRule="auto"/>
              <w:jc w:val="center"/>
              <w:rPr>
                <w:rFonts w:ascii="Arial" w:hAnsi="Arial" w:cs="Arial"/>
                <w:b/>
                <w:sz w:val="24"/>
                <w:szCs w:val="24"/>
              </w:rPr>
            </w:pPr>
            <w:r w:rsidRPr="00D2073A">
              <w:rPr>
                <w:rFonts w:ascii="Arial" w:hAnsi="Arial" w:cs="Arial"/>
                <w:b/>
                <w:sz w:val="24"/>
                <w:szCs w:val="24"/>
              </w:rPr>
              <w:t>M</w:t>
            </w:r>
          </w:p>
        </w:tc>
      </w:tr>
      <w:tr w:rsidR="00990CF7" w:rsidRPr="00D2073A" w:rsidTr="005E604C">
        <w:tc>
          <w:tcPr>
            <w:tcW w:w="648" w:type="dxa"/>
          </w:tcPr>
          <w:p w:rsidR="00990CF7" w:rsidRPr="00D2073A" w:rsidRDefault="00990CF7" w:rsidP="005E604C">
            <w:pPr>
              <w:spacing w:line="360" w:lineRule="auto"/>
              <w:jc w:val="both"/>
              <w:rPr>
                <w:rFonts w:ascii="Arial" w:hAnsi="Arial" w:cs="Arial"/>
                <w:sz w:val="24"/>
                <w:szCs w:val="24"/>
              </w:rPr>
            </w:pPr>
            <w:r w:rsidRPr="00D2073A">
              <w:rPr>
                <w:rFonts w:ascii="Arial" w:hAnsi="Arial" w:cs="Arial"/>
                <w:sz w:val="24"/>
                <w:szCs w:val="24"/>
              </w:rPr>
              <w:t>1</w:t>
            </w:r>
          </w:p>
        </w:tc>
        <w:tc>
          <w:tcPr>
            <w:tcW w:w="7170" w:type="dxa"/>
          </w:tcPr>
          <w:p w:rsidR="00990CF7" w:rsidRPr="00D2073A" w:rsidRDefault="00990CF7" w:rsidP="005E604C">
            <w:pPr>
              <w:spacing w:line="360" w:lineRule="auto"/>
              <w:jc w:val="both"/>
              <w:rPr>
                <w:rFonts w:ascii="Arial" w:hAnsi="Arial" w:cs="Arial"/>
                <w:sz w:val="24"/>
                <w:szCs w:val="24"/>
              </w:rPr>
            </w:pPr>
            <w:r w:rsidRPr="00D2073A">
              <w:rPr>
                <w:rFonts w:ascii="Arial" w:hAnsi="Arial" w:cs="Arial"/>
                <w:sz w:val="24"/>
                <w:szCs w:val="24"/>
              </w:rPr>
              <w:t>Preparación que poseo en relación con los adelantos  tecnológicos de mi especialidad.</w:t>
            </w:r>
          </w:p>
        </w:tc>
        <w:tc>
          <w:tcPr>
            <w:tcW w:w="510" w:type="dxa"/>
          </w:tcPr>
          <w:p w:rsidR="00990CF7" w:rsidRPr="00D2073A" w:rsidRDefault="00990CF7" w:rsidP="005E604C">
            <w:pPr>
              <w:spacing w:line="360" w:lineRule="auto"/>
              <w:jc w:val="both"/>
              <w:rPr>
                <w:rFonts w:ascii="Arial" w:hAnsi="Arial" w:cs="Arial"/>
                <w:sz w:val="24"/>
                <w:szCs w:val="24"/>
              </w:rPr>
            </w:pPr>
          </w:p>
        </w:tc>
        <w:tc>
          <w:tcPr>
            <w:tcW w:w="523" w:type="dxa"/>
          </w:tcPr>
          <w:p w:rsidR="00990CF7" w:rsidRPr="00D2073A" w:rsidRDefault="00990CF7" w:rsidP="005E604C">
            <w:pPr>
              <w:spacing w:line="360" w:lineRule="auto"/>
              <w:jc w:val="both"/>
              <w:rPr>
                <w:rFonts w:ascii="Arial" w:hAnsi="Arial" w:cs="Arial"/>
                <w:sz w:val="24"/>
                <w:szCs w:val="24"/>
              </w:rPr>
            </w:pPr>
          </w:p>
        </w:tc>
        <w:tc>
          <w:tcPr>
            <w:tcW w:w="550" w:type="dxa"/>
          </w:tcPr>
          <w:p w:rsidR="00990CF7" w:rsidRPr="00D2073A" w:rsidRDefault="00990CF7" w:rsidP="005E604C">
            <w:pPr>
              <w:spacing w:line="360" w:lineRule="auto"/>
              <w:jc w:val="both"/>
              <w:rPr>
                <w:rFonts w:ascii="Arial" w:hAnsi="Arial" w:cs="Arial"/>
                <w:sz w:val="24"/>
                <w:szCs w:val="24"/>
              </w:rPr>
            </w:pPr>
          </w:p>
        </w:tc>
      </w:tr>
      <w:tr w:rsidR="00990CF7" w:rsidRPr="00D2073A" w:rsidTr="005E604C">
        <w:tc>
          <w:tcPr>
            <w:tcW w:w="648" w:type="dxa"/>
          </w:tcPr>
          <w:p w:rsidR="00990CF7" w:rsidRPr="00D2073A" w:rsidRDefault="00990CF7" w:rsidP="005E604C">
            <w:pPr>
              <w:spacing w:line="360" w:lineRule="auto"/>
              <w:jc w:val="both"/>
              <w:rPr>
                <w:rFonts w:ascii="Arial" w:hAnsi="Arial" w:cs="Arial"/>
                <w:sz w:val="24"/>
                <w:szCs w:val="24"/>
              </w:rPr>
            </w:pPr>
            <w:r w:rsidRPr="00D2073A">
              <w:rPr>
                <w:rFonts w:ascii="Arial" w:hAnsi="Arial" w:cs="Arial"/>
                <w:sz w:val="24"/>
                <w:szCs w:val="24"/>
              </w:rPr>
              <w:t>2</w:t>
            </w:r>
          </w:p>
        </w:tc>
        <w:tc>
          <w:tcPr>
            <w:tcW w:w="7170" w:type="dxa"/>
          </w:tcPr>
          <w:p w:rsidR="00990CF7" w:rsidRPr="00D2073A" w:rsidRDefault="00990CF7" w:rsidP="005E604C">
            <w:pPr>
              <w:spacing w:line="360" w:lineRule="auto"/>
              <w:jc w:val="both"/>
              <w:rPr>
                <w:rFonts w:ascii="Arial" w:hAnsi="Arial" w:cs="Arial"/>
                <w:sz w:val="24"/>
                <w:szCs w:val="24"/>
              </w:rPr>
            </w:pPr>
            <w:r w:rsidRPr="00D2073A">
              <w:rPr>
                <w:rFonts w:ascii="Arial" w:hAnsi="Arial" w:cs="Arial"/>
                <w:sz w:val="24"/>
                <w:szCs w:val="24"/>
              </w:rPr>
              <w:t>Nivel de actualidad de los contenidos del programa de la asignatura.</w:t>
            </w:r>
          </w:p>
        </w:tc>
        <w:tc>
          <w:tcPr>
            <w:tcW w:w="510" w:type="dxa"/>
          </w:tcPr>
          <w:p w:rsidR="00990CF7" w:rsidRPr="00D2073A" w:rsidRDefault="00990CF7" w:rsidP="005E604C">
            <w:pPr>
              <w:spacing w:line="360" w:lineRule="auto"/>
              <w:jc w:val="both"/>
              <w:rPr>
                <w:rFonts w:ascii="Arial" w:hAnsi="Arial" w:cs="Arial"/>
                <w:sz w:val="24"/>
                <w:szCs w:val="24"/>
              </w:rPr>
            </w:pPr>
          </w:p>
        </w:tc>
        <w:tc>
          <w:tcPr>
            <w:tcW w:w="523" w:type="dxa"/>
          </w:tcPr>
          <w:p w:rsidR="00990CF7" w:rsidRPr="00D2073A" w:rsidRDefault="00990CF7" w:rsidP="005E604C">
            <w:pPr>
              <w:spacing w:line="360" w:lineRule="auto"/>
              <w:jc w:val="both"/>
              <w:rPr>
                <w:rFonts w:ascii="Arial" w:hAnsi="Arial" w:cs="Arial"/>
                <w:sz w:val="24"/>
                <w:szCs w:val="24"/>
              </w:rPr>
            </w:pPr>
          </w:p>
        </w:tc>
        <w:tc>
          <w:tcPr>
            <w:tcW w:w="550" w:type="dxa"/>
          </w:tcPr>
          <w:p w:rsidR="00990CF7" w:rsidRPr="00D2073A" w:rsidRDefault="00990CF7" w:rsidP="005E604C">
            <w:pPr>
              <w:spacing w:line="360" w:lineRule="auto"/>
              <w:jc w:val="both"/>
              <w:rPr>
                <w:rFonts w:ascii="Arial" w:hAnsi="Arial" w:cs="Arial"/>
                <w:sz w:val="24"/>
                <w:szCs w:val="24"/>
              </w:rPr>
            </w:pPr>
          </w:p>
        </w:tc>
      </w:tr>
      <w:tr w:rsidR="00990CF7" w:rsidRPr="00D2073A" w:rsidTr="005E604C">
        <w:tc>
          <w:tcPr>
            <w:tcW w:w="648" w:type="dxa"/>
          </w:tcPr>
          <w:p w:rsidR="00990CF7" w:rsidRPr="00D2073A" w:rsidRDefault="00990CF7" w:rsidP="005E604C">
            <w:pPr>
              <w:spacing w:line="360" w:lineRule="auto"/>
              <w:jc w:val="both"/>
              <w:rPr>
                <w:rFonts w:ascii="Arial" w:hAnsi="Arial" w:cs="Arial"/>
                <w:sz w:val="24"/>
                <w:szCs w:val="24"/>
              </w:rPr>
            </w:pPr>
            <w:r w:rsidRPr="00D2073A">
              <w:rPr>
                <w:rFonts w:ascii="Arial" w:hAnsi="Arial" w:cs="Arial"/>
                <w:sz w:val="24"/>
                <w:szCs w:val="24"/>
              </w:rPr>
              <w:t>3</w:t>
            </w:r>
          </w:p>
        </w:tc>
        <w:tc>
          <w:tcPr>
            <w:tcW w:w="7170" w:type="dxa"/>
          </w:tcPr>
          <w:p w:rsidR="00990CF7" w:rsidRPr="00D2073A" w:rsidRDefault="00990CF7" w:rsidP="005E604C">
            <w:pPr>
              <w:spacing w:line="360" w:lineRule="auto"/>
              <w:jc w:val="both"/>
              <w:rPr>
                <w:rFonts w:ascii="Arial" w:hAnsi="Arial" w:cs="Arial"/>
                <w:sz w:val="24"/>
                <w:szCs w:val="24"/>
              </w:rPr>
            </w:pPr>
            <w:r w:rsidRPr="00D2073A">
              <w:rPr>
                <w:rFonts w:ascii="Arial" w:hAnsi="Arial" w:cs="Arial"/>
                <w:sz w:val="24"/>
                <w:szCs w:val="24"/>
              </w:rPr>
              <w:t>Frecuencia con que se realizan las actividades de capacitación tecnológica.</w:t>
            </w:r>
          </w:p>
        </w:tc>
        <w:tc>
          <w:tcPr>
            <w:tcW w:w="510" w:type="dxa"/>
          </w:tcPr>
          <w:p w:rsidR="00990CF7" w:rsidRPr="00D2073A" w:rsidRDefault="00990CF7" w:rsidP="005E604C">
            <w:pPr>
              <w:spacing w:line="360" w:lineRule="auto"/>
              <w:jc w:val="both"/>
              <w:rPr>
                <w:rFonts w:ascii="Arial" w:hAnsi="Arial" w:cs="Arial"/>
                <w:sz w:val="24"/>
                <w:szCs w:val="24"/>
              </w:rPr>
            </w:pPr>
          </w:p>
        </w:tc>
        <w:tc>
          <w:tcPr>
            <w:tcW w:w="523" w:type="dxa"/>
          </w:tcPr>
          <w:p w:rsidR="00990CF7" w:rsidRPr="00D2073A" w:rsidRDefault="00990CF7" w:rsidP="005E604C">
            <w:pPr>
              <w:spacing w:line="360" w:lineRule="auto"/>
              <w:jc w:val="both"/>
              <w:rPr>
                <w:rFonts w:ascii="Arial" w:hAnsi="Arial" w:cs="Arial"/>
                <w:sz w:val="24"/>
                <w:szCs w:val="24"/>
              </w:rPr>
            </w:pPr>
          </w:p>
        </w:tc>
        <w:tc>
          <w:tcPr>
            <w:tcW w:w="550" w:type="dxa"/>
          </w:tcPr>
          <w:p w:rsidR="00990CF7" w:rsidRPr="00D2073A" w:rsidRDefault="00990CF7" w:rsidP="005E604C">
            <w:pPr>
              <w:spacing w:line="360" w:lineRule="auto"/>
              <w:jc w:val="both"/>
              <w:rPr>
                <w:rFonts w:ascii="Arial" w:hAnsi="Arial" w:cs="Arial"/>
                <w:sz w:val="24"/>
                <w:szCs w:val="24"/>
              </w:rPr>
            </w:pPr>
          </w:p>
        </w:tc>
      </w:tr>
      <w:tr w:rsidR="00990CF7" w:rsidRPr="00D2073A" w:rsidTr="005E604C">
        <w:tc>
          <w:tcPr>
            <w:tcW w:w="648" w:type="dxa"/>
          </w:tcPr>
          <w:p w:rsidR="00990CF7" w:rsidRPr="00D2073A" w:rsidRDefault="00990CF7" w:rsidP="005E604C">
            <w:pPr>
              <w:spacing w:line="360" w:lineRule="auto"/>
              <w:jc w:val="both"/>
              <w:rPr>
                <w:rFonts w:ascii="Arial" w:hAnsi="Arial" w:cs="Arial"/>
                <w:sz w:val="24"/>
                <w:szCs w:val="24"/>
              </w:rPr>
            </w:pPr>
            <w:r w:rsidRPr="00D2073A">
              <w:rPr>
                <w:rFonts w:ascii="Arial" w:hAnsi="Arial" w:cs="Arial"/>
                <w:sz w:val="24"/>
                <w:szCs w:val="24"/>
              </w:rPr>
              <w:t>4</w:t>
            </w:r>
          </w:p>
        </w:tc>
        <w:tc>
          <w:tcPr>
            <w:tcW w:w="7170" w:type="dxa"/>
          </w:tcPr>
          <w:p w:rsidR="00990CF7" w:rsidRPr="00D2073A" w:rsidRDefault="00990CF7" w:rsidP="005E604C">
            <w:pPr>
              <w:spacing w:line="360" w:lineRule="auto"/>
              <w:jc w:val="both"/>
              <w:rPr>
                <w:rFonts w:ascii="Arial" w:hAnsi="Arial" w:cs="Arial"/>
                <w:sz w:val="24"/>
                <w:szCs w:val="24"/>
              </w:rPr>
            </w:pPr>
            <w:r w:rsidRPr="00D2073A">
              <w:rPr>
                <w:rFonts w:ascii="Arial" w:hAnsi="Arial" w:cs="Arial"/>
                <w:sz w:val="24"/>
                <w:szCs w:val="24"/>
              </w:rPr>
              <w:t>Calidad de la preparación tecnológica que se realiza.</w:t>
            </w:r>
          </w:p>
        </w:tc>
        <w:tc>
          <w:tcPr>
            <w:tcW w:w="510" w:type="dxa"/>
          </w:tcPr>
          <w:p w:rsidR="00990CF7" w:rsidRPr="00D2073A" w:rsidRDefault="00990CF7" w:rsidP="005E604C">
            <w:pPr>
              <w:spacing w:line="360" w:lineRule="auto"/>
              <w:jc w:val="both"/>
              <w:rPr>
                <w:rFonts w:ascii="Arial" w:hAnsi="Arial" w:cs="Arial"/>
                <w:sz w:val="24"/>
                <w:szCs w:val="24"/>
              </w:rPr>
            </w:pPr>
          </w:p>
        </w:tc>
        <w:tc>
          <w:tcPr>
            <w:tcW w:w="523" w:type="dxa"/>
          </w:tcPr>
          <w:p w:rsidR="00990CF7" w:rsidRPr="00D2073A" w:rsidRDefault="00990CF7" w:rsidP="005E604C">
            <w:pPr>
              <w:spacing w:line="360" w:lineRule="auto"/>
              <w:jc w:val="both"/>
              <w:rPr>
                <w:rFonts w:ascii="Arial" w:hAnsi="Arial" w:cs="Arial"/>
                <w:sz w:val="24"/>
                <w:szCs w:val="24"/>
              </w:rPr>
            </w:pPr>
          </w:p>
        </w:tc>
        <w:tc>
          <w:tcPr>
            <w:tcW w:w="550" w:type="dxa"/>
          </w:tcPr>
          <w:p w:rsidR="00990CF7" w:rsidRPr="00D2073A" w:rsidRDefault="00990CF7" w:rsidP="005E604C">
            <w:pPr>
              <w:spacing w:line="360" w:lineRule="auto"/>
              <w:jc w:val="both"/>
              <w:rPr>
                <w:rFonts w:ascii="Arial" w:hAnsi="Arial" w:cs="Arial"/>
                <w:sz w:val="24"/>
                <w:szCs w:val="24"/>
              </w:rPr>
            </w:pPr>
          </w:p>
        </w:tc>
      </w:tr>
      <w:tr w:rsidR="00990CF7" w:rsidRPr="00D2073A" w:rsidTr="005E604C">
        <w:tc>
          <w:tcPr>
            <w:tcW w:w="648" w:type="dxa"/>
          </w:tcPr>
          <w:p w:rsidR="00990CF7" w:rsidRPr="00D2073A" w:rsidRDefault="00990CF7" w:rsidP="005E604C">
            <w:pPr>
              <w:spacing w:line="360" w:lineRule="auto"/>
              <w:jc w:val="both"/>
              <w:rPr>
                <w:rFonts w:ascii="Arial" w:hAnsi="Arial" w:cs="Arial"/>
                <w:sz w:val="24"/>
                <w:szCs w:val="24"/>
              </w:rPr>
            </w:pPr>
            <w:r w:rsidRPr="00D2073A">
              <w:rPr>
                <w:rFonts w:ascii="Arial" w:hAnsi="Arial" w:cs="Arial"/>
                <w:sz w:val="24"/>
                <w:szCs w:val="24"/>
              </w:rPr>
              <w:t>5</w:t>
            </w:r>
          </w:p>
        </w:tc>
        <w:tc>
          <w:tcPr>
            <w:tcW w:w="7170" w:type="dxa"/>
          </w:tcPr>
          <w:p w:rsidR="00990CF7" w:rsidRPr="00D2073A" w:rsidRDefault="00990CF7" w:rsidP="005E604C">
            <w:pPr>
              <w:spacing w:line="360" w:lineRule="auto"/>
              <w:jc w:val="both"/>
              <w:rPr>
                <w:rFonts w:ascii="Arial" w:hAnsi="Arial" w:cs="Arial"/>
                <w:sz w:val="24"/>
                <w:szCs w:val="24"/>
              </w:rPr>
            </w:pPr>
            <w:r w:rsidRPr="00D2073A">
              <w:rPr>
                <w:rFonts w:ascii="Arial" w:hAnsi="Arial" w:cs="Arial"/>
                <w:sz w:val="24"/>
                <w:szCs w:val="24"/>
              </w:rPr>
              <w:t>Condiciones de los centros donde realizo la capacitación tecnológica.</w:t>
            </w:r>
          </w:p>
        </w:tc>
        <w:tc>
          <w:tcPr>
            <w:tcW w:w="510" w:type="dxa"/>
          </w:tcPr>
          <w:p w:rsidR="00990CF7" w:rsidRPr="00D2073A" w:rsidRDefault="00990CF7" w:rsidP="005E604C">
            <w:pPr>
              <w:spacing w:line="360" w:lineRule="auto"/>
              <w:jc w:val="both"/>
              <w:rPr>
                <w:rFonts w:ascii="Arial" w:hAnsi="Arial" w:cs="Arial"/>
                <w:sz w:val="24"/>
                <w:szCs w:val="24"/>
              </w:rPr>
            </w:pPr>
          </w:p>
        </w:tc>
        <w:tc>
          <w:tcPr>
            <w:tcW w:w="523" w:type="dxa"/>
          </w:tcPr>
          <w:p w:rsidR="00990CF7" w:rsidRPr="00D2073A" w:rsidRDefault="00990CF7" w:rsidP="005E604C">
            <w:pPr>
              <w:spacing w:line="360" w:lineRule="auto"/>
              <w:jc w:val="both"/>
              <w:rPr>
                <w:rFonts w:ascii="Arial" w:hAnsi="Arial" w:cs="Arial"/>
                <w:sz w:val="24"/>
                <w:szCs w:val="24"/>
              </w:rPr>
            </w:pPr>
          </w:p>
        </w:tc>
        <w:tc>
          <w:tcPr>
            <w:tcW w:w="550" w:type="dxa"/>
          </w:tcPr>
          <w:p w:rsidR="00990CF7" w:rsidRPr="00D2073A" w:rsidRDefault="00990CF7" w:rsidP="005E604C">
            <w:pPr>
              <w:spacing w:line="360" w:lineRule="auto"/>
              <w:jc w:val="both"/>
              <w:rPr>
                <w:rFonts w:ascii="Arial" w:hAnsi="Arial" w:cs="Arial"/>
                <w:sz w:val="24"/>
                <w:szCs w:val="24"/>
              </w:rPr>
            </w:pPr>
          </w:p>
        </w:tc>
      </w:tr>
      <w:tr w:rsidR="00990CF7" w:rsidRPr="00D2073A" w:rsidTr="005E604C">
        <w:tc>
          <w:tcPr>
            <w:tcW w:w="648" w:type="dxa"/>
          </w:tcPr>
          <w:p w:rsidR="00990CF7" w:rsidRPr="00D2073A" w:rsidRDefault="00990CF7" w:rsidP="005E604C">
            <w:pPr>
              <w:spacing w:line="360" w:lineRule="auto"/>
              <w:jc w:val="both"/>
              <w:rPr>
                <w:rFonts w:ascii="Arial" w:hAnsi="Arial" w:cs="Arial"/>
                <w:sz w:val="24"/>
                <w:szCs w:val="24"/>
              </w:rPr>
            </w:pPr>
            <w:r w:rsidRPr="00D2073A">
              <w:rPr>
                <w:rFonts w:ascii="Arial" w:hAnsi="Arial" w:cs="Arial"/>
                <w:sz w:val="24"/>
                <w:szCs w:val="24"/>
              </w:rPr>
              <w:t>6</w:t>
            </w:r>
          </w:p>
        </w:tc>
        <w:tc>
          <w:tcPr>
            <w:tcW w:w="7170" w:type="dxa"/>
          </w:tcPr>
          <w:p w:rsidR="00990CF7" w:rsidRPr="00D2073A" w:rsidRDefault="00990CF7" w:rsidP="002B6FB8">
            <w:pPr>
              <w:spacing w:line="360" w:lineRule="auto"/>
              <w:jc w:val="both"/>
              <w:rPr>
                <w:rFonts w:ascii="Arial" w:hAnsi="Arial" w:cs="Arial"/>
                <w:sz w:val="24"/>
                <w:szCs w:val="24"/>
              </w:rPr>
            </w:pPr>
            <w:r w:rsidRPr="00D2073A">
              <w:rPr>
                <w:rFonts w:ascii="Arial" w:hAnsi="Arial" w:cs="Arial"/>
                <w:sz w:val="24"/>
                <w:szCs w:val="24"/>
              </w:rPr>
              <w:t xml:space="preserve">Condiciones para el desarrollo de la </w:t>
            </w:r>
            <w:r w:rsidR="002B6FB8">
              <w:rPr>
                <w:rFonts w:ascii="Arial" w:hAnsi="Arial" w:cs="Arial"/>
                <w:sz w:val="24"/>
                <w:szCs w:val="24"/>
              </w:rPr>
              <w:t>capacitación</w:t>
            </w:r>
            <w:r w:rsidRPr="00D2073A">
              <w:rPr>
                <w:rFonts w:ascii="Arial" w:hAnsi="Arial" w:cs="Arial"/>
                <w:sz w:val="24"/>
                <w:szCs w:val="24"/>
              </w:rPr>
              <w:t xml:space="preserve"> tecnológica en las empresas del territorio.</w:t>
            </w:r>
          </w:p>
        </w:tc>
        <w:tc>
          <w:tcPr>
            <w:tcW w:w="510" w:type="dxa"/>
          </w:tcPr>
          <w:p w:rsidR="00990CF7" w:rsidRPr="00D2073A" w:rsidRDefault="00990CF7" w:rsidP="005E604C">
            <w:pPr>
              <w:spacing w:line="360" w:lineRule="auto"/>
              <w:jc w:val="both"/>
              <w:rPr>
                <w:rFonts w:ascii="Arial" w:hAnsi="Arial" w:cs="Arial"/>
                <w:sz w:val="24"/>
                <w:szCs w:val="24"/>
              </w:rPr>
            </w:pPr>
          </w:p>
        </w:tc>
        <w:tc>
          <w:tcPr>
            <w:tcW w:w="523" w:type="dxa"/>
          </w:tcPr>
          <w:p w:rsidR="00990CF7" w:rsidRPr="00D2073A" w:rsidRDefault="00990CF7" w:rsidP="005E604C">
            <w:pPr>
              <w:spacing w:line="360" w:lineRule="auto"/>
              <w:jc w:val="both"/>
              <w:rPr>
                <w:rFonts w:ascii="Arial" w:hAnsi="Arial" w:cs="Arial"/>
                <w:sz w:val="24"/>
                <w:szCs w:val="24"/>
              </w:rPr>
            </w:pPr>
          </w:p>
        </w:tc>
        <w:tc>
          <w:tcPr>
            <w:tcW w:w="550" w:type="dxa"/>
          </w:tcPr>
          <w:p w:rsidR="00990CF7" w:rsidRPr="00D2073A" w:rsidRDefault="00990CF7" w:rsidP="005E604C">
            <w:pPr>
              <w:spacing w:line="360" w:lineRule="auto"/>
              <w:jc w:val="both"/>
              <w:rPr>
                <w:rFonts w:ascii="Arial" w:hAnsi="Arial" w:cs="Arial"/>
                <w:sz w:val="24"/>
                <w:szCs w:val="24"/>
              </w:rPr>
            </w:pPr>
          </w:p>
        </w:tc>
      </w:tr>
      <w:tr w:rsidR="00990CF7" w:rsidRPr="00D2073A" w:rsidTr="005E604C">
        <w:tc>
          <w:tcPr>
            <w:tcW w:w="648" w:type="dxa"/>
          </w:tcPr>
          <w:p w:rsidR="00990CF7" w:rsidRPr="00D2073A" w:rsidRDefault="00990CF7" w:rsidP="005E604C">
            <w:pPr>
              <w:spacing w:line="360" w:lineRule="auto"/>
              <w:jc w:val="both"/>
              <w:rPr>
                <w:rFonts w:ascii="Arial" w:hAnsi="Arial" w:cs="Arial"/>
                <w:sz w:val="24"/>
                <w:szCs w:val="24"/>
              </w:rPr>
            </w:pPr>
            <w:r w:rsidRPr="00D2073A">
              <w:rPr>
                <w:rFonts w:ascii="Arial" w:hAnsi="Arial" w:cs="Arial"/>
                <w:sz w:val="24"/>
                <w:szCs w:val="24"/>
              </w:rPr>
              <w:t>7</w:t>
            </w:r>
          </w:p>
        </w:tc>
        <w:tc>
          <w:tcPr>
            <w:tcW w:w="7170" w:type="dxa"/>
          </w:tcPr>
          <w:p w:rsidR="00990CF7" w:rsidRPr="00D2073A" w:rsidRDefault="00990CF7" w:rsidP="005E604C">
            <w:pPr>
              <w:spacing w:line="360" w:lineRule="auto"/>
              <w:jc w:val="both"/>
              <w:rPr>
                <w:rFonts w:ascii="Arial" w:hAnsi="Arial" w:cs="Arial"/>
                <w:sz w:val="24"/>
                <w:szCs w:val="24"/>
              </w:rPr>
            </w:pPr>
            <w:r w:rsidRPr="00D2073A">
              <w:rPr>
                <w:rFonts w:ascii="Arial" w:hAnsi="Arial" w:cs="Arial"/>
                <w:sz w:val="24"/>
                <w:szCs w:val="24"/>
              </w:rPr>
              <w:t>Acciones de capacitación tecnológica.</w:t>
            </w:r>
          </w:p>
        </w:tc>
        <w:tc>
          <w:tcPr>
            <w:tcW w:w="510" w:type="dxa"/>
          </w:tcPr>
          <w:p w:rsidR="00990CF7" w:rsidRPr="00D2073A" w:rsidRDefault="00990CF7" w:rsidP="005E604C">
            <w:pPr>
              <w:spacing w:line="360" w:lineRule="auto"/>
              <w:jc w:val="both"/>
              <w:rPr>
                <w:rFonts w:ascii="Arial" w:hAnsi="Arial" w:cs="Arial"/>
                <w:sz w:val="24"/>
                <w:szCs w:val="24"/>
              </w:rPr>
            </w:pPr>
          </w:p>
        </w:tc>
        <w:tc>
          <w:tcPr>
            <w:tcW w:w="523" w:type="dxa"/>
          </w:tcPr>
          <w:p w:rsidR="00990CF7" w:rsidRPr="00D2073A" w:rsidRDefault="00990CF7" w:rsidP="005E604C">
            <w:pPr>
              <w:spacing w:line="360" w:lineRule="auto"/>
              <w:jc w:val="both"/>
              <w:rPr>
                <w:rFonts w:ascii="Arial" w:hAnsi="Arial" w:cs="Arial"/>
                <w:sz w:val="24"/>
                <w:szCs w:val="24"/>
              </w:rPr>
            </w:pPr>
          </w:p>
        </w:tc>
        <w:tc>
          <w:tcPr>
            <w:tcW w:w="550" w:type="dxa"/>
          </w:tcPr>
          <w:p w:rsidR="00990CF7" w:rsidRPr="00D2073A" w:rsidRDefault="00990CF7" w:rsidP="005E604C">
            <w:pPr>
              <w:spacing w:line="360" w:lineRule="auto"/>
              <w:jc w:val="both"/>
              <w:rPr>
                <w:rFonts w:ascii="Arial" w:hAnsi="Arial" w:cs="Arial"/>
                <w:sz w:val="24"/>
                <w:szCs w:val="24"/>
              </w:rPr>
            </w:pPr>
          </w:p>
        </w:tc>
      </w:tr>
      <w:tr w:rsidR="00990CF7" w:rsidRPr="00D2073A" w:rsidTr="005E604C">
        <w:tc>
          <w:tcPr>
            <w:tcW w:w="648" w:type="dxa"/>
          </w:tcPr>
          <w:p w:rsidR="00990CF7" w:rsidRPr="00D2073A" w:rsidRDefault="00990CF7" w:rsidP="005E604C">
            <w:pPr>
              <w:spacing w:line="360" w:lineRule="auto"/>
              <w:jc w:val="both"/>
              <w:rPr>
                <w:rFonts w:ascii="Arial" w:hAnsi="Arial" w:cs="Arial"/>
                <w:sz w:val="24"/>
                <w:szCs w:val="24"/>
              </w:rPr>
            </w:pPr>
            <w:r w:rsidRPr="00D2073A">
              <w:rPr>
                <w:rFonts w:ascii="Arial" w:hAnsi="Arial" w:cs="Arial"/>
                <w:sz w:val="24"/>
                <w:szCs w:val="24"/>
              </w:rPr>
              <w:t>8</w:t>
            </w:r>
          </w:p>
        </w:tc>
        <w:tc>
          <w:tcPr>
            <w:tcW w:w="7170" w:type="dxa"/>
          </w:tcPr>
          <w:p w:rsidR="00990CF7" w:rsidRPr="00D2073A" w:rsidRDefault="00990CF7" w:rsidP="005E604C">
            <w:pPr>
              <w:spacing w:line="360" w:lineRule="auto"/>
              <w:jc w:val="both"/>
              <w:rPr>
                <w:rFonts w:ascii="Arial" w:hAnsi="Arial" w:cs="Arial"/>
                <w:sz w:val="24"/>
                <w:szCs w:val="24"/>
              </w:rPr>
            </w:pPr>
            <w:r w:rsidRPr="00D2073A">
              <w:rPr>
                <w:rFonts w:ascii="Arial" w:hAnsi="Arial" w:cs="Arial"/>
                <w:sz w:val="24"/>
                <w:szCs w:val="24"/>
              </w:rPr>
              <w:t>Calidad de la evaluación efectuada sobre los resultados de las actividades de capacitación tecnológica.</w:t>
            </w:r>
          </w:p>
        </w:tc>
        <w:tc>
          <w:tcPr>
            <w:tcW w:w="510" w:type="dxa"/>
          </w:tcPr>
          <w:p w:rsidR="00990CF7" w:rsidRPr="00D2073A" w:rsidRDefault="00990CF7" w:rsidP="005E604C">
            <w:pPr>
              <w:spacing w:line="360" w:lineRule="auto"/>
              <w:jc w:val="both"/>
              <w:rPr>
                <w:rFonts w:ascii="Arial" w:hAnsi="Arial" w:cs="Arial"/>
                <w:sz w:val="24"/>
                <w:szCs w:val="24"/>
              </w:rPr>
            </w:pPr>
          </w:p>
        </w:tc>
        <w:tc>
          <w:tcPr>
            <w:tcW w:w="523" w:type="dxa"/>
          </w:tcPr>
          <w:p w:rsidR="00990CF7" w:rsidRPr="00D2073A" w:rsidRDefault="00990CF7" w:rsidP="005E604C">
            <w:pPr>
              <w:spacing w:line="360" w:lineRule="auto"/>
              <w:jc w:val="both"/>
              <w:rPr>
                <w:rFonts w:ascii="Arial" w:hAnsi="Arial" w:cs="Arial"/>
                <w:sz w:val="24"/>
                <w:szCs w:val="24"/>
              </w:rPr>
            </w:pPr>
          </w:p>
        </w:tc>
        <w:tc>
          <w:tcPr>
            <w:tcW w:w="550" w:type="dxa"/>
          </w:tcPr>
          <w:p w:rsidR="00990CF7" w:rsidRPr="00D2073A" w:rsidRDefault="00990CF7" w:rsidP="005E604C">
            <w:pPr>
              <w:spacing w:line="360" w:lineRule="auto"/>
              <w:jc w:val="both"/>
              <w:rPr>
                <w:rFonts w:ascii="Arial" w:hAnsi="Arial" w:cs="Arial"/>
                <w:sz w:val="24"/>
                <w:szCs w:val="24"/>
              </w:rPr>
            </w:pPr>
          </w:p>
        </w:tc>
      </w:tr>
    </w:tbl>
    <w:p w:rsidR="000878B4" w:rsidRDefault="00FF0280" w:rsidP="00D2073A">
      <w:pPr>
        <w:autoSpaceDE w:val="0"/>
        <w:autoSpaceDN w:val="0"/>
        <w:adjustRightInd w:val="0"/>
        <w:spacing w:after="0" w:line="360" w:lineRule="auto"/>
        <w:jc w:val="both"/>
        <w:rPr>
          <w:rFonts w:ascii="Arial" w:hAnsi="Arial" w:cs="Arial"/>
          <w:b/>
          <w:bCs/>
          <w:color w:val="000000"/>
          <w:sz w:val="28"/>
          <w:szCs w:val="28"/>
        </w:rPr>
      </w:pPr>
      <w:r w:rsidRPr="00D2073A">
        <w:rPr>
          <w:rFonts w:ascii="Arial" w:hAnsi="Arial" w:cs="Arial"/>
          <w:b/>
          <w:bCs/>
          <w:color w:val="000000"/>
          <w:sz w:val="24"/>
          <w:szCs w:val="24"/>
          <w:u w:val="single"/>
        </w:rPr>
        <w:br w:type="page"/>
      </w:r>
      <w:r w:rsidRPr="00D2073A">
        <w:rPr>
          <w:rFonts w:ascii="Arial" w:hAnsi="Arial" w:cs="Arial"/>
          <w:b/>
          <w:bCs/>
          <w:color w:val="000000"/>
          <w:sz w:val="28"/>
          <w:szCs w:val="28"/>
        </w:rPr>
        <w:lastRenderedPageBreak/>
        <w:t xml:space="preserve">Anexo No </w:t>
      </w:r>
      <w:r w:rsidR="00990CF7" w:rsidRPr="00D2073A">
        <w:rPr>
          <w:rFonts w:ascii="Arial" w:hAnsi="Arial" w:cs="Arial"/>
          <w:b/>
          <w:bCs/>
          <w:color w:val="000000"/>
          <w:sz w:val="28"/>
          <w:szCs w:val="28"/>
        </w:rPr>
        <w:t>III</w:t>
      </w:r>
      <w:r w:rsidRPr="00D2073A">
        <w:rPr>
          <w:rFonts w:ascii="Arial" w:hAnsi="Arial" w:cs="Arial"/>
          <w:b/>
          <w:bCs/>
          <w:color w:val="000000"/>
          <w:sz w:val="28"/>
          <w:szCs w:val="28"/>
        </w:rPr>
        <w:t>. Encuesta a profesores.</w:t>
      </w:r>
    </w:p>
    <w:p w:rsidR="00FF0280" w:rsidRPr="00D2073A" w:rsidRDefault="00FF0280" w:rsidP="00D2073A">
      <w:pPr>
        <w:autoSpaceDE w:val="0"/>
        <w:autoSpaceDN w:val="0"/>
        <w:adjustRightInd w:val="0"/>
        <w:spacing w:after="0" w:line="360" w:lineRule="auto"/>
        <w:jc w:val="both"/>
        <w:rPr>
          <w:rFonts w:ascii="Arial" w:hAnsi="Arial" w:cs="Arial"/>
          <w:bCs/>
          <w:color w:val="000000"/>
          <w:sz w:val="24"/>
          <w:szCs w:val="24"/>
        </w:rPr>
      </w:pPr>
      <w:r w:rsidRPr="00D2073A">
        <w:rPr>
          <w:rFonts w:ascii="Arial" w:hAnsi="Arial" w:cs="Arial"/>
          <w:b/>
          <w:bCs/>
          <w:color w:val="000000"/>
          <w:sz w:val="24"/>
          <w:szCs w:val="24"/>
        </w:rPr>
        <w:t>Objetivo.</w:t>
      </w:r>
      <w:r w:rsidRPr="00D2073A">
        <w:rPr>
          <w:rFonts w:ascii="Arial" w:hAnsi="Arial" w:cs="Arial"/>
          <w:bCs/>
          <w:color w:val="000000"/>
          <w:sz w:val="24"/>
          <w:szCs w:val="24"/>
        </w:rPr>
        <w:t xml:space="preserve"> Conocer el criterio de los profesores acerca de la importancia, necesidad y </w:t>
      </w:r>
      <w:bookmarkStart w:id="0" w:name="_GoBack"/>
      <w:bookmarkEnd w:id="0"/>
      <w:r w:rsidRPr="00D2073A">
        <w:rPr>
          <w:rFonts w:ascii="Arial" w:hAnsi="Arial" w:cs="Arial"/>
          <w:bCs/>
          <w:color w:val="000000"/>
          <w:sz w:val="24"/>
          <w:szCs w:val="24"/>
        </w:rPr>
        <w:t>Electricidad del Curso de Habilitación Pedagógica.</w:t>
      </w:r>
    </w:p>
    <w:p w:rsidR="00FF0280" w:rsidRPr="00D2073A" w:rsidRDefault="00FF0280" w:rsidP="00D2073A">
      <w:pPr>
        <w:autoSpaceDE w:val="0"/>
        <w:autoSpaceDN w:val="0"/>
        <w:adjustRightInd w:val="0"/>
        <w:spacing w:after="0" w:line="360" w:lineRule="auto"/>
        <w:jc w:val="both"/>
        <w:rPr>
          <w:rFonts w:ascii="Arial" w:hAnsi="Arial" w:cs="Arial"/>
          <w:bCs/>
          <w:color w:val="000000"/>
          <w:sz w:val="24"/>
          <w:szCs w:val="24"/>
        </w:rPr>
      </w:pPr>
      <w:r w:rsidRPr="00D2073A">
        <w:rPr>
          <w:rFonts w:ascii="Arial" w:hAnsi="Arial" w:cs="Arial"/>
          <w:bCs/>
          <w:color w:val="000000"/>
          <w:sz w:val="24"/>
          <w:szCs w:val="24"/>
        </w:rPr>
        <w:t>Estimado compañero (a) por la extraordinaria importancia que tienen sus criterios y opiniones, solicitamos que conteste lo más claramente posible y con toda sinceridad las preguntas que a continuación aparecen acerca de la preparación tecnológica de los estudiantes de la Especialidad de Electricidad del Curso de Habilitación Pedagógica.</w:t>
      </w:r>
    </w:p>
    <w:p w:rsidR="00FF0280" w:rsidRPr="00D2073A" w:rsidRDefault="00FF0280" w:rsidP="00D2073A">
      <w:pPr>
        <w:autoSpaceDE w:val="0"/>
        <w:autoSpaceDN w:val="0"/>
        <w:adjustRightInd w:val="0"/>
        <w:spacing w:after="0" w:line="360" w:lineRule="auto"/>
        <w:jc w:val="both"/>
        <w:rPr>
          <w:rFonts w:ascii="Arial" w:hAnsi="Arial" w:cs="Arial"/>
          <w:bCs/>
          <w:color w:val="000000"/>
          <w:sz w:val="24"/>
          <w:szCs w:val="24"/>
        </w:rPr>
      </w:pPr>
      <w:r w:rsidRPr="00D2073A">
        <w:rPr>
          <w:rFonts w:ascii="Arial" w:hAnsi="Arial" w:cs="Arial"/>
          <w:bCs/>
          <w:color w:val="000000"/>
          <w:sz w:val="24"/>
          <w:szCs w:val="24"/>
        </w:rPr>
        <w:t>Les damos las gracias de antemano.</w:t>
      </w:r>
    </w:p>
    <w:p w:rsidR="00FF0280" w:rsidRPr="00D2073A" w:rsidRDefault="00FF0280" w:rsidP="00FF0280">
      <w:pPr>
        <w:autoSpaceDE w:val="0"/>
        <w:autoSpaceDN w:val="0"/>
        <w:adjustRightInd w:val="0"/>
        <w:spacing w:after="0" w:line="240" w:lineRule="auto"/>
        <w:jc w:val="both"/>
        <w:rPr>
          <w:rFonts w:ascii="Arial" w:hAnsi="Arial" w:cs="Arial"/>
          <w:b/>
          <w:bCs/>
          <w:color w:val="000000"/>
          <w:sz w:val="24"/>
          <w:szCs w:val="24"/>
        </w:rPr>
      </w:pPr>
      <w:r w:rsidRPr="00D2073A">
        <w:rPr>
          <w:rFonts w:ascii="Arial" w:hAnsi="Arial" w:cs="Arial"/>
          <w:b/>
          <w:bCs/>
          <w:color w:val="000000"/>
          <w:sz w:val="24"/>
          <w:szCs w:val="24"/>
        </w:rPr>
        <w:t>Cuestionario.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6667"/>
        <w:gridCol w:w="540"/>
        <w:gridCol w:w="1191"/>
        <w:gridCol w:w="567"/>
      </w:tblGrid>
      <w:tr w:rsidR="00990CF7" w:rsidRPr="00D2073A" w:rsidTr="00D2073A">
        <w:trPr>
          <w:trHeight w:val="822"/>
        </w:trPr>
        <w:tc>
          <w:tcPr>
            <w:tcW w:w="641" w:type="dxa"/>
          </w:tcPr>
          <w:p w:rsidR="00990CF7" w:rsidRPr="00D2073A" w:rsidRDefault="00990CF7" w:rsidP="000878B4">
            <w:pPr>
              <w:spacing w:after="0" w:line="360" w:lineRule="auto"/>
              <w:jc w:val="center"/>
              <w:rPr>
                <w:rFonts w:ascii="Arial" w:hAnsi="Arial" w:cs="Arial"/>
                <w:b/>
                <w:sz w:val="24"/>
                <w:szCs w:val="24"/>
              </w:rPr>
            </w:pPr>
            <w:r w:rsidRPr="00D2073A">
              <w:rPr>
                <w:rFonts w:ascii="Arial" w:hAnsi="Arial" w:cs="Arial"/>
                <w:b/>
                <w:sz w:val="24"/>
                <w:szCs w:val="24"/>
              </w:rPr>
              <w:t>No</w:t>
            </w:r>
          </w:p>
        </w:tc>
        <w:tc>
          <w:tcPr>
            <w:tcW w:w="6667" w:type="dxa"/>
          </w:tcPr>
          <w:p w:rsidR="00990CF7" w:rsidRPr="00D2073A" w:rsidRDefault="00990CF7" w:rsidP="000878B4">
            <w:pPr>
              <w:spacing w:after="0" w:line="360" w:lineRule="auto"/>
              <w:jc w:val="center"/>
              <w:rPr>
                <w:rFonts w:ascii="Arial" w:hAnsi="Arial" w:cs="Arial"/>
                <w:b/>
                <w:sz w:val="24"/>
                <w:szCs w:val="24"/>
              </w:rPr>
            </w:pPr>
            <w:r w:rsidRPr="00D2073A">
              <w:rPr>
                <w:rFonts w:ascii="Arial" w:hAnsi="Arial" w:cs="Arial"/>
                <w:b/>
                <w:sz w:val="24"/>
                <w:szCs w:val="24"/>
              </w:rPr>
              <w:t>Indicadores a evaluar</w:t>
            </w:r>
          </w:p>
        </w:tc>
        <w:tc>
          <w:tcPr>
            <w:tcW w:w="540" w:type="dxa"/>
          </w:tcPr>
          <w:p w:rsidR="00990CF7" w:rsidRPr="00D2073A" w:rsidRDefault="00990CF7" w:rsidP="000878B4">
            <w:pPr>
              <w:spacing w:after="0" w:line="360" w:lineRule="auto"/>
              <w:jc w:val="center"/>
              <w:rPr>
                <w:rFonts w:ascii="Arial" w:hAnsi="Arial" w:cs="Arial"/>
                <w:b/>
                <w:sz w:val="24"/>
                <w:szCs w:val="24"/>
              </w:rPr>
            </w:pPr>
            <w:r w:rsidRPr="00D2073A">
              <w:rPr>
                <w:rFonts w:ascii="Arial" w:hAnsi="Arial" w:cs="Arial"/>
                <w:b/>
                <w:sz w:val="24"/>
                <w:szCs w:val="24"/>
              </w:rPr>
              <w:t>Si</w:t>
            </w:r>
          </w:p>
        </w:tc>
        <w:tc>
          <w:tcPr>
            <w:tcW w:w="1191" w:type="dxa"/>
          </w:tcPr>
          <w:p w:rsidR="00990CF7" w:rsidRPr="00D2073A" w:rsidRDefault="00990CF7" w:rsidP="000878B4">
            <w:pPr>
              <w:spacing w:after="0" w:line="360" w:lineRule="auto"/>
              <w:jc w:val="center"/>
              <w:rPr>
                <w:rFonts w:ascii="Arial" w:hAnsi="Arial" w:cs="Arial"/>
                <w:b/>
                <w:sz w:val="24"/>
                <w:szCs w:val="24"/>
              </w:rPr>
            </w:pPr>
            <w:r w:rsidRPr="00D2073A">
              <w:rPr>
                <w:rFonts w:ascii="Arial" w:hAnsi="Arial" w:cs="Arial"/>
                <w:b/>
                <w:sz w:val="24"/>
                <w:szCs w:val="24"/>
              </w:rPr>
              <w:t>No siempre</w:t>
            </w:r>
          </w:p>
        </w:tc>
        <w:tc>
          <w:tcPr>
            <w:tcW w:w="567" w:type="dxa"/>
          </w:tcPr>
          <w:p w:rsidR="00990CF7" w:rsidRPr="00D2073A" w:rsidRDefault="00990CF7" w:rsidP="000878B4">
            <w:pPr>
              <w:spacing w:after="0" w:line="360" w:lineRule="auto"/>
              <w:jc w:val="center"/>
              <w:rPr>
                <w:rFonts w:ascii="Arial" w:hAnsi="Arial" w:cs="Arial"/>
                <w:b/>
                <w:sz w:val="24"/>
                <w:szCs w:val="24"/>
              </w:rPr>
            </w:pPr>
            <w:r w:rsidRPr="00D2073A">
              <w:rPr>
                <w:rFonts w:ascii="Arial" w:hAnsi="Arial" w:cs="Arial"/>
                <w:b/>
                <w:sz w:val="24"/>
                <w:szCs w:val="24"/>
              </w:rPr>
              <w:t>No</w:t>
            </w:r>
          </w:p>
        </w:tc>
      </w:tr>
      <w:tr w:rsidR="00990CF7" w:rsidRPr="00D2073A" w:rsidTr="00D2073A">
        <w:tc>
          <w:tcPr>
            <w:tcW w:w="641" w:type="dxa"/>
          </w:tcPr>
          <w:p w:rsidR="00990CF7" w:rsidRPr="00D2073A" w:rsidRDefault="00990CF7" w:rsidP="000878B4">
            <w:pPr>
              <w:spacing w:after="0" w:line="360" w:lineRule="auto"/>
              <w:jc w:val="both"/>
              <w:rPr>
                <w:rFonts w:ascii="Arial" w:hAnsi="Arial" w:cs="Arial"/>
                <w:sz w:val="24"/>
                <w:szCs w:val="24"/>
              </w:rPr>
            </w:pPr>
            <w:r w:rsidRPr="00D2073A">
              <w:rPr>
                <w:rFonts w:ascii="Arial" w:hAnsi="Arial" w:cs="Arial"/>
                <w:sz w:val="24"/>
                <w:szCs w:val="24"/>
              </w:rPr>
              <w:t>1</w:t>
            </w:r>
          </w:p>
        </w:tc>
        <w:tc>
          <w:tcPr>
            <w:tcW w:w="6667" w:type="dxa"/>
          </w:tcPr>
          <w:p w:rsidR="00990CF7" w:rsidRPr="00D2073A" w:rsidRDefault="00990CF7" w:rsidP="000878B4">
            <w:pPr>
              <w:spacing w:after="0" w:line="360" w:lineRule="auto"/>
              <w:jc w:val="both"/>
              <w:rPr>
                <w:rFonts w:ascii="Arial" w:hAnsi="Arial" w:cs="Arial"/>
                <w:sz w:val="24"/>
                <w:szCs w:val="24"/>
              </w:rPr>
            </w:pPr>
            <w:r w:rsidRPr="00D2073A">
              <w:rPr>
                <w:rFonts w:ascii="Arial" w:hAnsi="Arial" w:cs="Arial"/>
                <w:sz w:val="24"/>
                <w:szCs w:val="24"/>
              </w:rPr>
              <w:t>Conoce las necesidades de capacitación tecnológica de los de los estudiantes de Electricidad del Curso de Habilitación Pedagógica.</w:t>
            </w:r>
          </w:p>
        </w:tc>
        <w:tc>
          <w:tcPr>
            <w:tcW w:w="540" w:type="dxa"/>
          </w:tcPr>
          <w:p w:rsidR="00990CF7" w:rsidRPr="00D2073A" w:rsidRDefault="00990CF7" w:rsidP="000878B4">
            <w:pPr>
              <w:spacing w:after="0" w:line="360" w:lineRule="auto"/>
              <w:jc w:val="both"/>
              <w:rPr>
                <w:rFonts w:ascii="Arial" w:hAnsi="Arial" w:cs="Arial"/>
                <w:sz w:val="24"/>
                <w:szCs w:val="24"/>
              </w:rPr>
            </w:pPr>
          </w:p>
        </w:tc>
        <w:tc>
          <w:tcPr>
            <w:tcW w:w="1191" w:type="dxa"/>
          </w:tcPr>
          <w:p w:rsidR="00990CF7" w:rsidRPr="00D2073A" w:rsidRDefault="00990CF7" w:rsidP="000878B4">
            <w:pPr>
              <w:spacing w:after="0" w:line="360" w:lineRule="auto"/>
              <w:jc w:val="both"/>
              <w:rPr>
                <w:rFonts w:ascii="Arial" w:hAnsi="Arial" w:cs="Arial"/>
                <w:sz w:val="24"/>
                <w:szCs w:val="24"/>
              </w:rPr>
            </w:pPr>
          </w:p>
        </w:tc>
        <w:tc>
          <w:tcPr>
            <w:tcW w:w="567" w:type="dxa"/>
          </w:tcPr>
          <w:p w:rsidR="00990CF7" w:rsidRPr="00D2073A" w:rsidRDefault="00990CF7" w:rsidP="000878B4">
            <w:pPr>
              <w:spacing w:after="0" w:line="360" w:lineRule="auto"/>
              <w:jc w:val="both"/>
              <w:rPr>
                <w:rFonts w:ascii="Arial" w:hAnsi="Arial" w:cs="Arial"/>
                <w:sz w:val="24"/>
                <w:szCs w:val="24"/>
              </w:rPr>
            </w:pPr>
          </w:p>
        </w:tc>
      </w:tr>
      <w:tr w:rsidR="00990CF7" w:rsidRPr="00D2073A" w:rsidTr="00D2073A">
        <w:tc>
          <w:tcPr>
            <w:tcW w:w="641" w:type="dxa"/>
          </w:tcPr>
          <w:p w:rsidR="00990CF7" w:rsidRPr="00D2073A" w:rsidRDefault="00990CF7" w:rsidP="000878B4">
            <w:pPr>
              <w:spacing w:after="0" w:line="360" w:lineRule="auto"/>
              <w:jc w:val="both"/>
              <w:rPr>
                <w:rFonts w:ascii="Arial" w:hAnsi="Arial" w:cs="Arial"/>
                <w:sz w:val="24"/>
                <w:szCs w:val="24"/>
              </w:rPr>
            </w:pPr>
            <w:r w:rsidRPr="00D2073A">
              <w:rPr>
                <w:rFonts w:ascii="Arial" w:hAnsi="Arial" w:cs="Arial"/>
                <w:sz w:val="24"/>
                <w:szCs w:val="24"/>
              </w:rPr>
              <w:t>2</w:t>
            </w:r>
          </w:p>
        </w:tc>
        <w:tc>
          <w:tcPr>
            <w:tcW w:w="6667" w:type="dxa"/>
          </w:tcPr>
          <w:p w:rsidR="00990CF7" w:rsidRPr="00D2073A" w:rsidRDefault="00990CF7" w:rsidP="000878B4">
            <w:pPr>
              <w:spacing w:after="0" w:line="360" w:lineRule="auto"/>
              <w:jc w:val="both"/>
              <w:rPr>
                <w:rFonts w:ascii="Arial" w:hAnsi="Arial" w:cs="Arial"/>
                <w:sz w:val="24"/>
                <w:szCs w:val="24"/>
              </w:rPr>
            </w:pPr>
            <w:r w:rsidRPr="00D2073A">
              <w:rPr>
                <w:rFonts w:ascii="Arial" w:hAnsi="Arial" w:cs="Arial"/>
                <w:sz w:val="24"/>
                <w:szCs w:val="24"/>
              </w:rPr>
              <w:t>Considera que existen en las empresas condiciones para el desarrollo de la capacitación tecnológica.</w:t>
            </w:r>
          </w:p>
        </w:tc>
        <w:tc>
          <w:tcPr>
            <w:tcW w:w="540" w:type="dxa"/>
          </w:tcPr>
          <w:p w:rsidR="00990CF7" w:rsidRPr="00D2073A" w:rsidRDefault="00990CF7" w:rsidP="000878B4">
            <w:pPr>
              <w:spacing w:after="0" w:line="360" w:lineRule="auto"/>
              <w:jc w:val="both"/>
              <w:rPr>
                <w:rFonts w:ascii="Arial" w:hAnsi="Arial" w:cs="Arial"/>
                <w:sz w:val="24"/>
                <w:szCs w:val="24"/>
              </w:rPr>
            </w:pPr>
          </w:p>
        </w:tc>
        <w:tc>
          <w:tcPr>
            <w:tcW w:w="1191" w:type="dxa"/>
          </w:tcPr>
          <w:p w:rsidR="00990CF7" w:rsidRPr="00D2073A" w:rsidRDefault="00990CF7" w:rsidP="000878B4">
            <w:pPr>
              <w:spacing w:after="0" w:line="360" w:lineRule="auto"/>
              <w:jc w:val="both"/>
              <w:rPr>
                <w:rFonts w:ascii="Arial" w:hAnsi="Arial" w:cs="Arial"/>
                <w:sz w:val="24"/>
                <w:szCs w:val="24"/>
              </w:rPr>
            </w:pPr>
          </w:p>
        </w:tc>
        <w:tc>
          <w:tcPr>
            <w:tcW w:w="567" w:type="dxa"/>
          </w:tcPr>
          <w:p w:rsidR="00990CF7" w:rsidRPr="00D2073A" w:rsidRDefault="00990CF7" w:rsidP="000878B4">
            <w:pPr>
              <w:spacing w:after="0" w:line="360" w:lineRule="auto"/>
              <w:jc w:val="both"/>
              <w:rPr>
                <w:rFonts w:ascii="Arial" w:hAnsi="Arial" w:cs="Arial"/>
                <w:sz w:val="24"/>
                <w:szCs w:val="24"/>
              </w:rPr>
            </w:pPr>
          </w:p>
        </w:tc>
      </w:tr>
      <w:tr w:rsidR="00990CF7" w:rsidRPr="00D2073A" w:rsidTr="00D2073A">
        <w:tc>
          <w:tcPr>
            <w:tcW w:w="641" w:type="dxa"/>
          </w:tcPr>
          <w:p w:rsidR="00990CF7" w:rsidRPr="00D2073A" w:rsidRDefault="00990CF7" w:rsidP="000878B4">
            <w:pPr>
              <w:spacing w:after="0" w:line="360" w:lineRule="auto"/>
              <w:jc w:val="both"/>
              <w:rPr>
                <w:rFonts w:ascii="Arial" w:hAnsi="Arial" w:cs="Arial"/>
                <w:sz w:val="24"/>
                <w:szCs w:val="24"/>
              </w:rPr>
            </w:pPr>
            <w:r w:rsidRPr="00D2073A">
              <w:rPr>
                <w:rFonts w:ascii="Arial" w:hAnsi="Arial" w:cs="Arial"/>
                <w:sz w:val="24"/>
                <w:szCs w:val="24"/>
              </w:rPr>
              <w:t>3</w:t>
            </w:r>
          </w:p>
        </w:tc>
        <w:tc>
          <w:tcPr>
            <w:tcW w:w="6667" w:type="dxa"/>
          </w:tcPr>
          <w:p w:rsidR="00990CF7" w:rsidRPr="00D2073A" w:rsidRDefault="00990CF7" w:rsidP="000878B4">
            <w:pPr>
              <w:spacing w:after="0" w:line="360" w:lineRule="auto"/>
              <w:jc w:val="both"/>
              <w:rPr>
                <w:rFonts w:ascii="Arial" w:hAnsi="Arial" w:cs="Arial"/>
                <w:sz w:val="24"/>
                <w:szCs w:val="24"/>
              </w:rPr>
            </w:pPr>
            <w:r w:rsidRPr="00D2073A">
              <w:rPr>
                <w:rFonts w:ascii="Arial" w:hAnsi="Arial" w:cs="Arial"/>
                <w:sz w:val="24"/>
                <w:szCs w:val="24"/>
              </w:rPr>
              <w:t>Están concebidos adecuadamente los contenidos que debe abordar la capacitación tecnológica de los estudiantes en habilitación.</w:t>
            </w:r>
          </w:p>
        </w:tc>
        <w:tc>
          <w:tcPr>
            <w:tcW w:w="540" w:type="dxa"/>
          </w:tcPr>
          <w:p w:rsidR="00990CF7" w:rsidRPr="00D2073A" w:rsidRDefault="00990CF7" w:rsidP="000878B4">
            <w:pPr>
              <w:spacing w:after="0" w:line="360" w:lineRule="auto"/>
              <w:jc w:val="both"/>
              <w:rPr>
                <w:rFonts w:ascii="Arial" w:hAnsi="Arial" w:cs="Arial"/>
                <w:sz w:val="24"/>
                <w:szCs w:val="24"/>
              </w:rPr>
            </w:pPr>
          </w:p>
        </w:tc>
        <w:tc>
          <w:tcPr>
            <w:tcW w:w="1191" w:type="dxa"/>
          </w:tcPr>
          <w:p w:rsidR="00990CF7" w:rsidRPr="00D2073A" w:rsidRDefault="00990CF7" w:rsidP="000878B4">
            <w:pPr>
              <w:spacing w:after="0" w:line="360" w:lineRule="auto"/>
              <w:jc w:val="both"/>
              <w:rPr>
                <w:rFonts w:ascii="Arial" w:hAnsi="Arial" w:cs="Arial"/>
                <w:sz w:val="24"/>
                <w:szCs w:val="24"/>
              </w:rPr>
            </w:pPr>
          </w:p>
        </w:tc>
        <w:tc>
          <w:tcPr>
            <w:tcW w:w="567" w:type="dxa"/>
          </w:tcPr>
          <w:p w:rsidR="00990CF7" w:rsidRPr="00D2073A" w:rsidRDefault="00990CF7" w:rsidP="000878B4">
            <w:pPr>
              <w:spacing w:after="0" w:line="360" w:lineRule="auto"/>
              <w:jc w:val="both"/>
              <w:rPr>
                <w:rFonts w:ascii="Arial" w:hAnsi="Arial" w:cs="Arial"/>
                <w:sz w:val="24"/>
                <w:szCs w:val="24"/>
              </w:rPr>
            </w:pPr>
          </w:p>
        </w:tc>
      </w:tr>
      <w:tr w:rsidR="00990CF7" w:rsidRPr="00D2073A" w:rsidTr="00D2073A">
        <w:tc>
          <w:tcPr>
            <w:tcW w:w="641" w:type="dxa"/>
          </w:tcPr>
          <w:p w:rsidR="00990CF7" w:rsidRPr="00D2073A" w:rsidRDefault="00990CF7" w:rsidP="000878B4">
            <w:pPr>
              <w:spacing w:after="0" w:line="360" w:lineRule="auto"/>
              <w:jc w:val="both"/>
              <w:rPr>
                <w:rFonts w:ascii="Arial" w:hAnsi="Arial" w:cs="Arial"/>
                <w:sz w:val="24"/>
                <w:szCs w:val="24"/>
              </w:rPr>
            </w:pPr>
            <w:r w:rsidRPr="00D2073A">
              <w:rPr>
                <w:rFonts w:ascii="Arial" w:hAnsi="Arial" w:cs="Arial"/>
                <w:sz w:val="24"/>
                <w:szCs w:val="24"/>
              </w:rPr>
              <w:t>4</w:t>
            </w:r>
          </w:p>
        </w:tc>
        <w:tc>
          <w:tcPr>
            <w:tcW w:w="6667" w:type="dxa"/>
          </w:tcPr>
          <w:p w:rsidR="00990CF7" w:rsidRPr="00D2073A" w:rsidRDefault="00990CF7" w:rsidP="000878B4">
            <w:pPr>
              <w:spacing w:after="0" w:line="360" w:lineRule="auto"/>
              <w:jc w:val="both"/>
              <w:rPr>
                <w:rFonts w:ascii="Arial" w:hAnsi="Arial" w:cs="Arial"/>
                <w:sz w:val="24"/>
                <w:szCs w:val="24"/>
              </w:rPr>
            </w:pPr>
            <w:r w:rsidRPr="00D2073A">
              <w:rPr>
                <w:rFonts w:ascii="Arial" w:hAnsi="Arial" w:cs="Arial"/>
                <w:sz w:val="24"/>
                <w:szCs w:val="24"/>
              </w:rPr>
              <w:t xml:space="preserve">Se realizan las coordinaciones a partir del convenio Escuela Empresa para el desarrollo de la capacitación tecnológica de los estudiantes en habilitación. </w:t>
            </w:r>
          </w:p>
        </w:tc>
        <w:tc>
          <w:tcPr>
            <w:tcW w:w="540" w:type="dxa"/>
          </w:tcPr>
          <w:p w:rsidR="00990CF7" w:rsidRPr="00D2073A" w:rsidRDefault="00990CF7" w:rsidP="000878B4">
            <w:pPr>
              <w:spacing w:after="0" w:line="360" w:lineRule="auto"/>
              <w:jc w:val="both"/>
              <w:rPr>
                <w:rFonts w:ascii="Arial" w:hAnsi="Arial" w:cs="Arial"/>
                <w:sz w:val="24"/>
                <w:szCs w:val="24"/>
              </w:rPr>
            </w:pPr>
          </w:p>
        </w:tc>
        <w:tc>
          <w:tcPr>
            <w:tcW w:w="1191" w:type="dxa"/>
          </w:tcPr>
          <w:p w:rsidR="00990CF7" w:rsidRPr="00D2073A" w:rsidRDefault="00990CF7" w:rsidP="000878B4">
            <w:pPr>
              <w:spacing w:after="0" w:line="360" w:lineRule="auto"/>
              <w:jc w:val="both"/>
              <w:rPr>
                <w:rFonts w:ascii="Arial" w:hAnsi="Arial" w:cs="Arial"/>
                <w:sz w:val="24"/>
                <w:szCs w:val="24"/>
              </w:rPr>
            </w:pPr>
          </w:p>
        </w:tc>
        <w:tc>
          <w:tcPr>
            <w:tcW w:w="567" w:type="dxa"/>
          </w:tcPr>
          <w:p w:rsidR="00990CF7" w:rsidRPr="00D2073A" w:rsidRDefault="00990CF7" w:rsidP="000878B4">
            <w:pPr>
              <w:spacing w:after="0" w:line="360" w:lineRule="auto"/>
              <w:jc w:val="both"/>
              <w:rPr>
                <w:rFonts w:ascii="Arial" w:hAnsi="Arial" w:cs="Arial"/>
                <w:sz w:val="24"/>
                <w:szCs w:val="24"/>
              </w:rPr>
            </w:pPr>
          </w:p>
        </w:tc>
      </w:tr>
      <w:tr w:rsidR="00990CF7" w:rsidRPr="00D2073A" w:rsidTr="00D2073A">
        <w:tc>
          <w:tcPr>
            <w:tcW w:w="641" w:type="dxa"/>
          </w:tcPr>
          <w:p w:rsidR="00990CF7" w:rsidRPr="00D2073A" w:rsidRDefault="00990CF7" w:rsidP="000878B4">
            <w:pPr>
              <w:spacing w:after="0" w:line="360" w:lineRule="auto"/>
              <w:jc w:val="both"/>
              <w:rPr>
                <w:rFonts w:ascii="Arial" w:hAnsi="Arial" w:cs="Arial"/>
                <w:sz w:val="24"/>
                <w:szCs w:val="24"/>
              </w:rPr>
            </w:pPr>
            <w:r w:rsidRPr="00D2073A">
              <w:rPr>
                <w:rFonts w:ascii="Arial" w:hAnsi="Arial" w:cs="Arial"/>
                <w:sz w:val="24"/>
                <w:szCs w:val="24"/>
              </w:rPr>
              <w:t>5</w:t>
            </w:r>
          </w:p>
        </w:tc>
        <w:tc>
          <w:tcPr>
            <w:tcW w:w="6667" w:type="dxa"/>
          </w:tcPr>
          <w:p w:rsidR="00990CF7" w:rsidRPr="00D2073A" w:rsidRDefault="00990CF7" w:rsidP="000878B4">
            <w:pPr>
              <w:spacing w:after="0" w:line="360" w:lineRule="auto"/>
              <w:jc w:val="both"/>
              <w:rPr>
                <w:rFonts w:ascii="Arial" w:hAnsi="Arial" w:cs="Arial"/>
                <w:sz w:val="24"/>
                <w:szCs w:val="24"/>
              </w:rPr>
            </w:pPr>
            <w:r w:rsidRPr="00D2073A">
              <w:rPr>
                <w:rFonts w:ascii="Arial" w:hAnsi="Arial" w:cs="Arial"/>
                <w:sz w:val="24"/>
                <w:szCs w:val="24"/>
              </w:rPr>
              <w:t>Las actividades de capacitación tecnológica realizadas por los de los estudiantes en habilitación están acorde a lo planificado.</w:t>
            </w:r>
          </w:p>
        </w:tc>
        <w:tc>
          <w:tcPr>
            <w:tcW w:w="540" w:type="dxa"/>
          </w:tcPr>
          <w:p w:rsidR="00990CF7" w:rsidRPr="00D2073A" w:rsidRDefault="00990CF7" w:rsidP="000878B4">
            <w:pPr>
              <w:spacing w:after="0" w:line="360" w:lineRule="auto"/>
              <w:jc w:val="both"/>
              <w:rPr>
                <w:rFonts w:ascii="Arial" w:hAnsi="Arial" w:cs="Arial"/>
                <w:sz w:val="24"/>
                <w:szCs w:val="24"/>
              </w:rPr>
            </w:pPr>
          </w:p>
        </w:tc>
        <w:tc>
          <w:tcPr>
            <w:tcW w:w="1191" w:type="dxa"/>
          </w:tcPr>
          <w:p w:rsidR="00990CF7" w:rsidRPr="00D2073A" w:rsidRDefault="00990CF7" w:rsidP="000878B4">
            <w:pPr>
              <w:spacing w:after="0" w:line="360" w:lineRule="auto"/>
              <w:jc w:val="both"/>
              <w:rPr>
                <w:rFonts w:ascii="Arial" w:hAnsi="Arial" w:cs="Arial"/>
                <w:sz w:val="24"/>
                <w:szCs w:val="24"/>
              </w:rPr>
            </w:pPr>
          </w:p>
        </w:tc>
        <w:tc>
          <w:tcPr>
            <w:tcW w:w="567" w:type="dxa"/>
          </w:tcPr>
          <w:p w:rsidR="00990CF7" w:rsidRPr="00D2073A" w:rsidRDefault="00990CF7" w:rsidP="000878B4">
            <w:pPr>
              <w:spacing w:after="0" w:line="360" w:lineRule="auto"/>
              <w:jc w:val="both"/>
              <w:rPr>
                <w:rFonts w:ascii="Arial" w:hAnsi="Arial" w:cs="Arial"/>
                <w:sz w:val="24"/>
                <w:szCs w:val="24"/>
              </w:rPr>
            </w:pPr>
          </w:p>
        </w:tc>
      </w:tr>
      <w:tr w:rsidR="00990CF7" w:rsidRPr="00D2073A" w:rsidTr="00D2073A">
        <w:tc>
          <w:tcPr>
            <w:tcW w:w="641" w:type="dxa"/>
          </w:tcPr>
          <w:p w:rsidR="00990CF7" w:rsidRPr="00D2073A" w:rsidRDefault="00990CF7" w:rsidP="000878B4">
            <w:pPr>
              <w:spacing w:after="0" w:line="360" w:lineRule="auto"/>
              <w:jc w:val="both"/>
              <w:rPr>
                <w:rFonts w:ascii="Arial" w:hAnsi="Arial" w:cs="Arial"/>
                <w:sz w:val="24"/>
                <w:szCs w:val="24"/>
              </w:rPr>
            </w:pPr>
            <w:r w:rsidRPr="00D2073A">
              <w:rPr>
                <w:rFonts w:ascii="Arial" w:hAnsi="Arial" w:cs="Arial"/>
                <w:sz w:val="24"/>
                <w:szCs w:val="24"/>
              </w:rPr>
              <w:t>6</w:t>
            </w:r>
          </w:p>
        </w:tc>
        <w:tc>
          <w:tcPr>
            <w:tcW w:w="6667" w:type="dxa"/>
          </w:tcPr>
          <w:p w:rsidR="00990CF7" w:rsidRPr="00D2073A" w:rsidRDefault="00990CF7" w:rsidP="000878B4">
            <w:pPr>
              <w:spacing w:after="0" w:line="360" w:lineRule="auto"/>
              <w:jc w:val="both"/>
              <w:rPr>
                <w:rFonts w:ascii="Arial" w:hAnsi="Arial" w:cs="Arial"/>
                <w:sz w:val="24"/>
                <w:szCs w:val="24"/>
              </w:rPr>
            </w:pPr>
            <w:r w:rsidRPr="00D2073A">
              <w:rPr>
                <w:rFonts w:ascii="Arial" w:hAnsi="Arial" w:cs="Arial"/>
                <w:sz w:val="24"/>
                <w:szCs w:val="24"/>
              </w:rPr>
              <w:t>Considera necesaria la capacitación tecnológica de los estudiantes en habilitación.</w:t>
            </w:r>
          </w:p>
        </w:tc>
        <w:tc>
          <w:tcPr>
            <w:tcW w:w="540" w:type="dxa"/>
          </w:tcPr>
          <w:p w:rsidR="00990CF7" w:rsidRPr="00D2073A" w:rsidRDefault="00990CF7" w:rsidP="000878B4">
            <w:pPr>
              <w:spacing w:after="0" w:line="360" w:lineRule="auto"/>
              <w:jc w:val="both"/>
              <w:rPr>
                <w:rFonts w:ascii="Arial" w:hAnsi="Arial" w:cs="Arial"/>
                <w:sz w:val="24"/>
                <w:szCs w:val="24"/>
              </w:rPr>
            </w:pPr>
          </w:p>
        </w:tc>
        <w:tc>
          <w:tcPr>
            <w:tcW w:w="1191" w:type="dxa"/>
          </w:tcPr>
          <w:p w:rsidR="00990CF7" w:rsidRPr="00D2073A" w:rsidRDefault="00990CF7" w:rsidP="000878B4">
            <w:pPr>
              <w:spacing w:after="0" w:line="360" w:lineRule="auto"/>
              <w:jc w:val="both"/>
              <w:rPr>
                <w:rFonts w:ascii="Arial" w:hAnsi="Arial" w:cs="Arial"/>
                <w:sz w:val="24"/>
                <w:szCs w:val="24"/>
              </w:rPr>
            </w:pPr>
          </w:p>
        </w:tc>
        <w:tc>
          <w:tcPr>
            <w:tcW w:w="567" w:type="dxa"/>
          </w:tcPr>
          <w:p w:rsidR="00990CF7" w:rsidRPr="00D2073A" w:rsidRDefault="00990CF7" w:rsidP="000878B4">
            <w:pPr>
              <w:spacing w:after="0" w:line="360" w:lineRule="auto"/>
              <w:jc w:val="both"/>
              <w:rPr>
                <w:rFonts w:ascii="Arial" w:hAnsi="Arial" w:cs="Arial"/>
                <w:sz w:val="24"/>
                <w:szCs w:val="24"/>
              </w:rPr>
            </w:pPr>
          </w:p>
        </w:tc>
      </w:tr>
      <w:tr w:rsidR="00990CF7" w:rsidRPr="00D2073A" w:rsidTr="00D2073A">
        <w:tc>
          <w:tcPr>
            <w:tcW w:w="641" w:type="dxa"/>
          </w:tcPr>
          <w:p w:rsidR="00990CF7" w:rsidRPr="00D2073A" w:rsidRDefault="00990CF7" w:rsidP="000878B4">
            <w:pPr>
              <w:spacing w:after="0" w:line="360" w:lineRule="auto"/>
              <w:jc w:val="both"/>
              <w:rPr>
                <w:rFonts w:ascii="Arial" w:hAnsi="Arial" w:cs="Arial"/>
                <w:sz w:val="24"/>
                <w:szCs w:val="24"/>
              </w:rPr>
            </w:pPr>
            <w:r w:rsidRPr="00D2073A">
              <w:rPr>
                <w:rFonts w:ascii="Arial" w:hAnsi="Arial" w:cs="Arial"/>
                <w:sz w:val="24"/>
                <w:szCs w:val="24"/>
              </w:rPr>
              <w:t>7</w:t>
            </w:r>
          </w:p>
        </w:tc>
        <w:tc>
          <w:tcPr>
            <w:tcW w:w="6667" w:type="dxa"/>
          </w:tcPr>
          <w:p w:rsidR="00990CF7" w:rsidRPr="00D2073A" w:rsidRDefault="00990CF7" w:rsidP="000878B4">
            <w:pPr>
              <w:spacing w:after="0" w:line="360" w:lineRule="auto"/>
              <w:jc w:val="both"/>
              <w:rPr>
                <w:rFonts w:ascii="Arial" w:hAnsi="Arial" w:cs="Arial"/>
                <w:sz w:val="24"/>
                <w:szCs w:val="24"/>
              </w:rPr>
            </w:pPr>
            <w:r w:rsidRPr="00D2073A">
              <w:rPr>
                <w:rFonts w:ascii="Arial" w:hAnsi="Arial" w:cs="Arial"/>
                <w:sz w:val="24"/>
                <w:szCs w:val="24"/>
              </w:rPr>
              <w:t xml:space="preserve">Se elabora el proyecto de capacitación tecnológica.  </w:t>
            </w:r>
          </w:p>
        </w:tc>
        <w:tc>
          <w:tcPr>
            <w:tcW w:w="540" w:type="dxa"/>
          </w:tcPr>
          <w:p w:rsidR="00990CF7" w:rsidRPr="00D2073A" w:rsidRDefault="00990CF7" w:rsidP="000878B4">
            <w:pPr>
              <w:spacing w:after="0" w:line="360" w:lineRule="auto"/>
              <w:jc w:val="both"/>
              <w:rPr>
                <w:rFonts w:ascii="Arial" w:hAnsi="Arial" w:cs="Arial"/>
                <w:sz w:val="24"/>
                <w:szCs w:val="24"/>
              </w:rPr>
            </w:pPr>
          </w:p>
        </w:tc>
        <w:tc>
          <w:tcPr>
            <w:tcW w:w="1191" w:type="dxa"/>
          </w:tcPr>
          <w:p w:rsidR="00990CF7" w:rsidRPr="00D2073A" w:rsidRDefault="00990CF7" w:rsidP="000878B4">
            <w:pPr>
              <w:spacing w:after="0" w:line="360" w:lineRule="auto"/>
              <w:jc w:val="both"/>
              <w:rPr>
                <w:rFonts w:ascii="Arial" w:hAnsi="Arial" w:cs="Arial"/>
                <w:sz w:val="24"/>
                <w:szCs w:val="24"/>
              </w:rPr>
            </w:pPr>
          </w:p>
        </w:tc>
        <w:tc>
          <w:tcPr>
            <w:tcW w:w="567" w:type="dxa"/>
          </w:tcPr>
          <w:p w:rsidR="00990CF7" w:rsidRPr="00D2073A" w:rsidRDefault="00990CF7" w:rsidP="000878B4">
            <w:pPr>
              <w:spacing w:after="0" w:line="360" w:lineRule="auto"/>
              <w:jc w:val="both"/>
              <w:rPr>
                <w:rFonts w:ascii="Arial" w:hAnsi="Arial" w:cs="Arial"/>
                <w:sz w:val="24"/>
                <w:szCs w:val="24"/>
              </w:rPr>
            </w:pPr>
          </w:p>
        </w:tc>
      </w:tr>
      <w:tr w:rsidR="00990CF7" w:rsidRPr="00D2073A" w:rsidTr="00D2073A">
        <w:tc>
          <w:tcPr>
            <w:tcW w:w="641" w:type="dxa"/>
          </w:tcPr>
          <w:p w:rsidR="00990CF7" w:rsidRPr="00D2073A" w:rsidRDefault="00990CF7" w:rsidP="000878B4">
            <w:pPr>
              <w:spacing w:after="0" w:line="360" w:lineRule="auto"/>
              <w:jc w:val="both"/>
              <w:rPr>
                <w:rFonts w:ascii="Arial" w:hAnsi="Arial" w:cs="Arial"/>
                <w:sz w:val="24"/>
                <w:szCs w:val="24"/>
              </w:rPr>
            </w:pPr>
            <w:r w:rsidRPr="00D2073A">
              <w:rPr>
                <w:rFonts w:ascii="Arial" w:hAnsi="Arial" w:cs="Arial"/>
                <w:sz w:val="24"/>
                <w:szCs w:val="24"/>
              </w:rPr>
              <w:t>8</w:t>
            </w:r>
          </w:p>
        </w:tc>
        <w:tc>
          <w:tcPr>
            <w:tcW w:w="6667" w:type="dxa"/>
          </w:tcPr>
          <w:p w:rsidR="00990CF7" w:rsidRPr="00D2073A" w:rsidRDefault="00990CF7" w:rsidP="000878B4">
            <w:pPr>
              <w:spacing w:after="0" w:line="360" w:lineRule="auto"/>
              <w:jc w:val="both"/>
              <w:rPr>
                <w:rFonts w:ascii="Arial" w:hAnsi="Arial" w:cs="Arial"/>
                <w:sz w:val="24"/>
                <w:szCs w:val="24"/>
              </w:rPr>
            </w:pPr>
            <w:r w:rsidRPr="00D2073A">
              <w:rPr>
                <w:rFonts w:ascii="Arial" w:hAnsi="Arial" w:cs="Arial"/>
                <w:sz w:val="24"/>
                <w:szCs w:val="24"/>
              </w:rPr>
              <w:t xml:space="preserve">Considera necesaria la evaluación de las actividades de capacitación tecnológica realizadas por los estudiantes en habilitación. </w:t>
            </w:r>
          </w:p>
        </w:tc>
        <w:tc>
          <w:tcPr>
            <w:tcW w:w="540" w:type="dxa"/>
          </w:tcPr>
          <w:p w:rsidR="00990CF7" w:rsidRPr="00D2073A" w:rsidRDefault="00990CF7" w:rsidP="000878B4">
            <w:pPr>
              <w:spacing w:after="0" w:line="360" w:lineRule="auto"/>
              <w:jc w:val="both"/>
              <w:rPr>
                <w:rFonts w:ascii="Arial" w:hAnsi="Arial" w:cs="Arial"/>
                <w:sz w:val="24"/>
                <w:szCs w:val="24"/>
              </w:rPr>
            </w:pPr>
          </w:p>
        </w:tc>
        <w:tc>
          <w:tcPr>
            <w:tcW w:w="1191" w:type="dxa"/>
          </w:tcPr>
          <w:p w:rsidR="00990CF7" w:rsidRPr="00D2073A" w:rsidRDefault="00990CF7" w:rsidP="000878B4">
            <w:pPr>
              <w:spacing w:after="0" w:line="360" w:lineRule="auto"/>
              <w:jc w:val="both"/>
              <w:rPr>
                <w:rFonts w:ascii="Arial" w:hAnsi="Arial" w:cs="Arial"/>
                <w:sz w:val="24"/>
                <w:szCs w:val="24"/>
              </w:rPr>
            </w:pPr>
          </w:p>
        </w:tc>
        <w:tc>
          <w:tcPr>
            <w:tcW w:w="567" w:type="dxa"/>
          </w:tcPr>
          <w:p w:rsidR="00990CF7" w:rsidRPr="00D2073A" w:rsidRDefault="00990CF7" w:rsidP="000878B4">
            <w:pPr>
              <w:spacing w:after="0" w:line="360" w:lineRule="auto"/>
              <w:jc w:val="both"/>
              <w:rPr>
                <w:rFonts w:ascii="Arial" w:hAnsi="Arial" w:cs="Arial"/>
                <w:sz w:val="24"/>
                <w:szCs w:val="24"/>
              </w:rPr>
            </w:pPr>
          </w:p>
        </w:tc>
      </w:tr>
    </w:tbl>
    <w:p w:rsidR="00FF0280" w:rsidRDefault="00FF0280" w:rsidP="00D2073A">
      <w:pPr>
        <w:autoSpaceDE w:val="0"/>
        <w:autoSpaceDN w:val="0"/>
        <w:adjustRightInd w:val="0"/>
        <w:spacing w:after="0" w:line="360" w:lineRule="auto"/>
        <w:jc w:val="both"/>
        <w:rPr>
          <w:rFonts w:ascii="Arial" w:hAnsi="Arial" w:cs="Arial"/>
          <w:b/>
          <w:bCs/>
          <w:color w:val="000000"/>
          <w:sz w:val="28"/>
          <w:szCs w:val="28"/>
        </w:rPr>
      </w:pPr>
      <w:r w:rsidRPr="00D2073A">
        <w:rPr>
          <w:rFonts w:ascii="Arial" w:hAnsi="Arial" w:cs="Arial"/>
          <w:b/>
          <w:bCs/>
          <w:color w:val="000000"/>
          <w:sz w:val="24"/>
          <w:szCs w:val="24"/>
        </w:rPr>
        <w:br w:type="page"/>
      </w:r>
      <w:r w:rsidRPr="00D2073A">
        <w:rPr>
          <w:rFonts w:ascii="Arial" w:hAnsi="Arial" w:cs="Arial"/>
          <w:b/>
          <w:bCs/>
          <w:color w:val="000000"/>
          <w:sz w:val="28"/>
          <w:szCs w:val="28"/>
        </w:rPr>
        <w:lastRenderedPageBreak/>
        <w:t xml:space="preserve">Anexo No </w:t>
      </w:r>
      <w:r w:rsidR="00990CF7" w:rsidRPr="00D2073A">
        <w:rPr>
          <w:rFonts w:ascii="Arial" w:hAnsi="Arial" w:cs="Arial"/>
          <w:b/>
          <w:bCs/>
          <w:color w:val="000000"/>
          <w:sz w:val="28"/>
          <w:szCs w:val="28"/>
        </w:rPr>
        <w:t>IV</w:t>
      </w:r>
      <w:r w:rsidRPr="00D2073A">
        <w:rPr>
          <w:rFonts w:ascii="Arial" w:hAnsi="Arial" w:cs="Arial"/>
          <w:b/>
          <w:bCs/>
          <w:color w:val="000000"/>
          <w:sz w:val="28"/>
          <w:szCs w:val="28"/>
        </w:rPr>
        <w:t>. Entrevista a directivos del Curso de Habilitación.</w:t>
      </w:r>
    </w:p>
    <w:p w:rsidR="00FF0280" w:rsidRPr="00D2073A" w:rsidRDefault="00FF0280" w:rsidP="00D2073A">
      <w:pPr>
        <w:autoSpaceDE w:val="0"/>
        <w:autoSpaceDN w:val="0"/>
        <w:adjustRightInd w:val="0"/>
        <w:spacing w:after="0" w:line="360" w:lineRule="auto"/>
        <w:jc w:val="both"/>
        <w:rPr>
          <w:rFonts w:ascii="Arial" w:hAnsi="Arial" w:cs="Arial"/>
          <w:bCs/>
          <w:color w:val="000000"/>
          <w:sz w:val="24"/>
          <w:szCs w:val="24"/>
        </w:rPr>
      </w:pPr>
      <w:r w:rsidRPr="00D2073A">
        <w:rPr>
          <w:rFonts w:ascii="Arial" w:hAnsi="Arial" w:cs="Arial"/>
          <w:b/>
          <w:bCs/>
          <w:color w:val="000000"/>
          <w:sz w:val="24"/>
          <w:szCs w:val="24"/>
        </w:rPr>
        <w:t>Objetivo.</w:t>
      </w:r>
      <w:r w:rsidRPr="00D2073A">
        <w:rPr>
          <w:rFonts w:ascii="Arial" w:hAnsi="Arial" w:cs="Arial"/>
          <w:bCs/>
          <w:color w:val="000000"/>
          <w:sz w:val="24"/>
          <w:szCs w:val="24"/>
        </w:rPr>
        <w:t xml:space="preserve"> Conocer el criterio de los directivos acerca de la importancia y necesidad de la capacitación tecnológica de los estudiantes en habilitación pedagógica.</w:t>
      </w:r>
    </w:p>
    <w:p w:rsidR="00FF0280" w:rsidRPr="00D2073A" w:rsidRDefault="00FF0280" w:rsidP="00D2073A">
      <w:pPr>
        <w:autoSpaceDE w:val="0"/>
        <w:autoSpaceDN w:val="0"/>
        <w:adjustRightInd w:val="0"/>
        <w:spacing w:after="0" w:line="360" w:lineRule="auto"/>
        <w:jc w:val="both"/>
        <w:rPr>
          <w:rFonts w:ascii="Arial" w:hAnsi="Arial" w:cs="Arial"/>
          <w:bCs/>
          <w:color w:val="000000"/>
          <w:sz w:val="24"/>
          <w:szCs w:val="24"/>
        </w:rPr>
      </w:pPr>
      <w:r w:rsidRPr="00D2073A">
        <w:rPr>
          <w:rFonts w:ascii="Arial" w:hAnsi="Arial" w:cs="Arial"/>
          <w:bCs/>
          <w:color w:val="000000"/>
          <w:sz w:val="24"/>
          <w:szCs w:val="24"/>
          <w:u w:val="single"/>
        </w:rPr>
        <w:t>Estimado directivo:</w:t>
      </w:r>
      <w:r w:rsidRPr="00D2073A">
        <w:rPr>
          <w:rFonts w:ascii="Arial" w:hAnsi="Arial" w:cs="Arial"/>
          <w:bCs/>
          <w:color w:val="000000"/>
          <w:sz w:val="24"/>
          <w:szCs w:val="24"/>
        </w:rPr>
        <w:t xml:space="preserve"> Estamos realizando una investigación sobre la capacitación y tecnológica de los estudiantes de la rama eléctrica del curso de Habilitación Pedagógica de la ETP en Pinar del Río a partir de las exigencias del curso y necesidades de las entidades laborales del territorio. Sus criterios serán de valiosa importancia para nosotros, de antemano le agradecemos su colaboración. </w:t>
      </w:r>
    </w:p>
    <w:p w:rsidR="00FF0280" w:rsidRPr="00D2073A" w:rsidRDefault="00FF0280" w:rsidP="00D2073A">
      <w:pPr>
        <w:autoSpaceDE w:val="0"/>
        <w:autoSpaceDN w:val="0"/>
        <w:adjustRightInd w:val="0"/>
        <w:spacing w:after="0" w:line="360" w:lineRule="auto"/>
        <w:jc w:val="both"/>
        <w:rPr>
          <w:rFonts w:ascii="Arial" w:hAnsi="Arial" w:cs="Arial"/>
          <w:b/>
          <w:bCs/>
          <w:color w:val="000000"/>
          <w:sz w:val="24"/>
          <w:szCs w:val="24"/>
        </w:rPr>
      </w:pPr>
      <w:r w:rsidRPr="00D2073A">
        <w:rPr>
          <w:rFonts w:ascii="Arial" w:hAnsi="Arial" w:cs="Arial"/>
          <w:b/>
          <w:bCs/>
          <w:color w:val="000000"/>
          <w:sz w:val="24"/>
          <w:szCs w:val="24"/>
        </w:rPr>
        <w:t>Indicadores a tener en cuenta en la entrevista.</w:t>
      </w:r>
    </w:p>
    <w:p w:rsidR="00FF0280" w:rsidRPr="00D2073A" w:rsidRDefault="00FF0280" w:rsidP="00D2073A">
      <w:pPr>
        <w:numPr>
          <w:ilvl w:val="0"/>
          <w:numId w:val="32"/>
        </w:numPr>
        <w:tabs>
          <w:tab w:val="num" w:pos="360"/>
        </w:tabs>
        <w:autoSpaceDE w:val="0"/>
        <w:autoSpaceDN w:val="0"/>
        <w:adjustRightInd w:val="0"/>
        <w:spacing w:after="0" w:line="360" w:lineRule="auto"/>
        <w:jc w:val="both"/>
        <w:rPr>
          <w:rFonts w:ascii="Arial" w:hAnsi="Arial" w:cs="Arial"/>
          <w:bCs/>
          <w:color w:val="000000"/>
          <w:sz w:val="24"/>
          <w:szCs w:val="24"/>
        </w:rPr>
      </w:pPr>
      <w:r w:rsidRPr="00D2073A">
        <w:rPr>
          <w:rFonts w:ascii="Arial" w:hAnsi="Arial" w:cs="Arial"/>
          <w:bCs/>
          <w:color w:val="000000"/>
          <w:sz w:val="24"/>
          <w:szCs w:val="24"/>
        </w:rPr>
        <w:t>Sobre la importancia de la capacitación  tecnológica de los de los estudiantes de la rama eléctrica del curso de Habilitación.</w:t>
      </w:r>
    </w:p>
    <w:p w:rsidR="00FF0280" w:rsidRPr="00D2073A" w:rsidRDefault="00FF0280" w:rsidP="00D2073A">
      <w:pPr>
        <w:numPr>
          <w:ilvl w:val="0"/>
          <w:numId w:val="32"/>
        </w:numPr>
        <w:tabs>
          <w:tab w:val="num" w:pos="360"/>
        </w:tabs>
        <w:autoSpaceDE w:val="0"/>
        <w:autoSpaceDN w:val="0"/>
        <w:adjustRightInd w:val="0"/>
        <w:spacing w:after="0" w:line="360" w:lineRule="auto"/>
        <w:jc w:val="both"/>
        <w:rPr>
          <w:rFonts w:ascii="Arial" w:hAnsi="Arial" w:cs="Arial"/>
          <w:bCs/>
          <w:color w:val="000000"/>
          <w:sz w:val="24"/>
          <w:szCs w:val="24"/>
        </w:rPr>
      </w:pPr>
      <w:r w:rsidRPr="00D2073A">
        <w:rPr>
          <w:rFonts w:ascii="Arial" w:hAnsi="Arial" w:cs="Arial"/>
          <w:bCs/>
          <w:color w:val="000000"/>
          <w:sz w:val="24"/>
          <w:szCs w:val="24"/>
        </w:rPr>
        <w:t>Sobre el papel de la entidad laboral en la capacitación tecnológica de los estudiantes de la rama eléctrica del curso de Habilitación.</w:t>
      </w:r>
    </w:p>
    <w:p w:rsidR="00FF0280" w:rsidRDefault="00FF0280" w:rsidP="00D2073A">
      <w:pPr>
        <w:autoSpaceDE w:val="0"/>
        <w:autoSpaceDN w:val="0"/>
        <w:adjustRightInd w:val="0"/>
        <w:spacing w:after="0" w:line="360" w:lineRule="auto"/>
        <w:jc w:val="both"/>
        <w:rPr>
          <w:rFonts w:ascii="Arial" w:hAnsi="Arial" w:cs="Arial"/>
          <w:bCs/>
          <w:color w:val="000000"/>
          <w:sz w:val="24"/>
          <w:szCs w:val="24"/>
        </w:rPr>
      </w:pPr>
    </w:p>
    <w:p w:rsidR="00FF0280" w:rsidRDefault="00FF0280" w:rsidP="00D2073A">
      <w:pPr>
        <w:autoSpaceDE w:val="0"/>
        <w:autoSpaceDN w:val="0"/>
        <w:adjustRightInd w:val="0"/>
        <w:spacing w:after="0" w:line="360" w:lineRule="auto"/>
        <w:jc w:val="both"/>
        <w:rPr>
          <w:rFonts w:ascii="Arial" w:hAnsi="Arial" w:cs="Arial"/>
          <w:b/>
          <w:bCs/>
          <w:color w:val="000000"/>
          <w:sz w:val="28"/>
          <w:szCs w:val="28"/>
        </w:rPr>
      </w:pPr>
      <w:r w:rsidRPr="00D2073A">
        <w:rPr>
          <w:rFonts w:ascii="Arial" w:hAnsi="Arial" w:cs="Arial"/>
          <w:b/>
          <w:bCs/>
          <w:color w:val="000000"/>
          <w:sz w:val="28"/>
          <w:szCs w:val="28"/>
        </w:rPr>
        <w:t xml:space="preserve">Anexo No </w:t>
      </w:r>
      <w:r w:rsidR="00990CF7" w:rsidRPr="00D2073A">
        <w:rPr>
          <w:rFonts w:ascii="Arial" w:hAnsi="Arial" w:cs="Arial"/>
          <w:b/>
          <w:bCs/>
          <w:color w:val="000000"/>
          <w:sz w:val="28"/>
          <w:szCs w:val="28"/>
        </w:rPr>
        <w:t>V</w:t>
      </w:r>
      <w:r w:rsidRPr="00D2073A">
        <w:rPr>
          <w:rFonts w:ascii="Arial" w:hAnsi="Arial" w:cs="Arial"/>
          <w:b/>
          <w:bCs/>
          <w:color w:val="000000"/>
          <w:sz w:val="28"/>
          <w:szCs w:val="28"/>
        </w:rPr>
        <w:t>. Análisis de contenido.</w:t>
      </w:r>
    </w:p>
    <w:p w:rsidR="00FF0280" w:rsidRPr="00D2073A" w:rsidRDefault="00FF0280" w:rsidP="00D2073A">
      <w:pPr>
        <w:autoSpaceDE w:val="0"/>
        <w:autoSpaceDN w:val="0"/>
        <w:adjustRightInd w:val="0"/>
        <w:spacing w:after="0" w:line="360" w:lineRule="auto"/>
        <w:jc w:val="both"/>
        <w:rPr>
          <w:rFonts w:ascii="Arial" w:hAnsi="Arial" w:cs="Arial"/>
          <w:bCs/>
          <w:color w:val="000000"/>
          <w:sz w:val="24"/>
          <w:szCs w:val="24"/>
        </w:rPr>
      </w:pPr>
      <w:r w:rsidRPr="00D2073A">
        <w:rPr>
          <w:rFonts w:ascii="Arial" w:hAnsi="Arial" w:cs="Arial"/>
          <w:b/>
          <w:bCs/>
          <w:color w:val="000000"/>
          <w:sz w:val="24"/>
          <w:szCs w:val="24"/>
        </w:rPr>
        <w:t>Objetivo.</w:t>
      </w:r>
      <w:r w:rsidRPr="00D2073A">
        <w:rPr>
          <w:rFonts w:ascii="Arial" w:hAnsi="Arial" w:cs="Arial"/>
          <w:bCs/>
          <w:color w:val="000000"/>
          <w:sz w:val="24"/>
          <w:szCs w:val="24"/>
        </w:rPr>
        <w:t xml:space="preserve"> Comprobar el grado de prioridad dado en diferentes niveles de dirección a la capacitación tecnológica de los estudiantes de la rama eléctrica del curso de Habilitación.</w:t>
      </w:r>
    </w:p>
    <w:p w:rsidR="00FF0280" w:rsidRPr="00D2073A" w:rsidRDefault="00FF0280" w:rsidP="00D2073A">
      <w:pPr>
        <w:autoSpaceDE w:val="0"/>
        <w:autoSpaceDN w:val="0"/>
        <w:adjustRightInd w:val="0"/>
        <w:spacing w:after="0" w:line="360" w:lineRule="auto"/>
        <w:jc w:val="both"/>
        <w:rPr>
          <w:rFonts w:ascii="Arial" w:hAnsi="Arial" w:cs="Arial"/>
          <w:b/>
          <w:bCs/>
          <w:color w:val="000000"/>
          <w:sz w:val="24"/>
          <w:szCs w:val="24"/>
        </w:rPr>
      </w:pPr>
      <w:r w:rsidRPr="00D2073A">
        <w:rPr>
          <w:rFonts w:ascii="Arial" w:hAnsi="Arial" w:cs="Arial"/>
          <w:b/>
          <w:bCs/>
          <w:color w:val="000000"/>
          <w:sz w:val="24"/>
          <w:szCs w:val="24"/>
        </w:rPr>
        <w:t>Documentos a analizar.</w:t>
      </w:r>
    </w:p>
    <w:p w:rsidR="00FF0280" w:rsidRDefault="00FF0280" w:rsidP="00D2073A">
      <w:pPr>
        <w:numPr>
          <w:ilvl w:val="0"/>
          <w:numId w:val="49"/>
        </w:numPr>
        <w:autoSpaceDE w:val="0"/>
        <w:autoSpaceDN w:val="0"/>
        <w:adjustRightInd w:val="0"/>
        <w:spacing w:after="0" w:line="360" w:lineRule="auto"/>
        <w:jc w:val="both"/>
        <w:rPr>
          <w:rFonts w:ascii="Arial" w:hAnsi="Arial" w:cs="Arial"/>
          <w:bCs/>
          <w:color w:val="000000"/>
          <w:sz w:val="24"/>
          <w:szCs w:val="24"/>
        </w:rPr>
      </w:pPr>
      <w:r w:rsidRPr="00D2073A">
        <w:rPr>
          <w:rFonts w:ascii="Arial" w:hAnsi="Arial" w:cs="Arial"/>
          <w:bCs/>
          <w:color w:val="000000"/>
          <w:sz w:val="24"/>
          <w:szCs w:val="24"/>
        </w:rPr>
        <w:t>Transformaciones de la ETP.</w:t>
      </w:r>
    </w:p>
    <w:p w:rsidR="00D2073A" w:rsidRDefault="00D2073A" w:rsidP="00D2073A">
      <w:pPr>
        <w:numPr>
          <w:ilvl w:val="0"/>
          <w:numId w:val="49"/>
        </w:numPr>
        <w:autoSpaceDE w:val="0"/>
        <w:autoSpaceDN w:val="0"/>
        <w:adjustRightInd w:val="0"/>
        <w:spacing w:after="0" w:line="360" w:lineRule="auto"/>
        <w:jc w:val="both"/>
        <w:rPr>
          <w:rFonts w:ascii="Arial" w:hAnsi="Arial" w:cs="Arial"/>
          <w:bCs/>
          <w:color w:val="000000"/>
          <w:sz w:val="24"/>
          <w:szCs w:val="24"/>
        </w:rPr>
      </w:pPr>
      <w:r>
        <w:rPr>
          <w:rFonts w:ascii="Arial" w:hAnsi="Arial" w:cs="Arial"/>
          <w:bCs/>
          <w:color w:val="000000"/>
          <w:sz w:val="24"/>
          <w:szCs w:val="24"/>
        </w:rPr>
        <w:t>Plan de estudio del curso de habilitación pedagógica de la ETP.</w:t>
      </w:r>
    </w:p>
    <w:p w:rsidR="00D2073A" w:rsidRDefault="00D2073A" w:rsidP="00D2073A">
      <w:pPr>
        <w:numPr>
          <w:ilvl w:val="0"/>
          <w:numId w:val="49"/>
        </w:numPr>
        <w:autoSpaceDE w:val="0"/>
        <w:autoSpaceDN w:val="0"/>
        <w:adjustRightInd w:val="0"/>
        <w:spacing w:after="0" w:line="360" w:lineRule="auto"/>
        <w:jc w:val="both"/>
        <w:rPr>
          <w:rFonts w:ascii="Arial" w:hAnsi="Arial" w:cs="Arial"/>
          <w:bCs/>
          <w:color w:val="000000"/>
          <w:sz w:val="24"/>
          <w:szCs w:val="24"/>
        </w:rPr>
      </w:pPr>
      <w:r>
        <w:rPr>
          <w:rFonts w:ascii="Arial" w:hAnsi="Arial" w:cs="Arial"/>
          <w:bCs/>
          <w:color w:val="000000"/>
          <w:sz w:val="24"/>
          <w:szCs w:val="24"/>
        </w:rPr>
        <w:t>Orientaciones para el desarrollo de la habilitación pedagógica de la ETP.</w:t>
      </w:r>
    </w:p>
    <w:p w:rsidR="00D2073A" w:rsidRDefault="00D2073A" w:rsidP="00D2073A">
      <w:pPr>
        <w:numPr>
          <w:ilvl w:val="0"/>
          <w:numId w:val="49"/>
        </w:numPr>
        <w:autoSpaceDE w:val="0"/>
        <w:autoSpaceDN w:val="0"/>
        <w:adjustRightInd w:val="0"/>
        <w:spacing w:after="0" w:line="360" w:lineRule="auto"/>
        <w:jc w:val="both"/>
        <w:rPr>
          <w:rFonts w:ascii="Arial" w:hAnsi="Arial" w:cs="Arial"/>
          <w:bCs/>
          <w:color w:val="000000"/>
          <w:sz w:val="24"/>
          <w:szCs w:val="24"/>
        </w:rPr>
      </w:pPr>
      <w:r w:rsidRPr="00D2073A">
        <w:rPr>
          <w:rFonts w:ascii="Arial" w:hAnsi="Arial" w:cs="Arial"/>
          <w:bCs/>
          <w:color w:val="000000"/>
          <w:sz w:val="24"/>
          <w:szCs w:val="24"/>
        </w:rPr>
        <w:t>Estrategia de trabajo del centro. (Proyección de la capacitación tecnológica de los estudiantes de la rama eléctrica del curso de Habilitación)</w:t>
      </w:r>
    </w:p>
    <w:p w:rsidR="00D2073A" w:rsidRDefault="00D2073A" w:rsidP="00D2073A">
      <w:pPr>
        <w:numPr>
          <w:ilvl w:val="0"/>
          <w:numId w:val="49"/>
        </w:numPr>
        <w:autoSpaceDE w:val="0"/>
        <w:autoSpaceDN w:val="0"/>
        <w:adjustRightInd w:val="0"/>
        <w:spacing w:after="0" w:line="360" w:lineRule="auto"/>
        <w:jc w:val="both"/>
        <w:rPr>
          <w:rFonts w:ascii="Arial" w:hAnsi="Arial" w:cs="Arial"/>
          <w:bCs/>
          <w:color w:val="000000"/>
          <w:sz w:val="24"/>
          <w:szCs w:val="24"/>
        </w:rPr>
      </w:pPr>
      <w:r w:rsidRPr="00D2073A">
        <w:rPr>
          <w:rFonts w:ascii="Arial" w:hAnsi="Arial" w:cs="Arial"/>
          <w:bCs/>
          <w:color w:val="000000"/>
          <w:sz w:val="24"/>
          <w:szCs w:val="24"/>
        </w:rPr>
        <w:t>Plan de desarrollo individual</w:t>
      </w:r>
      <w:r>
        <w:rPr>
          <w:rFonts w:ascii="Arial" w:hAnsi="Arial" w:cs="Arial"/>
          <w:bCs/>
          <w:color w:val="000000"/>
          <w:sz w:val="24"/>
          <w:szCs w:val="24"/>
        </w:rPr>
        <w:t xml:space="preserve"> de los estudiantes en habilitación</w:t>
      </w:r>
      <w:r w:rsidRPr="00D2073A">
        <w:rPr>
          <w:rFonts w:ascii="Arial" w:hAnsi="Arial" w:cs="Arial"/>
          <w:bCs/>
          <w:color w:val="000000"/>
          <w:sz w:val="24"/>
          <w:szCs w:val="24"/>
        </w:rPr>
        <w:t>.</w:t>
      </w:r>
    </w:p>
    <w:p w:rsidR="00FF0280" w:rsidRPr="00D2073A" w:rsidRDefault="00D2073A" w:rsidP="00D2073A">
      <w:pPr>
        <w:numPr>
          <w:ilvl w:val="0"/>
          <w:numId w:val="49"/>
        </w:numPr>
        <w:autoSpaceDE w:val="0"/>
        <w:autoSpaceDN w:val="0"/>
        <w:adjustRightInd w:val="0"/>
        <w:spacing w:after="0" w:line="360" w:lineRule="auto"/>
        <w:jc w:val="both"/>
        <w:rPr>
          <w:rFonts w:ascii="Arial" w:hAnsi="Arial" w:cs="Arial"/>
          <w:bCs/>
          <w:color w:val="000000"/>
          <w:sz w:val="24"/>
          <w:szCs w:val="24"/>
        </w:rPr>
      </w:pPr>
      <w:r w:rsidRPr="00D2073A">
        <w:rPr>
          <w:rFonts w:ascii="Arial" w:hAnsi="Arial" w:cs="Arial"/>
          <w:bCs/>
          <w:color w:val="000000"/>
          <w:sz w:val="24"/>
          <w:szCs w:val="24"/>
        </w:rPr>
        <w:t>Evaluación integral de los estudiantes.</w:t>
      </w:r>
    </w:p>
    <w:p w:rsidR="00FF0280" w:rsidRPr="00D2073A" w:rsidRDefault="00FF0280" w:rsidP="00D2073A">
      <w:pPr>
        <w:autoSpaceDE w:val="0"/>
        <w:autoSpaceDN w:val="0"/>
        <w:adjustRightInd w:val="0"/>
        <w:spacing w:after="0" w:line="360" w:lineRule="auto"/>
        <w:jc w:val="both"/>
        <w:rPr>
          <w:rFonts w:ascii="Arial" w:hAnsi="Arial" w:cs="Arial"/>
          <w:b/>
          <w:bCs/>
          <w:color w:val="000000"/>
          <w:sz w:val="24"/>
          <w:szCs w:val="24"/>
        </w:rPr>
      </w:pPr>
      <w:r w:rsidRPr="00D2073A">
        <w:rPr>
          <w:rFonts w:ascii="Arial" w:hAnsi="Arial" w:cs="Arial"/>
          <w:b/>
          <w:bCs/>
          <w:color w:val="000000"/>
          <w:sz w:val="24"/>
          <w:szCs w:val="24"/>
        </w:rPr>
        <w:t>Indicadores a tener en cuenta para el análisis</w:t>
      </w:r>
    </w:p>
    <w:p w:rsidR="00FF0280" w:rsidRPr="00D2073A" w:rsidRDefault="00FF0280" w:rsidP="00D2073A">
      <w:pPr>
        <w:numPr>
          <w:ilvl w:val="0"/>
          <w:numId w:val="31"/>
        </w:numPr>
        <w:tabs>
          <w:tab w:val="num" w:pos="180"/>
        </w:tabs>
        <w:autoSpaceDE w:val="0"/>
        <w:autoSpaceDN w:val="0"/>
        <w:adjustRightInd w:val="0"/>
        <w:spacing w:after="0" w:line="360" w:lineRule="auto"/>
        <w:jc w:val="both"/>
        <w:rPr>
          <w:rFonts w:ascii="Arial" w:hAnsi="Arial" w:cs="Arial"/>
          <w:bCs/>
          <w:color w:val="000000"/>
          <w:sz w:val="24"/>
          <w:szCs w:val="24"/>
        </w:rPr>
      </w:pPr>
      <w:r w:rsidRPr="00D2073A">
        <w:rPr>
          <w:rFonts w:ascii="Arial" w:hAnsi="Arial" w:cs="Arial"/>
          <w:bCs/>
          <w:color w:val="000000"/>
          <w:sz w:val="24"/>
          <w:szCs w:val="24"/>
        </w:rPr>
        <w:t>Prioridad al tema en las transformaciones de la ETP.</w:t>
      </w:r>
    </w:p>
    <w:p w:rsidR="00FF0280" w:rsidRPr="00D2073A" w:rsidRDefault="00FF0280" w:rsidP="00D2073A">
      <w:pPr>
        <w:numPr>
          <w:ilvl w:val="0"/>
          <w:numId w:val="31"/>
        </w:numPr>
        <w:tabs>
          <w:tab w:val="num" w:pos="180"/>
        </w:tabs>
        <w:autoSpaceDE w:val="0"/>
        <w:autoSpaceDN w:val="0"/>
        <w:adjustRightInd w:val="0"/>
        <w:spacing w:after="0" w:line="360" w:lineRule="auto"/>
        <w:jc w:val="both"/>
        <w:rPr>
          <w:rFonts w:ascii="Arial" w:hAnsi="Arial" w:cs="Arial"/>
          <w:bCs/>
          <w:color w:val="000000"/>
          <w:sz w:val="24"/>
          <w:szCs w:val="24"/>
        </w:rPr>
      </w:pPr>
      <w:r w:rsidRPr="00D2073A">
        <w:rPr>
          <w:rFonts w:ascii="Arial" w:hAnsi="Arial" w:cs="Arial"/>
          <w:bCs/>
          <w:color w:val="000000"/>
          <w:sz w:val="24"/>
          <w:szCs w:val="24"/>
        </w:rPr>
        <w:t>Tratamiento al tema de la capacitación tecnológica en el sistema de trabajo del curso.</w:t>
      </w:r>
    </w:p>
    <w:p w:rsidR="00FF0280" w:rsidRPr="00D2073A" w:rsidRDefault="00FF0280" w:rsidP="00D2073A">
      <w:pPr>
        <w:numPr>
          <w:ilvl w:val="0"/>
          <w:numId w:val="31"/>
        </w:numPr>
        <w:tabs>
          <w:tab w:val="num" w:pos="180"/>
        </w:tabs>
        <w:autoSpaceDE w:val="0"/>
        <w:autoSpaceDN w:val="0"/>
        <w:adjustRightInd w:val="0"/>
        <w:spacing w:after="0" w:line="360" w:lineRule="auto"/>
        <w:jc w:val="both"/>
        <w:rPr>
          <w:rFonts w:ascii="Arial" w:hAnsi="Arial" w:cs="Arial"/>
          <w:bCs/>
          <w:color w:val="000000"/>
          <w:sz w:val="24"/>
          <w:szCs w:val="24"/>
        </w:rPr>
      </w:pPr>
      <w:r w:rsidRPr="00D2073A">
        <w:rPr>
          <w:rFonts w:ascii="Arial" w:hAnsi="Arial" w:cs="Arial"/>
          <w:bCs/>
          <w:color w:val="000000"/>
          <w:sz w:val="24"/>
          <w:szCs w:val="24"/>
        </w:rPr>
        <w:t>Abordaje a las insuficiencias de los estudiantes, a partir de sus necesidades de capacitación tecnológica.</w:t>
      </w:r>
    </w:p>
    <w:p w:rsidR="004D5368" w:rsidRPr="00040A5D" w:rsidRDefault="00FF0280" w:rsidP="00D2073A">
      <w:pPr>
        <w:numPr>
          <w:ilvl w:val="0"/>
          <w:numId w:val="31"/>
        </w:numPr>
        <w:shd w:val="clear" w:color="auto" w:fill="FFFFFF"/>
        <w:tabs>
          <w:tab w:val="num" w:pos="180"/>
        </w:tabs>
        <w:autoSpaceDE w:val="0"/>
        <w:autoSpaceDN w:val="0"/>
        <w:adjustRightInd w:val="0"/>
        <w:spacing w:after="0" w:line="360" w:lineRule="auto"/>
        <w:ind w:right="-427"/>
        <w:jc w:val="both"/>
        <w:rPr>
          <w:rFonts w:ascii="Arial" w:hAnsi="Arial" w:cs="Arial"/>
          <w:sz w:val="24"/>
          <w:szCs w:val="24"/>
        </w:rPr>
      </w:pPr>
      <w:r w:rsidRPr="00D31ABF">
        <w:rPr>
          <w:rFonts w:ascii="Arial" w:hAnsi="Arial" w:cs="Arial"/>
          <w:bCs/>
          <w:color w:val="000000"/>
          <w:sz w:val="24"/>
          <w:szCs w:val="24"/>
        </w:rPr>
        <w:t>Proyección de la capacitación tecnológica de lo</w:t>
      </w:r>
      <w:r w:rsidR="00D31ABF">
        <w:rPr>
          <w:rFonts w:ascii="Arial" w:hAnsi="Arial" w:cs="Arial"/>
          <w:bCs/>
          <w:color w:val="000000"/>
          <w:sz w:val="24"/>
          <w:szCs w:val="24"/>
        </w:rPr>
        <w:t>s estudiantes en habilitación.</w:t>
      </w:r>
    </w:p>
    <w:p w:rsidR="00040A5D" w:rsidRPr="00040A5D" w:rsidRDefault="00040A5D" w:rsidP="00040A5D">
      <w:pPr>
        <w:spacing w:line="360" w:lineRule="auto"/>
        <w:rPr>
          <w:rFonts w:ascii="Arial" w:hAnsi="Arial" w:cs="Arial"/>
          <w:b/>
          <w:sz w:val="28"/>
          <w:szCs w:val="28"/>
        </w:rPr>
      </w:pPr>
      <w:r w:rsidRPr="00040A5D">
        <w:rPr>
          <w:rFonts w:ascii="Arial" w:hAnsi="Arial" w:cs="Arial"/>
          <w:b/>
          <w:sz w:val="28"/>
          <w:szCs w:val="28"/>
        </w:rPr>
        <w:lastRenderedPageBreak/>
        <w:t xml:space="preserve">Anexo No </w:t>
      </w:r>
      <w:r>
        <w:rPr>
          <w:rFonts w:ascii="Arial" w:hAnsi="Arial" w:cs="Arial"/>
          <w:b/>
          <w:sz w:val="28"/>
          <w:szCs w:val="28"/>
        </w:rPr>
        <w:t>V</w:t>
      </w:r>
      <w:r w:rsidRPr="00040A5D">
        <w:rPr>
          <w:rFonts w:ascii="Arial" w:hAnsi="Arial" w:cs="Arial"/>
          <w:b/>
          <w:sz w:val="28"/>
          <w:szCs w:val="28"/>
        </w:rPr>
        <w:t xml:space="preserve">I. </w:t>
      </w:r>
      <w:r>
        <w:rPr>
          <w:rFonts w:ascii="Arial" w:hAnsi="Arial" w:cs="Arial"/>
          <w:b/>
          <w:sz w:val="28"/>
          <w:szCs w:val="28"/>
        </w:rPr>
        <w:t>Entrevista a estudiantes del Curso de Habilitación</w:t>
      </w:r>
      <w:r w:rsidRPr="00040A5D">
        <w:rPr>
          <w:rFonts w:ascii="Arial" w:hAnsi="Arial" w:cs="Arial"/>
          <w:b/>
          <w:sz w:val="28"/>
          <w:szCs w:val="28"/>
        </w:rPr>
        <w:t>.</w:t>
      </w:r>
    </w:p>
    <w:p w:rsidR="00040A5D" w:rsidRPr="00040A5D" w:rsidRDefault="00040A5D" w:rsidP="00040A5D">
      <w:pPr>
        <w:spacing w:line="360" w:lineRule="auto"/>
        <w:jc w:val="both"/>
        <w:rPr>
          <w:rFonts w:ascii="Arial" w:hAnsi="Arial" w:cs="Arial"/>
          <w:sz w:val="24"/>
          <w:szCs w:val="24"/>
        </w:rPr>
      </w:pPr>
      <w:r w:rsidRPr="00040A5D">
        <w:rPr>
          <w:rFonts w:ascii="Arial" w:hAnsi="Arial" w:cs="Arial"/>
          <w:b/>
          <w:sz w:val="24"/>
          <w:szCs w:val="24"/>
        </w:rPr>
        <w:t>Objetivo.</w:t>
      </w:r>
      <w:r>
        <w:rPr>
          <w:rFonts w:ascii="Arial" w:hAnsi="Arial" w:cs="Arial"/>
          <w:sz w:val="24"/>
          <w:szCs w:val="24"/>
        </w:rPr>
        <w:t>Conocer el criterio de los estudiantes en habilitación a partir de su participación en el sistema de actividades prácticas para la capacitación tecnología sobre el empleo de las nuevas tecnología en la rama eléctrica</w:t>
      </w:r>
      <w:r w:rsidRPr="00040A5D">
        <w:rPr>
          <w:rFonts w:ascii="Arial" w:hAnsi="Arial" w:cs="Arial"/>
          <w:sz w:val="24"/>
          <w:szCs w:val="24"/>
        </w:rPr>
        <w:t xml:space="preserve">. </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6098"/>
        <w:gridCol w:w="1002"/>
        <w:gridCol w:w="1002"/>
        <w:gridCol w:w="844"/>
      </w:tblGrid>
      <w:tr w:rsidR="00040A5D" w:rsidRPr="00D2073A" w:rsidTr="00A55B53">
        <w:trPr>
          <w:trHeight w:val="840"/>
        </w:trPr>
        <w:tc>
          <w:tcPr>
            <w:tcW w:w="562" w:type="dxa"/>
          </w:tcPr>
          <w:p w:rsidR="00040A5D" w:rsidRPr="00D2073A" w:rsidRDefault="00040A5D" w:rsidP="00A55B53">
            <w:pPr>
              <w:spacing w:line="360" w:lineRule="auto"/>
              <w:jc w:val="both"/>
              <w:rPr>
                <w:rFonts w:ascii="Arial" w:hAnsi="Arial" w:cs="Arial"/>
                <w:b/>
                <w:sz w:val="24"/>
                <w:szCs w:val="24"/>
              </w:rPr>
            </w:pPr>
          </w:p>
          <w:p w:rsidR="00040A5D" w:rsidRPr="00D2073A" w:rsidRDefault="00040A5D" w:rsidP="00A55B53">
            <w:pPr>
              <w:spacing w:line="360" w:lineRule="auto"/>
              <w:jc w:val="both"/>
              <w:rPr>
                <w:rFonts w:ascii="Arial" w:hAnsi="Arial" w:cs="Arial"/>
                <w:b/>
                <w:sz w:val="24"/>
                <w:szCs w:val="24"/>
              </w:rPr>
            </w:pPr>
            <w:r w:rsidRPr="00D2073A">
              <w:rPr>
                <w:rFonts w:ascii="Arial" w:hAnsi="Arial" w:cs="Arial"/>
                <w:b/>
                <w:sz w:val="24"/>
                <w:szCs w:val="24"/>
              </w:rPr>
              <w:t>No</w:t>
            </w:r>
          </w:p>
        </w:tc>
        <w:tc>
          <w:tcPr>
            <w:tcW w:w="6098" w:type="dxa"/>
          </w:tcPr>
          <w:p w:rsidR="00040A5D" w:rsidRPr="00D2073A" w:rsidRDefault="00040A5D" w:rsidP="00A55B53">
            <w:pPr>
              <w:spacing w:line="360" w:lineRule="auto"/>
              <w:jc w:val="center"/>
              <w:rPr>
                <w:rFonts w:ascii="Arial" w:hAnsi="Arial" w:cs="Arial"/>
                <w:b/>
                <w:sz w:val="24"/>
                <w:szCs w:val="24"/>
              </w:rPr>
            </w:pPr>
          </w:p>
          <w:p w:rsidR="00040A5D" w:rsidRPr="00D2073A" w:rsidRDefault="00040A5D" w:rsidP="00A55B53">
            <w:pPr>
              <w:spacing w:line="360" w:lineRule="auto"/>
              <w:jc w:val="center"/>
              <w:rPr>
                <w:rFonts w:ascii="Arial" w:hAnsi="Arial" w:cs="Arial"/>
                <w:b/>
                <w:sz w:val="24"/>
                <w:szCs w:val="24"/>
              </w:rPr>
            </w:pPr>
            <w:r w:rsidRPr="00D2073A">
              <w:rPr>
                <w:rFonts w:ascii="Arial" w:hAnsi="Arial" w:cs="Arial"/>
                <w:b/>
                <w:sz w:val="24"/>
                <w:szCs w:val="24"/>
              </w:rPr>
              <w:t>Indicadores a evaluar</w:t>
            </w:r>
          </w:p>
        </w:tc>
        <w:tc>
          <w:tcPr>
            <w:tcW w:w="1002" w:type="dxa"/>
          </w:tcPr>
          <w:p w:rsidR="00040A5D" w:rsidRPr="00D2073A" w:rsidRDefault="00040A5D" w:rsidP="00A55B53">
            <w:pPr>
              <w:spacing w:line="360" w:lineRule="auto"/>
              <w:jc w:val="center"/>
              <w:rPr>
                <w:rFonts w:ascii="Arial" w:hAnsi="Arial" w:cs="Arial"/>
                <w:b/>
                <w:sz w:val="24"/>
                <w:szCs w:val="24"/>
              </w:rPr>
            </w:pPr>
          </w:p>
          <w:p w:rsidR="00040A5D" w:rsidRPr="00D2073A" w:rsidRDefault="00040A5D" w:rsidP="00A55B53">
            <w:pPr>
              <w:spacing w:line="360" w:lineRule="auto"/>
              <w:jc w:val="center"/>
              <w:rPr>
                <w:rFonts w:ascii="Arial" w:hAnsi="Arial" w:cs="Arial"/>
                <w:b/>
                <w:sz w:val="24"/>
                <w:szCs w:val="24"/>
              </w:rPr>
            </w:pPr>
            <w:r w:rsidRPr="00D2073A">
              <w:rPr>
                <w:rFonts w:ascii="Arial" w:hAnsi="Arial" w:cs="Arial"/>
                <w:b/>
                <w:sz w:val="24"/>
                <w:szCs w:val="24"/>
              </w:rPr>
              <w:t>Si</w:t>
            </w:r>
          </w:p>
        </w:tc>
        <w:tc>
          <w:tcPr>
            <w:tcW w:w="1002" w:type="dxa"/>
          </w:tcPr>
          <w:p w:rsidR="00040A5D" w:rsidRPr="00D2073A" w:rsidRDefault="00040A5D" w:rsidP="00A55B53">
            <w:pPr>
              <w:spacing w:line="360" w:lineRule="auto"/>
              <w:jc w:val="center"/>
              <w:rPr>
                <w:rFonts w:ascii="Arial" w:hAnsi="Arial" w:cs="Arial"/>
                <w:b/>
                <w:sz w:val="24"/>
                <w:szCs w:val="24"/>
              </w:rPr>
            </w:pPr>
            <w:r w:rsidRPr="00D2073A">
              <w:rPr>
                <w:rFonts w:ascii="Arial" w:hAnsi="Arial" w:cs="Arial"/>
                <w:b/>
                <w:sz w:val="24"/>
                <w:szCs w:val="24"/>
              </w:rPr>
              <w:t>A veces</w:t>
            </w:r>
          </w:p>
        </w:tc>
        <w:tc>
          <w:tcPr>
            <w:tcW w:w="844" w:type="dxa"/>
          </w:tcPr>
          <w:p w:rsidR="00040A5D" w:rsidRPr="00D2073A" w:rsidRDefault="00040A5D" w:rsidP="00A55B53">
            <w:pPr>
              <w:spacing w:line="360" w:lineRule="auto"/>
              <w:jc w:val="center"/>
              <w:rPr>
                <w:rFonts w:ascii="Arial" w:hAnsi="Arial" w:cs="Arial"/>
                <w:b/>
                <w:sz w:val="24"/>
                <w:szCs w:val="24"/>
              </w:rPr>
            </w:pPr>
          </w:p>
          <w:p w:rsidR="00040A5D" w:rsidRPr="00D2073A" w:rsidRDefault="00040A5D" w:rsidP="00A55B53">
            <w:pPr>
              <w:spacing w:line="360" w:lineRule="auto"/>
              <w:jc w:val="center"/>
              <w:rPr>
                <w:rFonts w:ascii="Arial" w:hAnsi="Arial" w:cs="Arial"/>
                <w:b/>
                <w:sz w:val="24"/>
                <w:szCs w:val="24"/>
              </w:rPr>
            </w:pPr>
            <w:r w:rsidRPr="00D2073A">
              <w:rPr>
                <w:rFonts w:ascii="Arial" w:hAnsi="Arial" w:cs="Arial"/>
                <w:b/>
                <w:sz w:val="24"/>
                <w:szCs w:val="24"/>
              </w:rPr>
              <w:t>No</w:t>
            </w:r>
          </w:p>
        </w:tc>
      </w:tr>
      <w:tr w:rsidR="00040A5D" w:rsidRPr="00D2073A" w:rsidTr="00A55B53">
        <w:tc>
          <w:tcPr>
            <w:tcW w:w="562" w:type="dxa"/>
          </w:tcPr>
          <w:p w:rsidR="00040A5D" w:rsidRPr="00D2073A" w:rsidRDefault="00040A5D" w:rsidP="00A55B53">
            <w:pPr>
              <w:spacing w:after="120" w:line="360" w:lineRule="auto"/>
              <w:jc w:val="both"/>
              <w:rPr>
                <w:rFonts w:ascii="Arial" w:hAnsi="Arial" w:cs="Arial"/>
                <w:sz w:val="24"/>
                <w:szCs w:val="24"/>
              </w:rPr>
            </w:pPr>
            <w:r w:rsidRPr="00D2073A">
              <w:rPr>
                <w:rFonts w:ascii="Arial" w:hAnsi="Arial" w:cs="Arial"/>
                <w:sz w:val="24"/>
                <w:szCs w:val="24"/>
              </w:rPr>
              <w:t>1</w:t>
            </w:r>
          </w:p>
        </w:tc>
        <w:tc>
          <w:tcPr>
            <w:tcW w:w="6098" w:type="dxa"/>
          </w:tcPr>
          <w:p w:rsidR="00040A5D" w:rsidRPr="00D2073A" w:rsidRDefault="00040A5D" w:rsidP="00A55B53">
            <w:pPr>
              <w:spacing w:after="120" w:line="360" w:lineRule="auto"/>
              <w:jc w:val="both"/>
              <w:rPr>
                <w:rFonts w:ascii="Arial" w:hAnsi="Arial" w:cs="Arial"/>
                <w:sz w:val="24"/>
                <w:szCs w:val="24"/>
              </w:rPr>
            </w:pPr>
            <w:r>
              <w:rPr>
                <w:rFonts w:ascii="Arial" w:hAnsi="Arial" w:cs="Arial"/>
                <w:sz w:val="24"/>
                <w:szCs w:val="24"/>
              </w:rPr>
              <w:t>Considera que reciben en las clases conocimientos de las nuevas tecnologías.</w:t>
            </w:r>
          </w:p>
        </w:tc>
        <w:tc>
          <w:tcPr>
            <w:tcW w:w="1002" w:type="dxa"/>
          </w:tcPr>
          <w:p w:rsidR="00040A5D" w:rsidRPr="00D2073A" w:rsidRDefault="00040A5D" w:rsidP="00A55B53">
            <w:pPr>
              <w:spacing w:line="360" w:lineRule="auto"/>
              <w:jc w:val="both"/>
              <w:rPr>
                <w:rFonts w:ascii="Arial" w:hAnsi="Arial" w:cs="Arial"/>
                <w:sz w:val="24"/>
                <w:szCs w:val="24"/>
              </w:rPr>
            </w:pPr>
          </w:p>
        </w:tc>
        <w:tc>
          <w:tcPr>
            <w:tcW w:w="1002" w:type="dxa"/>
          </w:tcPr>
          <w:p w:rsidR="00040A5D" w:rsidRPr="00D2073A" w:rsidRDefault="00040A5D" w:rsidP="00A55B53">
            <w:pPr>
              <w:spacing w:line="360" w:lineRule="auto"/>
              <w:jc w:val="both"/>
              <w:rPr>
                <w:rFonts w:ascii="Arial" w:hAnsi="Arial" w:cs="Arial"/>
                <w:sz w:val="24"/>
                <w:szCs w:val="24"/>
              </w:rPr>
            </w:pPr>
          </w:p>
        </w:tc>
        <w:tc>
          <w:tcPr>
            <w:tcW w:w="844" w:type="dxa"/>
          </w:tcPr>
          <w:p w:rsidR="00040A5D" w:rsidRPr="00D2073A" w:rsidRDefault="00040A5D" w:rsidP="00A55B53">
            <w:pPr>
              <w:spacing w:line="360" w:lineRule="auto"/>
              <w:jc w:val="both"/>
              <w:rPr>
                <w:rFonts w:ascii="Arial" w:hAnsi="Arial" w:cs="Arial"/>
                <w:sz w:val="24"/>
                <w:szCs w:val="24"/>
              </w:rPr>
            </w:pPr>
          </w:p>
        </w:tc>
      </w:tr>
      <w:tr w:rsidR="00040A5D" w:rsidRPr="00D2073A" w:rsidTr="00A55B53">
        <w:tc>
          <w:tcPr>
            <w:tcW w:w="562" w:type="dxa"/>
          </w:tcPr>
          <w:p w:rsidR="00040A5D" w:rsidRPr="00D2073A" w:rsidRDefault="00040A5D" w:rsidP="00A55B53">
            <w:pPr>
              <w:spacing w:after="120" w:line="360" w:lineRule="auto"/>
              <w:jc w:val="both"/>
              <w:rPr>
                <w:rFonts w:ascii="Arial" w:hAnsi="Arial" w:cs="Arial"/>
                <w:sz w:val="24"/>
                <w:szCs w:val="24"/>
              </w:rPr>
            </w:pPr>
            <w:r w:rsidRPr="00D2073A">
              <w:rPr>
                <w:rFonts w:ascii="Arial" w:hAnsi="Arial" w:cs="Arial"/>
                <w:sz w:val="24"/>
                <w:szCs w:val="24"/>
              </w:rPr>
              <w:t>2</w:t>
            </w:r>
          </w:p>
        </w:tc>
        <w:tc>
          <w:tcPr>
            <w:tcW w:w="6098" w:type="dxa"/>
          </w:tcPr>
          <w:p w:rsidR="00040A5D" w:rsidRPr="00D2073A" w:rsidRDefault="00040A5D" w:rsidP="00A55B53">
            <w:pPr>
              <w:spacing w:after="120" w:line="360" w:lineRule="auto"/>
              <w:jc w:val="both"/>
              <w:rPr>
                <w:rFonts w:ascii="Arial" w:hAnsi="Arial" w:cs="Arial"/>
                <w:sz w:val="24"/>
                <w:szCs w:val="24"/>
              </w:rPr>
            </w:pPr>
            <w:r>
              <w:rPr>
                <w:rFonts w:ascii="Arial" w:hAnsi="Arial" w:cs="Arial"/>
                <w:sz w:val="24"/>
                <w:szCs w:val="24"/>
              </w:rPr>
              <w:t>Consideran necesarias la evaluación de las actividades prácticas de las nuevas tecnologías.</w:t>
            </w:r>
          </w:p>
        </w:tc>
        <w:tc>
          <w:tcPr>
            <w:tcW w:w="1002" w:type="dxa"/>
          </w:tcPr>
          <w:p w:rsidR="00040A5D" w:rsidRPr="00D2073A" w:rsidRDefault="00040A5D" w:rsidP="00A55B53">
            <w:pPr>
              <w:spacing w:line="360" w:lineRule="auto"/>
              <w:jc w:val="both"/>
              <w:rPr>
                <w:rFonts w:ascii="Arial" w:hAnsi="Arial" w:cs="Arial"/>
                <w:sz w:val="24"/>
                <w:szCs w:val="24"/>
              </w:rPr>
            </w:pPr>
          </w:p>
        </w:tc>
        <w:tc>
          <w:tcPr>
            <w:tcW w:w="1002" w:type="dxa"/>
          </w:tcPr>
          <w:p w:rsidR="00040A5D" w:rsidRPr="00D2073A" w:rsidRDefault="00040A5D" w:rsidP="00A55B53">
            <w:pPr>
              <w:spacing w:line="360" w:lineRule="auto"/>
              <w:jc w:val="both"/>
              <w:rPr>
                <w:rFonts w:ascii="Arial" w:hAnsi="Arial" w:cs="Arial"/>
                <w:sz w:val="24"/>
                <w:szCs w:val="24"/>
              </w:rPr>
            </w:pPr>
          </w:p>
        </w:tc>
        <w:tc>
          <w:tcPr>
            <w:tcW w:w="844" w:type="dxa"/>
          </w:tcPr>
          <w:p w:rsidR="00040A5D" w:rsidRPr="00D2073A" w:rsidRDefault="00040A5D" w:rsidP="00A55B53">
            <w:pPr>
              <w:spacing w:line="360" w:lineRule="auto"/>
              <w:jc w:val="both"/>
              <w:rPr>
                <w:rFonts w:ascii="Arial" w:hAnsi="Arial" w:cs="Arial"/>
                <w:sz w:val="24"/>
                <w:szCs w:val="24"/>
              </w:rPr>
            </w:pPr>
          </w:p>
        </w:tc>
      </w:tr>
      <w:tr w:rsidR="00040A5D" w:rsidRPr="00D2073A" w:rsidTr="00A55B53">
        <w:tc>
          <w:tcPr>
            <w:tcW w:w="562" w:type="dxa"/>
          </w:tcPr>
          <w:p w:rsidR="00040A5D" w:rsidRPr="00D2073A" w:rsidRDefault="00040A5D" w:rsidP="00A55B53">
            <w:pPr>
              <w:spacing w:after="120" w:line="360" w:lineRule="auto"/>
              <w:jc w:val="both"/>
              <w:rPr>
                <w:rFonts w:ascii="Arial" w:hAnsi="Arial" w:cs="Arial"/>
                <w:sz w:val="24"/>
                <w:szCs w:val="24"/>
              </w:rPr>
            </w:pPr>
            <w:r w:rsidRPr="00D2073A">
              <w:rPr>
                <w:rFonts w:ascii="Arial" w:hAnsi="Arial" w:cs="Arial"/>
                <w:sz w:val="24"/>
                <w:szCs w:val="24"/>
              </w:rPr>
              <w:t>3</w:t>
            </w:r>
          </w:p>
        </w:tc>
        <w:tc>
          <w:tcPr>
            <w:tcW w:w="6098" w:type="dxa"/>
          </w:tcPr>
          <w:p w:rsidR="00040A5D" w:rsidRPr="00D2073A" w:rsidRDefault="00040A5D" w:rsidP="00A55B53">
            <w:pPr>
              <w:spacing w:after="120" w:line="360" w:lineRule="auto"/>
              <w:jc w:val="both"/>
              <w:rPr>
                <w:rFonts w:ascii="Arial" w:hAnsi="Arial" w:cs="Arial"/>
                <w:sz w:val="24"/>
                <w:szCs w:val="24"/>
              </w:rPr>
            </w:pPr>
            <w:r>
              <w:rPr>
                <w:rFonts w:ascii="Arial" w:hAnsi="Arial" w:cs="Arial"/>
                <w:sz w:val="24"/>
                <w:szCs w:val="24"/>
              </w:rPr>
              <w:t>Contribuyo el desarrollo de actividades prácticas a un cambio positivo en su modo de actuación.</w:t>
            </w:r>
          </w:p>
        </w:tc>
        <w:tc>
          <w:tcPr>
            <w:tcW w:w="1002" w:type="dxa"/>
          </w:tcPr>
          <w:p w:rsidR="00040A5D" w:rsidRPr="00D2073A" w:rsidRDefault="00040A5D" w:rsidP="00A55B53">
            <w:pPr>
              <w:spacing w:line="360" w:lineRule="auto"/>
              <w:jc w:val="both"/>
              <w:rPr>
                <w:rFonts w:ascii="Arial" w:hAnsi="Arial" w:cs="Arial"/>
                <w:sz w:val="24"/>
                <w:szCs w:val="24"/>
              </w:rPr>
            </w:pPr>
          </w:p>
        </w:tc>
        <w:tc>
          <w:tcPr>
            <w:tcW w:w="1002" w:type="dxa"/>
          </w:tcPr>
          <w:p w:rsidR="00040A5D" w:rsidRPr="00D2073A" w:rsidRDefault="00040A5D" w:rsidP="00A55B53">
            <w:pPr>
              <w:spacing w:line="360" w:lineRule="auto"/>
              <w:jc w:val="both"/>
              <w:rPr>
                <w:rFonts w:ascii="Arial" w:hAnsi="Arial" w:cs="Arial"/>
                <w:sz w:val="24"/>
                <w:szCs w:val="24"/>
              </w:rPr>
            </w:pPr>
          </w:p>
        </w:tc>
        <w:tc>
          <w:tcPr>
            <w:tcW w:w="844" w:type="dxa"/>
          </w:tcPr>
          <w:p w:rsidR="00040A5D" w:rsidRPr="00D2073A" w:rsidRDefault="00040A5D" w:rsidP="00A55B53">
            <w:pPr>
              <w:spacing w:line="360" w:lineRule="auto"/>
              <w:jc w:val="both"/>
              <w:rPr>
                <w:rFonts w:ascii="Arial" w:hAnsi="Arial" w:cs="Arial"/>
                <w:sz w:val="24"/>
                <w:szCs w:val="24"/>
              </w:rPr>
            </w:pPr>
          </w:p>
        </w:tc>
      </w:tr>
    </w:tbl>
    <w:p w:rsidR="00040A5D" w:rsidRDefault="00040A5D" w:rsidP="00040A5D">
      <w:pPr>
        <w:shd w:val="clear" w:color="auto" w:fill="FFFFFF"/>
        <w:autoSpaceDE w:val="0"/>
        <w:autoSpaceDN w:val="0"/>
        <w:adjustRightInd w:val="0"/>
        <w:spacing w:after="0" w:line="360" w:lineRule="auto"/>
        <w:ind w:right="-427"/>
        <w:jc w:val="both"/>
        <w:rPr>
          <w:rFonts w:ascii="Arial" w:hAnsi="Arial" w:cs="Arial"/>
          <w:sz w:val="24"/>
          <w:szCs w:val="24"/>
        </w:rPr>
      </w:pPr>
    </w:p>
    <w:p w:rsidR="00040A5D" w:rsidRDefault="00040A5D" w:rsidP="00040A5D">
      <w:pPr>
        <w:spacing w:line="360" w:lineRule="auto"/>
        <w:rPr>
          <w:rFonts w:ascii="Arial" w:hAnsi="Arial" w:cs="Arial"/>
          <w:b/>
          <w:sz w:val="28"/>
          <w:szCs w:val="28"/>
        </w:rPr>
      </w:pPr>
    </w:p>
    <w:p w:rsidR="00040A5D" w:rsidRDefault="00040A5D" w:rsidP="00040A5D">
      <w:pPr>
        <w:spacing w:line="360" w:lineRule="auto"/>
        <w:rPr>
          <w:rFonts w:ascii="Arial" w:hAnsi="Arial" w:cs="Arial"/>
          <w:b/>
          <w:sz w:val="28"/>
          <w:szCs w:val="28"/>
        </w:rPr>
      </w:pPr>
    </w:p>
    <w:p w:rsidR="00040A5D" w:rsidRDefault="00040A5D" w:rsidP="00040A5D">
      <w:pPr>
        <w:spacing w:line="360" w:lineRule="auto"/>
        <w:rPr>
          <w:rFonts w:ascii="Arial" w:hAnsi="Arial" w:cs="Arial"/>
          <w:b/>
          <w:sz w:val="28"/>
          <w:szCs w:val="28"/>
        </w:rPr>
      </w:pPr>
    </w:p>
    <w:p w:rsidR="00040A5D" w:rsidRDefault="00040A5D" w:rsidP="00040A5D">
      <w:pPr>
        <w:spacing w:line="360" w:lineRule="auto"/>
        <w:rPr>
          <w:rFonts w:ascii="Arial" w:hAnsi="Arial" w:cs="Arial"/>
          <w:b/>
          <w:sz w:val="28"/>
          <w:szCs w:val="28"/>
        </w:rPr>
      </w:pPr>
    </w:p>
    <w:p w:rsidR="00040A5D" w:rsidRDefault="00040A5D" w:rsidP="00040A5D">
      <w:pPr>
        <w:spacing w:line="360" w:lineRule="auto"/>
        <w:rPr>
          <w:rFonts w:ascii="Arial" w:hAnsi="Arial" w:cs="Arial"/>
          <w:b/>
          <w:sz w:val="28"/>
          <w:szCs w:val="28"/>
        </w:rPr>
      </w:pPr>
    </w:p>
    <w:p w:rsidR="00040A5D" w:rsidRDefault="00040A5D" w:rsidP="00040A5D">
      <w:pPr>
        <w:spacing w:line="360" w:lineRule="auto"/>
        <w:rPr>
          <w:rFonts w:ascii="Arial" w:hAnsi="Arial" w:cs="Arial"/>
          <w:b/>
          <w:sz w:val="28"/>
          <w:szCs w:val="28"/>
        </w:rPr>
      </w:pPr>
    </w:p>
    <w:p w:rsidR="00040A5D" w:rsidRDefault="00040A5D" w:rsidP="00040A5D">
      <w:pPr>
        <w:spacing w:line="360" w:lineRule="auto"/>
        <w:rPr>
          <w:rFonts w:ascii="Arial" w:hAnsi="Arial" w:cs="Arial"/>
          <w:b/>
          <w:sz w:val="28"/>
          <w:szCs w:val="28"/>
        </w:rPr>
      </w:pPr>
    </w:p>
    <w:p w:rsidR="00040A5D" w:rsidRDefault="00040A5D" w:rsidP="00040A5D">
      <w:pPr>
        <w:spacing w:line="360" w:lineRule="auto"/>
        <w:rPr>
          <w:rFonts w:ascii="Arial" w:hAnsi="Arial" w:cs="Arial"/>
          <w:b/>
          <w:sz w:val="28"/>
          <w:szCs w:val="28"/>
        </w:rPr>
      </w:pPr>
    </w:p>
    <w:p w:rsidR="00040A5D" w:rsidRDefault="00040A5D" w:rsidP="00040A5D">
      <w:pPr>
        <w:spacing w:line="360" w:lineRule="auto"/>
        <w:rPr>
          <w:rFonts w:ascii="Arial" w:hAnsi="Arial" w:cs="Arial"/>
          <w:b/>
          <w:sz w:val="28"/>
          <w:szCs w:val="28"/>
        </w:rPr>
      </w:pPr>
    </w:p>
    <w:p w:rsidR="00040A5D" w:rsidRDefault="00040A5D" w:rsidP="00040A5D">
      <w:pPr>
        <w:spacing w:line="360" w:lineRule="auto"/>
        <w:rPr>
          <w:rFonts w:ascii="Arial" w:hAnsi="Arial" w:cs="Arial"/>
          <w:b/>
          <w:sz w:val="28"/>
          <w:szCs w:val="28"/>
        </w:rPr>
      </w:pPr>
    </w:p>
    <w:p w:rsidR="00040A5D" w:rsidRDefault="00040A5D" w:rsidP="00040A5D">
      <w:pPr>
        <w:spacing w:line="360" w:lineRule="auto"/>
        <w:rPr>
          <w:rFonts w:ascii="Arial" w:hAnsi="Arial" w:cs="Arial"/>
          <w:b/>
          <w:sz w:val="28"/>
          <w:szCs w:val="28"/>
        </w:rPr>
      </w:pPr>
    </w:p>
    <w:p w:rsidR="00040A5D" w:rsidRPr="00040A5D" w:rsidRDefault="00040A5D" w:rsidP="00040A5D">
      <w:pPr>
        <w:spacing w:line="360" w:lineRule="auto"/>
        <w:rPr>
          <w:rFonts w:ascii="Arial" w:hAnsi="Arial" w:cs="Arial"/>
          <w:b/>
          <w:sz w:val="28"/>
          <w:szCs w:val="28"/>
        </w:rPr>
      </w:pPr>
      <w:r w:rsidRPr="00040A5D">
        <w:rPr>
          <w:rFonts w:ascii="Arial" w:hAnsi="Arial" w:cs="Arial"/>
          <w:b/>
          <w:sz w:val="28"/>
          <w:szCs w:val="28"/>
        </w:rPr>
        <w:t xml:space="preserve">Anexo No </w:t>
      </w:r>
      <w:r>
        <w:rPr>
          <w:rFonts w:ascii="Arial" w:hAnsi="Arial" w:cs="Arial"/>
          <w:b/>
          <w:sz w:val="28"/>
          <w:szCs w:val="28"/>
        </w:rPr>
        <w:t>V</w:t>
      </w:r>
      <w:r w:rsidRPr="00040A5D">
        <w:rPr>
          <w:rFonts w:ascii="Arial" w:hAnsi="Arial" w:cs="Arial"/>
          <w:b/>
          <w:sz w:val="28"/>
          <w:szCs w:val="28"/>
        </w:rPr>
        <w:t>I</w:t>
      </w:r>
      <w:r>
        <w:rPr>
          <w:rFonts w:ascii="Arial" w:hAnsi="Arial" w:cs="Arial"/>
          <w:b/>
          <w:sz w:val="28"/>
          <w:szCs w:val="28"/>
        </w:rPr>
        <w:t>I</w:t>
      </w:r>
      <w:r w:rsidRPr="00040A5D">
        <w:rPr>
          <w:rFonts w:ascii="Arial" w:hAnsi="Arial" w:cs="Arial"/>
          <w:b/>
          <w:sz w:val="28"/>
          <w:szCs w:val="28"/>
        </w:rPr>
        <w:t xml:space="preserve">. </w:t>
      </w:r>
      <w:r>
        <w:rPr>
          <w:rFonts w:ascii="Arial" w:hAnsi="Arial" w:cs="Arial"/>
          <w:b/>
          <w:sz w:val="28"/>
          <w:szCs w:val="28"/>
        </w:rPr>
        <w:t>Encuesta a estudiantes del Curso de Habilitación</w:t>
      </w:r>
      <w:r w:rsidRPr="00040A5D">
        <w:rPr>
          <w:rFonts w:ascii="Arial" w:hAnsi="Arial" w:cs="Arial"/>
          <w:b/>
          <w:sz w:val="28"/>
          <w:szCs w:val="28"/>
        </w:rPr>
        <w:t>.</w:t>
      </w:r>
    </w:p>
    <w:p w:rsidR="00040A5D" w:rsidRPr="00040A5D" w:rsidRDefault="00040A5D" w:rsidP="00040A5D">
      <w:pPr>
        <w:spacing w:line="360" w:lineRule="auto"/>
        <w:jc w:val="both"/>
        <w:rPr>
          <w:rFonts w:ascii="Arial" w:hAnsi="Arial" w:cs="Arial"/>
          <w:sz w:val="24"/>
          <w:szCs w:val="24"/>
        </w:rPr>
      </w:pPr>
      <w:r w:rsidRPr="00040A5D">
        <w:rPr>
          <w:rFonts w:ascii="Arial" w:hAnsi="Arial" w:cs="Arial"/>
          <w:b/>
          <w:sz w:val="24"/>
          <w:szCs w:val="24"/>
        </w:rPr>
        <w:t>Objetivo.</w:t>
      </w:r>
      <w:r>
        <w:rPr>
          <w:rFonts w:ascii="Arial" w:hAnsi="Arial" w:cs="Arial"/>
          <w:sz w:val="24"/>
          <w:szCs w:val="24"/>
        </w:rPr>
        <w:t>Conocer el criterio de los estudiantes en habilitación sobre la vinculación de las nuevas tecnologías de la rama eléctrica aplicada por los docentes en las asignaturas prácticas del curso de habilitación</w:t>
      </w:r>
      <w:r w:rsidRPr="00040A5D">
        <w:rPr>
          <w:rFonts w:ascii="Arial" w:hAnsi="Arial" w:cs="Arial"/>
          <w:sz w:val="24"/>
          <w:szCs w:val="24"/>
        </w:rPr>
        <w:t xml:space="preserve">. </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6098"/>
        <w:gridCol w:w="1002"/>
        <w:gridCol w:w="1002"/>
        <w:gridCol w:w="844"/>
      </w:tblGrid>
      <w:tr w:rsidR="00040A5D" w:rsidRPr="00D2073A" w:rsidTr="00A55B53">
        <w:trPr>
          <w:trHeight w:val="840"/>
        </w:trPr>
        <w:tc>
          <w:tcPr>
            <w:tcW w:w="562" w:type="dxa"/>
          </w:tcPr>
          <w:p w:rsidR="00040A5D" w:rsidRPr="00D2073A" w:rsidRDefault="00040A5D" w:rsidP="00A55B53">
            <w:pPr>
              <w:spacing w:line="360" w:lineRule="auto"/>
              <w:jc w:val="both"/>
              <w:rPr>
                <w:rFonts w:ascii="Arial" w:hAnsi="Arial" w:cs="Arial"/>
                <w:b/>
                <w:sz w:val="24"/>
                <w:szCs w:val="24"/>
              </w:rPr>
            </w:pPr>
          </w:p>
          <w:p w:rsidR="00040A5D" w:rsidRPr="00D2073A" w:rsidRDefault="00040A5D" w:rsidP="00A55B53">
            <w:pPr>
              <w:spacing w:line="360" w:lineRule="auto"/>
              <w:jc w:val="both"/>
              <w:rPr>
                <w:rFonts w:ascii="Arial" w:hAnsi="Arial" w:cs="Arial"/>
                <w:b/>
                <w:sz w:val="24"/>
                <w:szCs w:val="24"/>
              </w:rPr>
            </w:pPr>
            <w:r w:rsidRPr="00D2073A">
              <w:rPr>
                <w:rFonts w:ascii="Arial" w:hAnsi="Arial" w:cs="Arial"/>
                <w:b/>
                <w:sz w:val="24"/>
                <w:szCs w:val="24"/>
              </w:rPr>
              <w:t>No</w:t>
            </w:r>
          </w:p>
        </w:tc>
        <w:tc>
          <w:tcPr>
            <w:tcW w:w="6098" w:type="dxa"/>
          </w:tcPr>
          <w:p w:rsidR="00040A5D" w:rsidRPr="00D2073A" w:rsidRDefault="00040A5D" w:rsidP="00A55B53">
            <w:pPr>
              <w:spacing w:line="360" w:lineRule="auto"/>
              <w:jc w:val="center"/>
              <w:rPr>
                <w:rFonts w:ascii="Arial" w:hAnsi="Arial" w:cs="Arial"/>
                <w:b/>
                <w:sz w:val="24"/>
                <w:szCs w:val="24"/>
              </w:rPr>
            </w:pPr>
          </w:p>
          <w:p w:rsidR="00040A5D" w:rsidRPr="00D2073A" w:rsidRDefault="00040A5D" w:rsidP="00A55B53">
            <w:pPr>
              <w:spacing w:line="360" w:lineRule="auto"/>
              <w:jc w:val="center"/>
              <w:rPr>
                <w:rFonts w:ascii="Arial" w:hAnsi="Arial" w:cs="Arial"/>
                <w:b/>
                <w:sz w:val="24"/>
                <w:szCs w:val="24"/>
              </w:rPr>
            </w:pPr>
            <w:r w:rsidRPr="00D2073A">
              <w:rPr>
                <w:rFonts w:ascii="Arial" w:hAnsi="Arial" w:cs="Arial"/>
                <w:b/>
                <w:sz w:val="24"/>
                <w:szCs w:val="24"/>
              </w:rPr>
              <w:t>Indicadores a evaluar</w:t>
            </w:r>
          </w:p>
        </w:tc>
        <w:tc>
          <w:tcPr>
            <w:tcW w:w="1002" w:type="dxa"/>
          </w:tcPr>
          <w:p w:rsidR="00040A5D" w:rsidRPr="00D2073A" w:rsidRDefault="00040A5D" w:rsidP="00A55B53">
            <w:pPr>
              <w:spacing w:line="360" w:lineRule="auto"/>
              <w:jc w:val="center"/>
              <w:rPr>
                <w:rFonts w:ascii="Arial" w:hAnsi="Arial" w:cs="Arial"/>
                <w:b/>
                <w:sz w:val="24"/>
                <w:szCs w:val="24"/>
              </w:rPr>
            </w:pPr>
          </w:p>
          <w:p w:rsidR="00040A5D" w:rsidRPr="00D2073A" w:rsidRDefault="00040A5D" w:rsidP="00A55B53">
            <w:pPr>
              <w:spacing w:line="360" w:lineRule="auto"/>
              <w:jc w:val="center"/>
              <w:rPr>
                <w:rFonts w:ascii="Arial" w:hAnsi="Arial" w:cs="Arial"/>
                <w:b/>
                <w:sz w:val="24"/>
                <w:szCs w:val="24"/>
              </w:rPr>
            </w:pPr>
            <w:r w:rsidRPr="00D2073A">
              <w:rPr>
                <w:rFonts w:ascii="Arial" w:hAnsi="Arial" w:cs="Arial"/>
                <w:b/>
                <w:sz w:val="24"/>
                <w:szCs w:val="24"/>
              </w:rPr>
              <w:t>Si</w:t>
            </w:r>
          </w:p>
        </w:tc>
        <w:tc>
          <w:tcPr>
            <w:tcW w:w="1002" w:type="dxa"/>
          </w:tcPr>
          <w:p w:rsidR="00040A5D" w:rsidRPr="00D2073A" w:rsidRDefault="00040A5D" w:rsidP="00A55B53">
            <w:pPr>
              <w:spacing w:line="360" w:lineRule="auto"/>
              <w:jc w:val="center"/>
              <w:rPr>
                <w:rFonts w:ascii="Arial" w:hAnsi="Arial" w:cs="Arial"/>
                <w:b/>
                <w:sz w:val="24"/>
                <w:szCs w:val="24"/>
              </w:rPr>
            </w:pPr>
            <w:r w:rsidRPr="00D2073A">
              <w:rPr>
                <w:rFonts w:ascii="Arial" w:hAnsi="Arial" w:cs="Arial"/>
                <w:b/>
                <w:sz w:val="24"/>
                <w:szCs w:val="24"/>
              </w:rPr>
              <w:t>A veces</w:t>
            </w:r>
          </w:p>
        </w:tc>
        <w:tc>
          <w:tcPr>
            <w:tcW w:w="844" w:type="dxa"/>
          </w:tcPr>
          <w:p w:rsidR="00040A5D" w:rsidRPr="00D2073A" w:rsidRDefault="00040A5D" w:rsidP="00A55B53">
            <w:pPr>
              <w:spacing w:line="360" w:lineRule="auto"/>
              <w:jc w:val="center"/>
              <w:rPr>
                <w:rFonts w:ascii="Arial" w:hAnsi="Arial" w:cs="Arial"/>
                <w:b/>
                <w:sz w:val="24"/>
                <w:szCs w:val="24"/>
              </w:rPr>
            </w:pPr>
          </w:p>
          <w:p w:rsidR="00040A5D" w:rsidRPr="00D2073A" w:rsidRDefault="00040A5D" w:rsidP="00A55B53">
            <w:pPr>
              <w:spacing w:line="360" w:lineRule="auto"/>
              <w:jc w:val="center"/>
              <w:rPr>
                <w:rFonts w:ascii="Arial" w:hAnsi="Arial" w:cs="Arial"/>
                <w:b/>
                <w:sz w:val="24"/>
                <w:szCs w:val="24"/>
              </w:rPr>
            </w:pPr>
            <w:r w:rsidRPr="00D2073A">
              <w:rPr>
                <w:rFonts w:ascii="Arial" w:hAnsi="Arial" w:cs="Arial"/>
                <w:b/>
                <w:sz w:val="24"/>
                <w:szCs w:val="24"/>
              </w:rPr>
              <w:t>No</w:t>
            </w:r>
          </w:p>
        </w:tc>
      </w:tr>
      <w:tr w:rsidR="00040A5D" w:rsidRPr="00D2073A" w:rsidTr="00A55B53">
        <w:tc>
          <w:tcPr>
            <w:tcW w:w="562" w:type="dxa"/>
          </w:tcPr>
          <w:p w:rsidR="00040A5D" w:rsidRPr="00D2073A" w:rsidRDefault="00040A5D" w:rsidP="00A55B53">
            <w:pPr>
              <w:spacing w:after="120" w:line="360" w:lineRule="auto"/>
              <w:jc w:val="both"/>
              <w:rPr>
                <w:rFonts w:ascii="Arial" w:hAnsi="Arial" w:cs="Arial"/>
                <w:sz w:val="24"/>
                <w:szCs w:val="24"/>
              </w:rPr>
            </w:pPr>
            <w:r w:rsidRPr="00D2073A">
              <w:rPr>
                <w:rFonts w:ascii="Arial" w:hAnsi="Arial" w:cs="Arial"/>
                <w:sz w:val="24"/>
                <w:szCs w:val="24"/>
              </w:rPr>
              <w:t>1</w:t>
            </w:r>
          </w:p>
        </w:tc>
        <w:tc>
          <w:tcPr>
            <w:tcW w:w="6098" w:type="dxa"/>
          </w:tcPr>
          <w:p w:rsidR="00040A5D" w:rsidRPr="00D2073A" w:rsidRDefault="00040A5D" w:rsidP="00A55B53">
            <w:pPr>
              <w:spacing w:after="120" w:line="360" w:lineRule="auto"/>
              <w:jc w:val="both"/>
              <w:rPr>
                <w:rFonts w:ascii="Arial" w:hAnsi="Arial" w:cs="Arial"/>
                <w:sz w:val="24"/>
                <w:szCs w:val="24"/>
              </w:rPr>
            </w:pPr>
            <w:r>
              <w:rPr>
                <w:rFonts w:ascii="Arial" w:hAnsi="Arial" w:cs="Arial"/>
                <w:sz w:val="24"/>
                <w:szCs w:val="24"/>
              </w:rPr>
              <w:t>Conoce de los procesos que se desarrollan en la entidad laboral a partir de las nuevas tecnologías.</w:t>
            </w:r>
          </w:p>
        </w:tc>
        <w:tc>
          <w:tcPr>
            <w:tcW w:w="1002" w:type="dxa"/>
          </w:tcPr>
          <w:p w:rsidR="00040A5D" w:rsidRPr="00D2073A" w:rsidRDefault="00040A5D" w:rsidP="00A55B53">
            <w:pPr>
              <w:spacing w:line="360" w:lineRule="auto"/>
              <w:jc w:val="both"/>
              <w:rPr>
                <w:rFonts w:ascii="Arial" w:hAnsi="Arial" w:cs="Arial"/>
                <w:sz w:val="24"/>
                <w:szCs w:val="24"/>
              </w:rPr>
            </w:pPr>
          </w:p>
        </w:tc>
        <w:tc>
          <w:tcPr>
            <w:tcW w:w="1002" w:type="dxa"/>
          </w:tcPr>
          <w:p w:rsidR="00040A5D" w:rsidRPr="00D2073A" w:rsidRDefault="00040A5D" w:rsidP="00A55B53">
            <w:pPr>
              <w:spacing w:line="360" w:lineRule="auto"/>
              <w:jc w:val="both"/>
              <w:rPr>
                <w:rFonts w:ascii="Arial" w:hAnsi="Arial" w:cs="Arial"/>
                <w:sz w:val="24"/>
                <w:szCs w:val="24"/>
              </w:rPr>
            </w:pPr>
          </w:p>
        </w:tc>
        <w:tc>
          <w:tcPr>
            <w:tcW w:w="844" w:type="dxa"/>
          </w:tcPr>
          <w:p w:rsidR="00040A5D" w:rsidRPr="00D2073A" w:rsidRDefault="00040A5D" w:rsidP="00A55B53">
            <w:pPr>
              <w:spacing w:line="360" w:lineRule="auto"/>
              <w:jc w:val="both"/>
              <w:rPr>
                <w:rFonts w:ascii="Arial" w:hAnsi="Arial" w:cs="Arial"/>
                <w:sz w:val="24"/>
                <w:szCs w:val="24"/>
              </w:rPr>
            </w:pPr>
          </w:p>
        </w:tc>
      </w:tr>
      <w:tr w:rsidR="00040A5D" w:rsidRPr="00D2073A" w:rsidTr="00A55B53">
        <w:tc>
          <w:tcPr>
            <w:tcW w:w="562" w:type="dxa"/>
          </w:tcPr>
          <w:p w:rsidR="00040A5D" w:rsidRPr="00D2073A" w:rsidRDefault="00040A5D" w:rsidP="00A55B53">
            <w:pPr>
              <w:spacing w:after="120" w:line="360" w:lineRule="auto"/>
              <w:jc w:val="both"/>
              <w:rPr>
                <w:rFonts w:ascii="Arial" w:hAnsi="Arial" w:cs="Arial"/>
                <w:sz w:val="24"/>
                <w:szCs w:val="24"/>
              </w:rPr>
            </w:pPr>
            <w:r w:rsidRPr="00D2073A">
              <w:rPr>
                <w:rFonts w:ascii="Arial" w:hAnsi="Arial" w:cs="Arial"/>
                <w:sz w:val="24"/>
                <w:szCs w:val="24"/>
              </w:rPr>
              <w:t>2</w:t>
            </w:r>
          </w:p>
        </w:tc>
        <w:tc>
          <w:tcPr>
            <w:tcW w:w="6098" w:type="dxa"/>
          </w:tcPr>
          <w:p w:rsidR="00040A5D" w:rsidRPr="00D2073A" w:rsidRDefault="00040A5D" w:rsidP="00A55B53">
            <w:pPr>
              <w:spacing w:after="120" w:line="360" w:lineRule="auto"/>
              <w:jc w:val="both"/>
              <w:rPr>
                <w:rFonts w:ascii="Arial" w:hAnsi="Arial" w:cs="Arial"/>
                <w:sz w:val="24"/>
                <w:szCs w:val="24"/>
              </w:rPr>
            </w:pPr>
            <w:r>
              <w:rPr>
                <w:rFonts w:ascii="Arial" w:hAnsi="Arial" w:cs="Arial"/>
                <w:sz w:val="24"/>
                <w:szCs w:val="24"/>
              </w:rPr>
              <w:t xml:space="preserve">Reciben en las clases el tratamiento de los contenidos vinculados a las nuevas tecnologías. </w:t>
            </w:r>
          </w:p>
        </w:tc>
        <w:tc>
          <w:tcPr>
            <w:tcW w:w="1002" w:type="dxa"/>
          </w:tcPr>
          <w:p w:rsidR="00040A5D" w:rsidRPr="00D2073A" w:rsidRDefault="00040A5D" w:rsidP="00A55B53">
            <w:pPr>
              <w:spacing w:line="360" w:lineRule="auto"/>
              <w:jc w:val="both"/>
              <w:rPr>
                <w:rFonts w:ascii="Arial" w:hAnsi="Arial" w:cs="Arial"/>
                <w:sz w:val="24"/>
                <w:szCs w:val="24"/>
              </w:rPr>
            </w:pPr>
          </w:p>
        </w:tc>
        <w:tc>
          <w:tcPr>
            <w:tcW w:w="1002" w:type="dxa"/>
          </w:tcPr>
          <w:p w:rsidR="00040A5D" w:rsidRPr="00D2073A" w:rsidRDefault="00040A5D" w:rsidP="00A55B53">
            <w:pPr>
              <w:spacing w:line="360" w:lineRule="auto"/>
              <w:jc w:val="both"/>
              <w:rPr>
                <w:rFonts w:ascii="Arial" w:hAnsi="Arial" w:cs="Arial"/>
                <w:sz w:val="24"/>
                <w:szCs w:val="24"/>
              </w:rPr>
            </w:pPr>
          </w:p>
        </w:tc>
        <w:tc>
          <w:tcPr>
            <w:tcW w:w="844" w:type="dxa"/>
          </w:tcPr>
          <w:p w:rsidR="00040A5D" w:rsidRPr="00D2073A" w:rsidRDefault="00040A5D" w:rsidP="00A55B53">
            <w:pPr>
              <w:spacing w:line="360" w:lineRule="auto"/>
              <w:jc w:val="both"/>
              <w:rPr>
                <w:rFonts w:ascii="Arial" w:hAnsi="Arial" w:cs="Arial"/>
                <w:sz w:val="24"/>
                <w:szCs w:val="24"/>
              </w:rPr>
            </w:pPr>
          </w:p>
        </w:tc>
      </w:tr>
      <w:tr w:rsidR="00040A5D" w:rsidRPr="00D2073A" w:rsidTr="00A55B53">
        <w:tc>
          <w:tcPr>
            <w:tcW w:w="562" w:type="dxa"/>
          </w:tcPr>
          <w:p w:rsidR="00040A5D" w:rsidRPr="00D2073A" w:rsidRDefault="00040A5D" w:rsidP="00A55B53">
            <w:pPr>
              <w:spacing w:after="120" w:line="360" w:lineRule="auto"/>
              <w:jc w:val="both"/>
              <w:rPr>
                <w:rFonts w:ascii="Arial" w:hAnsi="Arial" w:cs="Arial"/>
                <w:sz w:val="24"/>
                <w:szCs w:val="24"/>
              </w:rPr>
            </w:pPr>
            <w:r w:rsidRPr="00D2073A">
              <w:rPr>
                <w:rFonts w:ascii="Arial" w:hAnsi="Arial" w:cs="Arial"/>
                <w:sz w:val="24"/>
                <w:szCs w:val="24"/>
              </w:rPr>
              <w:t>3</w:t>
            </w:r>
          </w:p>
        </w:tc>
        <w:tc>
          <w:tcPr>
            <w:tcW w:w="6098" w:type="dxa"/>
          </w:tcPr>
          <w:p w:rsidR="00040A5D" w:rsidRPr="00D2073A" w:rsidRDefault="00040A5D" w:rsidP="00A55B53">
            <w:pPr>
              <w:spacing w:after="120" w:line="360" w:lineRule="auto"/>
              <w:jc w:val="both"/>
              <w:rPr>
                <w:rFonts w:ascii="Arial" w:hAnsi="Arial" w:cs="Arial"/>
                <w:sz w:val="24"/>
                <w:szCs w:val="24"/>
              </w:rPr>
            </w:pPr>
            <w:r>
              <w:rPr>
                <w:rFonts w:ascii="Arial" w:hAnsi="Arial" w:cs="Arial"/>
                <w:sz w:val="24"/>
                <w:szCs w:val="24"/>
              </w:rPr>
              <w:t>Tienen acceso a bibliografías y materiales relacionadas con el empleo de las nuevas tecnologías.</w:t>
            </w:r>
          </w:p>
        </w:tc>
        <w:tc>
          <w:tcPr>
            <w:tcW w:w="1002" w:type="dxa"/>
          </w:tcPr>
          <w:p w:rsidR="00040A5D" w:rsidRPr="00D2073A" w:rsidRDefault="00040A5D" w:rsidP="00A55B53">
            <w:pPr>
              <w:spacing w:line="360" w:lineRule="auto"/>
              <w:jc w:val="both"/>
              <w:rPr>
                <w:rFonts w:ascii="Arial" w:hAnsi="Arial" w:cs="Arial"/>
                <w:sz w:val="24"/>
                <w:szCs w:val="24"/>
              </w:rPr>
            </w:pPr>
          </w:p>
        </w:tc>
        <w:tc>
          <w:tcPr>
            <w:tcW w:w="1002" w:type="dxa"/>
          </w:tcPr>
          <w:p w:rsidR="00040A5D" w:rsidRPr="00D2073A" w:rsidRDefault="00040A5D" w:rsidP="00A55B53">
            <w:pPr>
              <w:spacing w:line="360" w:lineRule="auto"/>
              <w:jc w:val="both"/>
              <w:rPr>
                <w:rFonts w:ascii="Arial" w:hAnsi="Arial" w:cs="Arial"/>
                <w:sz w:val="24"/>
                <w:szCs w:val="24"/>
              </w:rPr>
            </w:pPr>
          </w:p>
        </w:tc>
        <w:tc>
          <w:tcPr>
            <w:tcW w:w="844" w:type="dxa"/>
          </w:tcPr>
          <w:p w:rsidR="00040A5D" w:rsidRPr="00D2073A" w:rsidRDefault="00040A5D" w:rsidP="00A55B53">
            <w:pPr>
              <w:spacing w:line="360" w:lineRule="auto"/>
              <w:jc w:val="both"/>
              <w:rPr>
                <w:rFonts w:ascii="Arial" w:hAnsi="Arial" w:cs="Arial"/>
                <w:sz w:val="24"/>
                <w:szCs w:val="24"/>
              </w:rPr>
            </w:pPr>
          </w:p>
        </w:tc>
      </w:tr>
      <w:tr w:rsidR="00040A5D" w:rsidRPr="00D2073A" w:rsidTr="00A55B53">
        <w:tc>
          <w:tcPr>
            <w:tcW w:w="562" w:type="dxa"/>
          </w:tcPr>
          <w:p w:rsidR="00040A5D" w:rsidRPr="00D2073A" w:rsidRDefault="00040A5D" w:rsidP="00A55B53">
            <w:pPr>
              <w:spacing w:after="120" w:line="360" w:lineRule="auto"/>
              <w:jc w:val="both"/>
              <w:rPr>
                <w:rFonts w:ascii="Arial" w:hAnsi="Arial" w:cs="Arial"/>
                <w:sz w:val="24"/>
                <w:szCs w:val="24"/>
              </w:rPr>
            </w:pPr>
            <w:r>
              <w:rPr>
                <w:rFonts w:ascii="Arial" w:hAnsi="Arial" w:cs="Arial"/>
                <w:sz w:val="24"/>
                <w:szCs w:val="24"/>
              </w:rPr>
              <w:t>4</w:t>
            </w:r>
          </w:p>
        </w:tc>
        <w:tc>
          <w:tcPr>
            <w:tcW w:w="6098" w:type="dxa"/>
          </w:tcPr>
          <w:p w:rsidR="00040A5D" w:rsidRDefault="00040A5D" w:rsidP="00A55B53">
            <w:pPr>
              <w:spacing w:after="120" w:line="360" w:lineRule="auto"/>
              <w:jc w:val="both"/>
              <w:rPr>
                <w:rFonts w:ascii="Arial" w:hAnsi="Arial" w:cs="Arial"/>
                <w:sz w:val="24"/>
                <w:szCs w:val="24"/>
              </w:rPr>
            </w:pPr>
            <w:r>
              <w:rPr>
                <w:rFonts w:ascii="Arial" w:hAnsi="Arial" w:cs="Arial"/>
                <w:sz w:val="24"/>
                <w:szCs w:val="24"/>
              </w:rPr>
              <w:t>Participan en actividades propuestas por los profesores para la solución de problemas reales de la producción.</w:t>
            </w:r>
          </w:p>
        </w:tc>
        <w:tc>
          <w:tcPr>
            <w:tcW w:w="1002" w:type="dxa"/>
          </w:tcPr>
          <w:p w:rsidR="00040A5D" w:rsidRPr="00D2073A" w:rsidRDefault="00040A5D" w:rsidP="00A55B53">
            <w:pPr>
              <w:spacing w:line="360" w:lineRule="auto"/>
              <w:jc w:val="both"/>
              <w:rPr>
                <w:rFonts w:ascii="Arial" w:hAnsi="Arial" w:cs="Arial"/>
                <w:sz w:val="24"/>
                <w:szCs w:val="24"/>
              </w:rPr>
            </w:pPr>
          </w:p>
        </w:tc>
        <w:tc>
          <w:tcPr>
            <w:tcW w:w="1002" w:type="dxa"/>
          </w:tcPr>
          <w:p w:rsidR="00040A5D" w:rsidRPr="00D2073A" w:rsidRDefault="00040A5D" w:rsidP="00A55B53">
            <w:pPr>
              <w:spacing w:line="360" w:lineRule="auto"/>
              <w:jc w:val="both"/>
              <w:rPr>
                <w:rFonts w:ascii="Arial" w:hAnsi="Arial" w:cs="Arial"/>
                <w:sz w:val="24"/>
                <w:szCs w:val="24"/>
              </w:rPr>
            </w:pPr>
          </w:p>
        </w:tc>
        <w:tc>
          <w:tcPr>
            <w:tcW w:w="844" w:type="dxa"/>
          </w:tcPr>
          <w:p w:rsidR="00040A5D" w:rsidRPr="00D2073A" w:rsidRDefault="00040A5D" w:rsidP="00A55B53">
            <w:pPr>
              <w:spacing w:line="360" w:lineRule="auto"/>
              <w:jc w:val="both"/>
              <w:rPr>
                <w:rFonts w:ascii="Arial" w:hAnsi="Arial" w:cs="Arial"/>
                <w:sz w:val="24"/>
                <w:szCs w:val="24"/>
              </w:rPr>
            </w:pPr>
          </w:p>
        </w:tc>
      </w:tr>
    </w:tbl>
    <w:p w:rsidR="00040A5D" w:rsidRPr="00D31ABF" w:rsidRDefault="00040A5D" w:rsidP="00040A5D">
      <w:pPr>
        <w:shd w:val="clear" w:color="auto" w:fill="FFFFFF"/>
        <w:autoSpaceDE w:val="0"/>
        <w:autoSpaceDN w:val="0"/>
        <w:adjustRightInd w:val="0"/>
        <w:spacing w:after="0" w:line="360" w:lineRule="auto"/>
        <w:ind w:right="-427"/>
        <w:jc w:val="both"/>
        <w:rPr>
          <w:rFonts w:ascii="Arial" w:hAnsi="Arial" w:cs="Arial"/>
          <w:sz w:val="24"/>
          <w:szCs w:val="24"/>
        </w:rPr>
      </w:pPr>
    </w:p>
    <w:p w:rsidR="00040A5D" w:rsidRPr="00D31ABF" w:rsidRDefault="00040A5D" w:rsidP="00040A5D">
      <w:pPr>
        <w:shd w:val="clear" w:color="auto" w:fill="FFFFFF"/>
        <w:autoSpaceDE w:val="0"/>
        <w:autoSpaceDN w:val="0"/>
        <w:adjustRightInd w:val="0"/>
        <w:spacing w:after="0" w:line="360" w:lineRule="auto"/>
        <w:ind w:right="-427"/>
        <w:jc w:val="both"/>
        <w:rPr>
          <w:rFonts w:ascii="Arial" w:hAnsi="Arial" w:cs="Arial"/>
          <w:sz w:val="24"/>
          <w:szCs w:val="24"/>
        </w:rPr>
      </w:pPr>
    </w:p>
    <w:sectPr w:rsidR="00040A5D" w:rsidRPr="00D31ABF" w:rsidSect="00185BEB">
      <w:pgSz w:w="12240" w:h="15840" w:code="1"/>
      <w:pgMar w:top="1134" w:right="1134" w:bottom="1134" w:left="1418" w:header="709"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B1" w:rsidRDefault="005878B1" w:rsidP="00185BEB">
      <w:pPr>
        <w:spacing w:after="0" w:line="240" w:lineRule="auto"/>
      </w:pPr>
      <w:r>
        <w:separator/>
      </w:r>
    </w:p>
  </w:endnote>
  <w:endnote w:type="continuationSeparator" w:id="1">
    <w:p w:rsidR="005878B1" w:rsidRDefault="005878B1" w:rsidP="00185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53" w:rsidRDefault="00104505">
    <w:pPr>
      <w:pStyle w:val="Piedepgina"/>
      <w:jc w:val="right"/>
    </w:pPr>
    <w:fldSimple w:instr="PAGE   \* MERGEFORMAT">
      <w:r w:rsidR="0073594A">
        <w:rPr>
          <w:noProof/>
        </w:rPr>
        <w:t>55</w:t>
      </w:r>
    </w:fldSimple>
  </w:p>
  <w:p w:rsidR="00A55B53" w:rsidRDefault="00A55B5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53" w:rsidRDefault="00A55B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B1" w:rsidRDefault="005878B1" w:rsidP="00185BEB">
      <w:pPr>
        <w:spacing w:after="0" w:line="240" w:lineRule="auto"/>
      </w:pPr>
      <w:r>
        <w:separator/>
      </w:r>
    </w:p>
  </w:footnote>
  <w:footnote w:type="continuationSeparator" w:id="1">
    <w:p w:rsidR="005878B1" w:rsidRDefault="005878B1" w:rsidP="00185B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6CD"/>
    <w:multiLevelType w:val="hybridMultilevel"/>
    <w:tmpl w:val="935E0196"/>
    <w:lvl w:ilvl="0" w:tplc="0C0A0001">
      <w:start w:val="1"/>
      <w:numFmt w:val="bullet"/>
      <w:lvlText w:val=""/>
      <w:lvlJc w:val="left"/>
      <w:pPr>
        <w:ind w:left="775" w:hanging="360"/>
      </w:pPr>
      <w:rPr>
        <w:rFonts w:ascii="Symbol" w:hAnsi="Symbol" w:cs="Symbol" w:hint="default"/>
      </w:rPr>
    </w:lvl>
    <w:lvl w:ilvl="1" w:tplc="0C0A0003">
      <w:start w:val="1"/>
      <w:numFmt w:val="bullet"/>
      <w:lvlText w:val="o"/>
      <w:lvlJc w:val="left"/>
      <w:pPr>
        <w:ind w:left="1495" w:hanging="360"/>
      </w:pPr>
      <w:rPr>
        <w:rFonts w:ascii="Courier New" w:hAnsi="Courier New" w:cs="Courier New" w:hint="default"/>
      </w:rPr>
    </w:lvl>
    <w:lvl w:ilvl="2" w:tplc="0C0A0005">
      <w:start w:val="1"/>
      <w:numFmt w:val="bullet"/>
      <w:lvlText w:val=""/>
      <w:lvlJc w:val="left"/>
      <w:pPr>
        <w:ind w:left="2215" w:hanging="360"/>
      </w:pPr>
      <w:rPr>
        <w:rFonts w:ascii="Wingdings" w:hAnsi="Wingdings" w:cs="Wingdings" w:hint="default"/>
      </w:rPr>
    </w:lvl>
    <w:lvl w:ilvl="3" w:tplc="0C0A0001">
      <w:start w:val="1"/>
      <w:numFmt w:val="bullet"/>
      <w:lvlText w:val=""/>
      <w:lvlJc w:val="left"/>
      <w:pPr>
        <w:ind w:left="2935" w:hanging="360"/>
      </w:pPr>
      <w:rPr>
        <w:rFonts w:ascii="Symbol" w:hAnsi="Symbol" w:cs="Symbol" w:hint="default"/>
      </w:rPr>
    </w:lvl>
    <w:lvl w:ilvl="4" w:tplc="0C0A0003">
      <w:start w:val="1"/>
      <w:numFmt w:val="bullet"/>
      <w:lvlText w:val="o"/>
      <w:lvlJc w:val="left"/>
      <w:pPr>
        <w:ind w:left="3655" w:hanging="360"/>
      </w:pPr>
      <w:rPr>
        <w:rFonts w:ascii="Courier New" w:hAnsi="Courier New" w:cs="Courier New" w:hint="default"/>
      </w:rPr>
    </w:lvl>
    <w:lvl w:ilvl="5" w:tplc="0C0A0005">
      <w:start w:val="1"/>
      <w:numFmt w:val="bullet"/>
      <w:lvlText w:val=""/>
      <w:lvlJc w:val="left"/>
      <w:pPr>
        <w:ind w:left="4375" w:hanging="360"/>
      </w:pPr>
      <w:rPr>
        <w:rFonts w:ascii="Wingdings" w:hAnsi="Wingdings" w:cs="Wingdings" w:hint="default"/>
      </w:rPr>
    </w:lvl>
    <w:lvl w:ilvl="6" w:tplc="0C0A0001">
      <w:start w:val="1"/>
      <w:numFmt w:val="bullet"/>
      <w:lvlText w:val=""/>
      <w:lvlJc w:val="left"/>
      <w:pPr>
        <w:ind w:left="5095" w:hanging="360"/>
      </w:pPr>
      <w:rPr>
        <w:rFonts w:ascii="Symbol" w:hAnsi="Symbol" w:cs="Symbol" w:hint="default"/>
      </w:rPr>
    </w:lvl>
    <w:lvl w:ilvl="7" w:tplc="0C0A0003">
      <w:start w:val="1"/>
      <w:numFmt w:val="bullet"/>
      <w:lvlText w:val="o"/>
      <w:lvlJc w:val="left"/>
      <w:pPr>
        <w:ind w:left="5815" w:hanging="360"/>
      </w:pPr>
      <w:rPr>
        <w:rFonts w:ascii="Courier New" w:hAnsi="Courier New" w:cs="Courier New" w:hint="default"/>
      </w:rPr>
    </w:lvl>
    <w:lvl w:ilvl="8" w:tplc="0C0A0005">
      <w:start w:val="1"/>
      <w:numFmt w:val="bullet"/>
      <w:lvlText w:val=""/>
      <w:lvlJc w:val="left"/>
      <w:pPr>
        <w:ind w:left="6535" w:hanging="360"/>
      </w:pPr>
      <w:rPr>
        <w:rFonts w:ascii="Wingdings" w:hAnsi="Wingdings" w:cs="Wingdings" w:hint="default"/>
      </w:rPr>
    </w:lvl>
  </w:abstractNum>
  <w:abstractNum w:abstractNumId="1">
    <w:nsid w:val="03737612"/>
    <w:multiLevelType w:val="hybridMultilevel"/>
    <w:tmpl w:val="CC14C2B6"/>
    <w:lvl w:ilvl="0" w:tplc="0C0A0009">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14FC4BC5"/>
    <w:multiLevelType w:val="hybridMultilevel"/>
    <w:tmpl w:val="F25A21CA"/>
    <w:lvl w:ilvl="0" w:tplc="0C0A0009">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154F3DE1"/>
    <w:multiLevelType w:val="hybridMultilevel"/>
    <w:tmpl w:val="BE900E28"/>
    <w:lvl w:ilvl="0" w:tplc="5F9444E4">
      <w:start w:val="1"/>
      <w:numFmt w:val="bullet"/>
      <w:lvlText w:val=""/>
      <w:lvlJc w:val="left"/>
      <w:pPr>
        <w:ind w:left="766" w:hanging="360"/>
      </w:pPr>
      <w:rPr>
        <w:rFonts w:ascii="Wingdings" w:hAnsi="Wingdings" w:cs="Wingdings" w:hint="default"/>
        <w:color w:val="auto"/>
      </w:rPr>
    </w:lvl>
    <w:lvl w:ilvl="1" w:tplc="0C0A0003">
      <w:start w:val="1"/>
      <w:numFmt w:val="bullet"/>
      <w:lvlText w:val="o"/>
      <w:lvlJc w:val="left"/>
      <w:pPr>
        <w:ind w:left="1486" w:hanging="360"/>
      </w:pPr>
      <w:rPr>
        <w:rFonts w:ascii="Courier New" w:hAnsi="Courier New" w:cs="Courier New" w:hint="default"/>
      </w:rPr>
    </w:lvl>
    <w:lvl w:ilvl="2" w:tplc="0C0A0005">
      <w:start w:val="1"/>
      <w:numFmt w:val="bullet"/>
      <w:lvlText w:val=""/>
      <w:lvlJc w:val="left"/>
      <w:pPr>
        <w:ind w:left="2206" w:hanging="360"/>
      </w:pPr>
      <w:rPr>
        <w:rFonts w:ascii="Wingdings" w:hAnsi="Wingdings" w:cs="Wingdings" w:hint="default"/>
      </w:rPr>
    </w:lvl>
    <w:lvl w:ilvl="3" w:tplc="0C0A0001">
      <w:start w:val="1"/>
      <w:numFmt w:val="bullet"/>
      <w:lvlText w:val=""/>
      <w:lvlJc w:val="left"/>
      <w:pPr>
        <w:ind w:left="2926" w:hanging="360"/>
      </w:pPr>
      <w:rPr>
        <w:rFonts w:ascii="Symbol" w:hAnsi="Symbol" w:cs="Symbol" w:hint="default"/>
      </w:rPr>
    </w:lvl>
    <w:lvl w:ilvl="4" w:tplc="0C0A0003">
      <w:start w:val="1"/>
      <w:numFmt w:val="bullet"/>
      <w:lvlText w:val="o"/>
      <w:lvlJc w:val="left"/>
      <w:pPr>
        <w:ind w:left="3646" w:hanging="360"/>
      </w:pPr>
      <w:rPr>
        <w:rFonts w:ascii="Courier New" w:hAnsi="Courier New" w:cs="Courier New" w:hint="default"/>
      </w:rPr>
    </w:lvl>
    <w:lvl w:ilvl="5" w:tplc="0C0A0005">
      <w:start w:val="1"/>
      <w:numFmt w:val="bullet"/>
      <w:lvlText w:val=""/>
      <w:lvlJc w:val="left"/>
      <w:pPr>
        <w:ind w:left="4366" w:hanging="360"/>
      </w:pPr>
      <w:rPr>
        <w:rFonts w:ascii="Wingdings" w:hAnsi="Wingdings" w:cs="Wingdings" w:hint="default"/>
      </w:rPr>
    </w:lvl>
    <w:lvl w:ilvl="6" w:tplc="0C0A0001">
      <w:start w:val="1"/>
      <w:numFmt w:val="bullet"/>
      <w:lvlText w:val=""/>
      <w:lvlJc w:val="left"/>
      <w:pPr>
        <w:ind w:left="5086" w:hanging="360"/>
      </w:pPr>
      <w:rPr>
        <w:rFonts w:ascii="Symbol" w:hAnsi="Symbol" w:cs="Symbol" w:hint="default"/>
      </w:rPr>
    </w:lvl>
    <w:lvl w:ilvl="7" w:tplc="0C0A0003">
      <w:start w:val="1"/>
      <w:numFmt w:val="bullet"/>
      <w:lvlText w:val="o"/>
      <w:lvlJc w:val="left"/>
      <w:pPr>
        <w:ind w:left="5806" w:hanging="360"/>
      </w:pPr>
      <w:rPr>
        <w:rFonts w:ascii="Courier New" w:hAnsi="Courier New" w:cs="Courier New" w:hint="default"/>
      </w:rPr>
    </w:lvl>
    <w:lvl w:ilvl="8" w:tplc="0C0A0005">
      <w:start w:val="1"/>
      <w:numFmt w:val="bullet"/>
      <w:lvlText w:val=""/>
      <w:lvlJc w:val="left"/>
      <w:pPr>
        <w:ind w:left="6526" w:hanging="360"/>
      </w:pPr>
      <w:rPr>
        <w:rFonts w:ascii="Wingdings" w:hAnsi="Wingdings" w:cs="Wingdings" w:hint="default"/>
      </w:rPr>
    </w:lvl>
  </w:abstractNum>
  <w:abstractNum w:abstractNumId="4">
    <w:nsid w:val="15521FEA"/>
    <w:multiLevelType w:val="hybridMultilevel"/>
    <w:tmpl w:val="6DB8A91C"/>
    <w:lvl w:ilvl="0" w:tplc="0C0A0009">
      <w:start w:val="1"/>
      <w:numFmt w:val="bullet"/>
      <w:lvlText w:val=""/>
      <w:lvlJc w:val="left"/>
      <w:pPr>
        <w:ind w:left="766" w:hanging="360"/>
      </w:pPr>
      <w:rPr>
        <w:rFonts w:ascii="Wingdings" w:hAnsi="Wingdings" w:cs="Wingdings" w:hint="default"/>
      </w:rPr>
    </w:lvl>
    <w:lvl w:ilvl="1" w:tplc="0C0A0003">
      <w:start w:val="1"/>
      <w:numFmt w:val="bullet"/>
      <w:lvlText w:val="o"/>
      <w:lvlJc w:val="left"/>
      <w:pPr>
        <w:ind w:left="1486" w:hanging="360"/>
      </w:pPr>
      <w:rPr>
        <w:rFonts w:ascii="Courier New" w:hAnsi="Courier New" w:cs="Courier New" w:hint="default"/>
      </w:rPr>
    </w:lvl>
    <w:lvl w:ilvl="2" w:tplc="0C0A0005">
      <w:start w:val="1"/>
      <w:numFmt w:val="bullet"/>
      <w:lvlText w:val=""/>
      <w:lvlJc w:val="left"/>
      <w:pPr>
        <w:ind w:left="2206" w:hanging="360"/>
      </w:pPr>
      <w:rPr>
        <w:rFonts w:ascii="Wingdings" w:hAnsi="Wingdings" w:cs="Wingdings" w:hint="default"/>
      </w:rPr>
    </w:lvl>
    <w:lvl w:ilvl="3" w:tplc="0C0A0001">
      <w:start w:val="1"/>
      <w:numFmt w:val="bullet"/>
      <w:lvlText w:val=""/>
      <w:lvlJc w:val="left"/>
      <w:pPr>
        <w:ind w:left="2926" w:hanging="360"/>
      </w:pPr>
      <w:rPr>
        <w:rFonts w:ascii="Symbol" w:hAnsi="Symbol" w:cs="Symbol" w:hint="default"/>
      </w:rPr>
    </w:lvl>
    <w:lvl w:ilvl="4" w:tplc="0C0A0003">
      <w:start w:val="1"/>
      <w:numFmt w:val="bullet"/>
      <w:lvlText w:val="o"/>
      <w:lvlJc w:val="left"/>
      <w:pPr>
        <w:ind w:left="3646" w:hanging="360"/>
      </w:pPr>
      <w:rPr>
        <w:rFonts w:ascii="Courier New" w:hAnsi="Courier New" w:cs="Courier New" w:hint="default"/>
      </w:rPr>
    </w:lvl>
    <w:lvl w:ilvl="5" w:tplc="0C0A0005">
      <w:start w:val="1"/>
      <w:numFmt w:val="bullet"/>
      <w:lvlText w:val=""/>
      <w:lvlJc w:val="left"/>
      <w:pPr>
        <w:ind w:left="4366" w:hanging="360"/>
      </w:pPr>
      <w:rPr>
        <w:rFonts w:ascii="Wingdings" w:hAnsi="Wingdings" w:cs="Wingdings" w:hint="default"/>
      </w:rPr>
    </w:lvl>
    <w:lvl w:ilvl="6" w:tplc="0C0A0001">
      <w:start w:val="1"/>
      <w:numFmt w:val="bullet"/>
      <w:lvlText w:val=""/>
      <w:lvlJc w:val="left"/>
      <w:pPr>
        <w:ind w:left="5086" w:hanging="360"/>
      </w:pPr>
      <w:rPr>
        <w:rFonts w:ascii="Symbol" w:hAnsi="Symbol" w:cs="Symbol" w:hint="default"/>
      </w:rPr>
    </w:lvl>
    <w:lvl w:ilvl="7" w:tplc="0C0A0003">
      <w:start w:val="1"/>
      <w:numFmt w:val="bullet"/>
      <w:lvlText w:val="o"/>
      <w:lvlJc w:val="left"/>
      <w:pPr>
        <w:ind w:left="5806" w:hanging="360"/>
      </w:pPr>
      <w:rPr>
        <w:rFonts w:ascii="Courier New" w:hAnsi="Courier New" w:cs="Courier New" w:hint="default"/>
      </w:rPr>
    </w:lvl>
    <w:lvl w:ilvl="8" w:tplc="0C0A0005">
      <w:start w:val="1"/>
      <w:numFmt w:val="bullet"/>
      <w:lvlText w:val=""/>
      <w:lvlJc w:val="left"/>
      <w:pPr>
        <w:ind w:left="6526" w:hanging="360"/>
      </w:pPr>
      <w:rPr>
        <w:rFonts w:ascii="Wingdings" w:hAnsi="Wingdings" w:cs="Wingdings" w:hint="default"/>
      </w:rPr>
    </w:lvl>
  </w:abstractNum>
  <w:abstractNum w:abstractNumId="5">
    <w:nsid w:val="157C6594"/>
    <w:multiLevelType w:val="hybridMultilevel"/>
    <w:tmpl w:val="6A0A9BE6"/>
    <w:lvl w:ilvl="0" w:tplc="0C0A0009">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15E40FB2"/>
    <w:multiLevelType w:val="hybridMultilevel"/>
    <w:tmpl w:val="C81426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862141A"/>
    <w:multiLevelType w:val="hybridMultilevel"/>
    <w:tmpl w:val="ABC05C7C"/>
    <w:lvl w:ilvl="0" w:tplc="0C0A0009">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1A7C2AE0"/>
    <w:multiLevelType w:val="hybridMultilevel"/>
    <w:tmpl w:val="F6BADACA"/>
    <w:lvl w:ilvl="0" w:tplc="09CE8292">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1B4B52C9"/>
    <w:multiLevelType w:val="hybridMultilevel"/>
    <w:tmpl w:val="76BA1A80"/>
    <w:lvl w:ilvl="0" w:tplc="0C0A0009">
      <w:start w:val="1"/>
      <w:numFmt w:val="bullet"/>
      <w:lvlText w:val=""/>
      <w:lvlJc w:val="left"/>
      <w:pPr>
        <w:ind w:left="766" w:hanging="360"/>
      </w:pPr>
      <w:rPr>
        <w:rFonts w:ascii="Wingdings" w:hAnsi="Wingdings" w:cs="Wingdings" w:hint="default"/>
      </w:rPr>
    </w:lvl>
    <w:lvl w:ilvl="1" w:tplc="0C0A0003">
      <w:start w:val="1"/>
      <w:numFmt w:val="bullet"/>
      <w:lvlText w:val="o"/>
      <w:lvlJc w:val="left"/>
      <w:pPr>
        <w:ind w:left="1486" w:hanging="360"/>
      </w:pPr>
      <w:rPr>
        <w:rFonts w:ascii="Courier New" w:hAnsi="Courier New" w:cs="Courier New" w:hint="default"/>
      </w:rPr>
    </w:lvl>
    <w:lvl w:ilvl="2" w:tplc="0C0A0005">
      <w:start w:val="1"/>
      <w:numFmt w:val="bullet"/>
      <w:lvlText w:val=""/>
      <w:lvlJc w:val="left"/>
      <w:pPr>
        <w:ind w:left="2206" w:hanging="360"/>
      </w:pPr>
      <w:rPr>
        <w:rFonts w:ascii="Wingdings" w:hAnsi="Wingdings" w:cs="Wingdings" w:hint="default"/>
      </w:rPr>
    </w:lvl>
    <w:lvl w:ilvl="3" w:tplc="0C0A0001">
      <w:start w:val="1"/>
      <w:numFmt w:val="bullet"/>
      <w:lvlText w:val=""/>
      <w:lvlJc w:val="left"/>
      <w:pPr>
        <w:ind w:left="2926" w:hanging="360"/>
      </w:pPr>
      <w:rPr>
        <w:rFonts w:ascii="Symbol" w:hAnsi="Symbol" w:cs="Symbol" w:hint="default"/>
      </w:rPr>
    </w:lvl>
    <w:lvl w:ilvl="4" w:tplc="0C0A0003">
      <w:start w:val="1"/>
      <w:numFmt w:val="bullet"/>
      <w:lvlText w:val="o"/>
      <w:lvlJc w:val="left"/>
      <w:pPr>
        <w:ind w:left="3646" w:hanging="360"/>
      </w:pPr>
      <w:rPr>
        <w:rFonts w:ascii="Courier New" w:hAnsi="Courier New" w:cs="Courier New" w:hint="default"/>
      </w:rPr>
    </w:lvl>
    <w:lvl w:ilvl="5" w:tplc="0C0A0005">
      <w:start w:val="1"/>
      <w:numFmt w:val="bullet"/>
      <w:lvlText w:val=""/>
      <w:lvlJc w:val="left"/>
      <w:pPr>
        <w:ind w:left="4366" w:hanging="360"/>
      </w:pPr>
      <w:rPr>
        <w:rFonts w:ascii="Wingdings" w:hAnsi="Wingdings" w:cs="Wingdings" w:hint="default"/>
      </w:rPr>
    </w:lvl>
    <w:lvl w:ilvl="6" w:tplc="0C0A0001">
      <w:start w:val="1"/>
      <w:numFmt w:val="bullet"/>
      <w:lvlText w:val=""/>
      <w:lvlJc w:val="left"/>
      <w:pPr>
        <w:ind w:left="5086" w:hanging="360"/>
      </w:pPr>
      <w:rPr>
        <w:rFonts w:ascii="Symbol" w:hAnsi="Symbol" w:cs="Symbol" w:hint="default"/>
      </w:rPr>
    </w:lvl>
    <w:lvl w:ilvl="7" w:tplc="0C0A0003">
      <w:start w:val="1"/>
      <w:numFmt w:val="bullet"/>
      <w:lvlText w:val="o"/>
      <w:lvlJc w:val="left"/>
      <w:pPr>
        <w:ind w:left="5806" w:hanging="360"/>
      </w:pPr>
      <w:rPr>
        <w:rFonts w:ascii="Courier New" w:hAnsi="Courier New" w:cs="Courier New" w:hint="default"/>
      </w:rPr>
    </w:lvl>
    <w:lvl w:ilvl="8" w:tplc="0C0A0005">
      <w:start w:val="1"/>
      <w:numFmt w:val="bullet"/>
      <w:lvlText w:val=""/>
      <w:lvlJc w:val="left"/>
      <w:pPr>
        <w:ind w:left="6526" w:hanging="360"/>
      </w:pPr>
      <w:rPr>
        <w:rFonts w:ascii="Wingdings" w:hAnsi="Wingdings" w:cs="Wingdings" w:hint="default"/>
      </w:rPr>
    </w:lvl>
  </w:abstractNum>
  <w:abstractNum w:abstractNumId="10">
    <w:nsid w:val="20A92012"/>
    <w:multiLevelType w:val="hybridMultilevel"/>
    <w:tmpl w:val="83B6589A"/>
    <w:lvl w:ilvl="0" w:tplc="813E96C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21056CC5"/>
    <w:multiLevelType w:val="hybridMultilevel"/>
    <w:tmpl w:val="329C1252"/>
    <w:lvl w:ilvl="0" w:tplc="9E8AC01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11D7C0D"/>
    <w:multiLevelType w:val="hybridMultilevel"/>
    <w:tmpl w:val="45E4CE8E"/>
    <w:lvl w:ilvl="0" w:tplc="DD722378">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B051CF"/>
    <w:multiLevelType w:val="hybridMultilevel"/>
    <w:tmpl w:val="8D881162"/>
    <w:lvl w:ilvl="0" w:tplc="3F482BBE">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DE7871"/>
    <w:multiLevelType w:val="hybridMultilevel"/>
    <w:tmpl w:val="06D2EF3E"/>
    <w:lvl w:ilvl="0" w:tplc="0C0A0009">
      <w:start w:val="1"/>
      <w:numFmt w:val="bullet"/>
      <w:lvlText w:val=""/>
      <w:lvlJc w:val="left"/>
      <w:pPr>
        <w:ind w:left="766" w:hanging="360"/>
      </w:pPr>
      <w:rPr>
        <w:rFonts w:ascii="Wingdings" w:hAnsi="Wingdings" w:cs="Wingdings" w:hint="default"/>
      </w:rPr>
    </w:lvl>
    <w:lvl w:ilvl="1" w:tplc="0C0A0003">
      <w:start w:val="1"/>
      <w:numFmt w:val="bullet"/>
      <w:lvlText w:val="o"/>
      <w:lvlJc w:val="left"/>
      <w:pPr>
        <w:ind w:left="1486" w:hanging="360"/>
      </w:pPr>
      <w:rPr>
        <w:rFonts w:ascii="Courier New" w:hAnsi="Courier New" w:cs="Courier New" w:hint="default"/>
      </w:rPr>
    </w:lvl>
    <w:lvl w:ilvl="2" w:tplc="0C0A0005">
      <w:start w:val="1"/>
      <w:numFmt w:val="bullet"/>
      <w:lvlText w:val=""/>
      <w:lvlJc w:val="left"/>
      <w:pPr>
        <w:ind w:left="2206" w:hanging="360"/>
      </w:pPr>
      <w:rPr>
        <w:rFonts w:ascii="Wingdings" w:hAnsi="Wingdings" w:cs="Wingdings" w:hint="default"/>
      </w:rPr>
    </w:lvl>
    <w:lvl w:ilvl="3" w:tplc="0C0A0001">
      <w:start w:val="1"/>
      <w:numFmt w:val="bullet"/>
      <w:lvlText w:val=""/>
      <w:lvlJc w:val="left"/>
      <w:pPr>
        <w:ind w:left="2926" w:hanging="360"/>
      </w:pPr>
      <w:rPr>
        <w:rFonts w:ascii="Symbol" w:hAnsi="Symbol" w:cs="Symbol" w:hint="default"/>
      </w:rPr>
    </w:lvl>
    <w:lvl w:ilvl="4" w:tplc="0C0A0003">
      <w:start w:val="1"/>
      <w:numFmt w:val="bullet"/>
      <w:lvlText w:val="o"/>
      <w:lvlJc w:val="left"/>
      <w:pPr>
        <w:ind w:left="3646" w:hanging="360"/>
      </w:pPr>
      <w:rPr>
        <w:rFonts w:ascii="Courier New" w:hAnsi="Courier New" w:cs="Courier New" w:hint="default"/>
      </w:rPr>
    </w:lvl>
    <w:lvl w:ilvl="5" w:tplc="0C0A0005">
      <w:start w:val="1"/>
      <w:numFmt w:val="bullet"/>
      <w:lvlText w:val=""/>
      <w:lvlJc w:val="left"/>
      <w:pPr>
        <w:ind w:left="4366" w:hanging="360"/>
      </w:pPr>
      <w:rPr>
        <w:rFonts w:ascii="Wingdings" w:hAnsi="Wingdings" w:cs="Wingdings" w:hint="default"/>
      </w:rPr>
    </w:lvl>
    <w:lvl w:ilvl="6" w:tplc="0C0A0001">
      <w:start w:val="1"/>
      <w:numFmt w:val="bullet"/>
      <w:lvlText w:val=""/>
      <w:lvlJc w:val="left"/>
      <w:pPr>
        <w:ind w:left="5086" w:hanging="360"/>
      </w:pPr>
      <w:rPr>
        <w:rFonts w:ascii="Symbol" w:hAnsi="Symbol" w:cs="Symbol" w:hint="default"/>
      </w:rPr>
    </w:lvl>
    <w:lvl w:ilvl="7" w:tplc="0C0A0003">
      <w:start w:val="1"/>
      <w:numFmt w:val="bullet"/>
      <w:lvlText w:val="o"/>
      <w:lvlJc w:val="left"/>
      <w:pPr>
        <w:ind w:left="5806" w:hanging="360"/>
      </w:pPr>
      <w:rPr>
        <w:rFonts w:ascii="Courier New" w:hAnsi="Courier New" w:cs="Courier New" w:hint="default"/>
      </w:rPr>
    </w:lvl>
    <w:lvl w:ilvl="8" w:tplc="0C0A0005">
      <w:start w:val="1"/>
      <w:numFmt w:val="bullet"/>
      <w:lvlText w:val=""/>
      <w:lvlJc w:val="left"/>
      <w:pPr>
        <w:ind w:left="6526" w:hanging="360"/>
      </w:pPr>
      <w:rPr>
        <w:rFonts w:ascii="Wingdings" w:hAnsi="Wingdings" w:cs="Wingdings" w:hint="default"/>
      </w:rPr>
    </w:lvl>
  </w:abstractNum>
  <w:abstractNum w:abstractNumId="15">
    <w:nsid w:val="27191BA5"/>
    <w:multiLevelType w:val="hybridMultilevel"/>
    <w:tmpl w:val="66C8A6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2A134A81"/>
    <w:multiLevelType w:val="hybridMultilevel"/>
    <w:tmpl w:val="C2C477DE"/>
    <w:lvl w:ilvl="0" w:tplc="0C0A0009">
      <w:start w:val="1"/>
      <w:numFmt w:val="bullet"/>
      <w:lvlText w:val=""/>
      <w:lvlJc w:val="left"/>
      <w:pPr>
        <w:ind w:left="766" w:hanging="360"/>
      </w:pPr>
      <w:rPr>
        <w:rFonts w:ascii="Wingdings" w:hAnsi="Wingdings" w:cs="Wingdings" w:hint="default"/>
      </w:rPr>
    </w:lvl>
    <w:lvl w:ilvl="1" w:tplc="0C0A0003">
      <w:start w:val="1"/>
      <w:numFmt w:val="bullet"/>
      <w:lvlText w:val="o"/>
      <w:lvlJc w:val="left"/>
      <w:pPr>
        <w:ind w:left="1486" w:hanging="360"/>
      </w:pPr>
      <w:rPr>
        <w:rFonts w:ascii="Courier New" w:hAnsi="Courier New" w:cs="Courier New" w:hint="default"/>
      </w:rPr>
    </w:lvl>
    <w:lvl w:ilvl="2" w:tplc="0C0A0005">
      <w:start w:val="1"/>
      <w:numFmt w:val="bullet"/>
      <w:lvlText w:val=""/>
      <w:lvlJc w:val="left"/>
      <w:pPr>
        <w:ind w:left="2206" w:hanging="360"/>
      </w:pPr>
      <w:rPr>
        <w:rFonts w:ascii="Wingdings" w:hAnsi="Wingdings" w:cs="Wingdings" w:hint="default"/>
      </w:rPr>
    </w:lvl>
    <w:lvl w:ilvl="3" w:tplc="0C0A0001">
      <w:start w:val="1"/>
      <w:numFmt w:val="bullet"/>
      <w:lvlText w:val=""/>
      <w:lvlJc w:val="left"/>
      <w:pPr>
        <w:ind w:left="2926" w:hanging="360"/>
      </w:pPr>
      <w:rPr>
        <w:rFonts w:ascii="Symbol" w:hAnsi="Symbol" w:cs="Symbol" w:hint="default"/>
      </w:rPr>
    </w:lvl>
    <w:lvl w:ilvl="4" w:tplc="0C0A0003">
      <w:start w:val="1"/>
      <w:numFmt w:val="bullet"/>
      <w:lvlText w:val="o"/>
      <w:lvlJc w:val="left"/>
      <w:pPr>
        <w:ind w:left="3646" w:hanging="360"/>
      </w:pPr>
      <w:rPr>
        <w:rFonts w:ascii="Courier New" w:hAnsi="Courier New" w:cs="Courier New" w:hint="default"/>
      </w:rPr>
    </w:lvl>
    <w:lvl w:ilvl="5" w:tplc="0C0A0005">
      <w:start w:val="1"/>
      <w:numFmt w:val="bullet"/>
      <w:lvlText w:val=""/>
      <w:lvlJc w:val="left"/>
      <w:pPr>
        <w:ind w:left="4366" w:hanging="360"/>
      </w:pPr>
      <w:rPr>
        <w:rFonts w:ascii="Wingdings" w:hAnsi="Wingdings" w:cs="Wingdings" w:hint="default"/>
      </w:rPr>
    </w:lvl>
    <w:lvl w:ilvl="6" w:tplc="0C0A0001">
      <w:start w:val="1"/>
      <w:numFmt w:val="bullet"/>
      <w:lvlText w:val=""/>
      <w:lvlJc w:val="left"/>
      <w:pPr>
        <w:ind w:left="5086" w:hanging="360"/>
      </w:pPr>
      <w:rPr>
        <w:rFonts w:ascii="Symbol" w:hAnsi="Symbol" w:cs="Symbol" w:hint="default"/>
      </w:rPr>
    </w:lvl>
    <w:lvl w:ilvl="7" w:tplc="0C0A0003">
      <w:start w:val="1"/>
      <w:numFmt w:val="bullet"/>
      <w:lvlText w:val="o"/>
      <w:lvlJc w:val="left"/>
      <w:pPr>
        <w:ind w:left="5806" w:hanging="360"/>
      </w:pPr>
      <w:rPr>
        <w:rFonts w:ascii="Courier New" w:hAnsi="Courier New" w:cs="Courier New" w:hint="default"/>
      </w:rPr>
    </w:lvl>
    <w:lvl w:ilvl="8" w:tplc="0C0A0005">
      <w:start w:val="1"/>
      <w:numFmt w:val="bullet"/>
      <w:lvlText w:val=""/>
      <w:lvlJc w:val="left"/>
      <w:pPr>
        <w:ind w:left="6526" w:hanging="360"/>
      </w:pPr>
      <w:rPr>
        <w:rFonts w:ascii="Wingdings" w:hAnsi="Wingdings" w:cs="Wingdings" w:hint="default"/>
      </w:rPr>
    </w:lvl>
  </w:abstractNum>
  <w:abstractNum w:abstractNumId="17">
    <w:nsid w:val="2C8355C2"/>
    <w:multiLevelType w:val="hybridMultilevel"/>
    <w:tmpl w:val="2D2C801C"/>
    <w:lvl w:ilvl="0" w:tplc="0C0A0009">
      <w:start w:val="1"/>
      <w:numFmt w:val="bullet"/>
      <w:lvlText w:val=""/>
      <w:lvlJc w:val="left"/>
      <w:pPr>
        <w:ind w:left="766" w:hanging="360"/>
      </w:pPr>
      <w:rPr>
        <w:rFonts w:ascii="Wingdings" w:hAnsi="Wingdings" w:cs="Wingdings" w:hint="default"/>
      </w:rPr>
    </w:lvl>
    <w:lvl w:ilvl="1" w:tplc="0C0A0003">
      <w:start w:val="1"/>
      <w:numFmt w:val="bullet"/>
      <w:lvlText w:val="o"/>
      <w:lvlJc w:val="left"/>
      <w:pPr>
        <w:ind w:left="1486" w:hanging="360"/>
      </w:pPr>
      <w:rPr>
        <w:rFonts w:ascii="Courier New" w:hAnsi="Courier New" w:cs="Courier New" w:hint="default"/>
      </w:rPr>
    </w:lvl>
    <w:lvl w:ilvl="2" w:tplc="0C0A0005">
      <w:start w:val="1"/>
      <w:numFmt w:val="bullet"/>
      <w:lvlText w:val=""/>
      <w:lvlJc w:val="left"/>
      <w:pPr>
        <w:ind w:left="2206" w:hanging="360"/>
      </w:pPr>
      <w:rPr>
        <w:rFonts w:ascii="Wingdings" w:hAnsi="Wingdings" w:cs="Wingdings" w:hint="default"/>
      </w:rPr>
    </w:lvl>
    <w:lvl w:ilvl="3" w:tplc="0C0A0001">
      <w:start w:val="1"/>
      <w:numFmt w:val="bullet"/>
      <w:lvlText w:val=""/>
      <w:lvlJc w:val="left"/>
      <w:pPr>
        <w:ind w:left="2926" w:hanging="360"/>
      </w:pPr>
      <w:rPr>
        <w:rFonts w:ascii="Symbol" w:hAnsi="Symbol" w:cs="Symbol" w:hint="default"/>
      </w:rPr>
    </w:lvl>
    <w:lvl w:ilvl="4" w:tplc="0C0A0003">
      <w:start w:val="1"/>
      <w:numFmt w:val="bullet"/>
      <w:lvlText w:val="o"/>
      <w:lvlJc w:val="left"/>
      <w:pPr>
        <w:ind w:left="3646" w:hanging="360"/>
      </w:pPr>
      <w:rPr>
        <w:rFonts w:ascii="Courier New" w:hAnsi="Courier New" w:cs="Courier New" w:hint="default"/>
      </w:rPr>
    </w:lvl>
    <w:lvl w:ilvl="5" w:tplc="0C0A0005">
      <w:start w:val="1"/>
      <w:numFmt w:val="bullet"/>
      <w:lvlText w:val=""/>
      <w:lvlJc w:val="left"/>
      <w:pPr>
        <w:ind w:left="4366" w:hanging="360"/>
      </w:pPr>
      <w:rPr>
        <w:rFonts w:ascii="Wingdings" w:hAnsi="Wingdings" w:cs="Wingdings" w:hint="default"/>
      </w:rPr>
    </w:lvl>
    <w:lvl w:ilvl="6" w:tplc="0C0A0001">
      <w:start w:val="1"/>
      <w:numFmt w:val="bullet"/>
      <w:lvlText w:val=""/>
      <w:lvlJc w:val="left"/>
      <w:pPr>
        <w:ind w:left="5086" w:hanging="360"/>
      </w:pPr>
      <w:rPr>
        <w:rFonts w:ascii="Symbol" w:hAnsi="Symbol" w:cs="Symbol" w:hint="default"/>
      </w:rPr>
    </w:lvl>
    <w:lvl w:ilvl="7" w:tplc="0C0A0003">
      <w:start w:val="1"/>
      <w:numFmt w:val="bullet"/>
      <w:lvlText w:val="o"/>
      <w:lvlJc w:val="left"/>
      <w:pPr>
        <w:ind w:left="5806" w:hanging="360"/>
      </w:pPr>
      <w:rPr>
        <w:rFonts w:ascii="Courier New" w:hAnsi="Courier New" w:cs="Courier New" w:hint="default"/>
      </w:rPr>
    </w:lvl>
    <w:lvl w:ilvl="8" w:tplc="0C0A0005">
      <w:start w:val="1"/>
      <w:numFmt w:val="bullet"/>
      <w:lvlText w:val=""/>
      <w:lvlJc w:val="left"/>
      <w:pPr>
        <w:ind w:left="6526" w:hanging="360"/>
      </w:pPr>
      <w:rPr>
        <w:rFonts w:ascii="Wingdings" w:hAnsi="Wingdings" w:cs="Wingdings" w:hint="default"/>
      </w:rPr>
    </w:lvl>
  </w:abstractNum>
  <w:abstractNum w:abstractNumId="18">
    <w:nsid w:val="30527748"/>
    <w:multiLevelType w:val="hybridMultilevel"/>
    <w:tmpl w:val="105289E0"/>
    <w:lvl w:ilvl="0" w:tplc="D390D540">
      <w:start w:val="1"/>
      <w:numFmt w:val="bullet"/>
      <w:lvlText w:val=""/>
      <w:lvlJc w:val="left"/>
      <w:pPr>
        <w:ind w:left="771" w:hanging="360"/>
      </w:pPr>
      <w:rPr>
        <w:rFonts w:ascii="Wingdings" w:hAnsi="Wingdings" w:cs="Wingdings" w:hint="default"/>
        <w:color w:val="auto"/>
      </w:rPr>
    </w:lvl>
    <w:lvl w:ilvl="1" w:tplc="0C0A0003">
      <w:start w:val="1"/>
      <w:numFmt w:val="bullet"/>
      <w:lvlText w:val="o"/>
      <w:lvlJc w:val="left"/>
      <w:pPr>
        <w:ind w:left="1491" w:hanging="360"/>
      </w:pPr>
      <w:rPr>
        <w:rFonts w:ascii="Courier New" w:hAnsi="Courier New" w:cs="Courier New" w:hint="default"/>
      </w:rPr>
    </w:lvl>
    <w:lvl w:ilvl="2" w:tplc="0C0A0005">
      <w:start w:val="1"/>
      <w:numFmt w:val="bullet"/>
      <w:lvlText w:val=""/>
      <w:lvlJc w:val="left"/>
      <w:pPr>
        <w:ind w:left="2211" w:hanging="360"/>
      </w:pPr>
      <w:rPr>
        <w:rFonts w:ascii="Wingdings" w:hAnsi="Wingdings" w:cs="Wingdings" w:hint="default"/>
      </w:rPr>
    </w:lvl>
    <w:lvl w:ilvl="3" w:tplc="0C0A0001">
      <w:start w:val="1"/>
      <w:numFmt w:val="bullet"/>
      <w:lvlText w:val=""/>
      <w:lvlJc w:val="left"/>
      <w:pPr>
        <w:ind w:left="2931" w:hanging="360"/>
      </w:pPr>
      <w:rPr>
        <w:rFonts w:ascii="Symbol" w:hAnsi="Symbol" w:cs="Symbol" w:hint="default"/>
      </w:rPr>
    </w:lvl>
    <w:lvl w:ilvl="4" w:tplc="0C0A0003">
      <w:start w:val="1"/>
      <w:numFmt w:val="bullet"/>
      <w:lvlText w:val="o"/>
      <w:lvlJc w:val="left"/>
      <w:pPr>
        <w:ind w:left="3651" w:hanging="360"/>
      </w:pPr>
      <w:rPr>
        <w:rFonts w:ascii="Courier New" w:hAnsi="Courier New" w:cs="Courier New" w:hint="default"/>
      </w:rPr>
    </w:lvl>
    <w:lvl w:ilvl="5" w:tplc="0C0A0005">
      <w:start w:val="1"/>
      <w:numFmt w:val="bullet"/>
      <w:lvlText w:val=""/>
      <w:lvlJc w:val="left"/>
      <w:pPr>
        <w:ind w:left="4371" w:hanging="360"/>
      </w:pPr>
      <w:rPr>
        <w:rFonts w:ascii="Wingdings" w:hAnsi="Wingdings" w:cs="Wingdings" w:hint="default"/>
      </w:rPr>
    </w:lvl>
    <w:lvl w:ilvl="6" w:tplc="0C0A0001">
      <w:start w:val="1"/>
      <w:numFmt w:val="bullet"/>
      <w:lvlText w:val=""/>
      <w:lvlJc w:val="left"/>
      <w:pPr>
        <w:ind w:left="5091" w:hanging="360"/>
      </w:pPr>
      <w:rPr>
        <w:rFonts w:ascii="Symbol" w:hAnsi="Symbol" w:cs="Symbol" w:hint="default"/>
      </w:rPr>
    </w:lvl>
    <w:lvl w:ilvl="7" w:tplc="0C0A0003">
      <w:start w:val="1"/>
      <w:numFmt w:val="bullet"/>
      <w:lvlText w:val="o"/>
      <w:lvlJc w:val="left"/>
      <w:pPr>
        <w:ind w:left="5811" w:hanging="360"/>
      </w:pPr>
      <w:rPr>
        <w:rFonts w:ascii="Courier New" w:hAnsi="Courier New" w:cs="Courier New" w:hint="default"/>
      </w:rPr>
    </w:lvl>
    <w:lvl w:ilvl="8" w:tplc="0C0A0005">
      <w:start w:val="1"/>
      <w:numFmt w:val="bullet"/>
      <w:lvlText w:val=""/>
      <w:lvlJc w:val="left"/>
      <w:pPr>
        <w:ind w:left="6531" w:hanging="360"/>
      </w:pPr>
      <w:rPr>
        <w:rFonts w:ascii="Wingdings" w:hAnsi="Wingdings" w:cs="Wingdings" w:hint="default"/>
      </w:rPr>
    </w:lvl>
  </w:abstractNum>
  <w:abstractNum w:abstractNumId="19">
    <w:nsid w:val="32936A52"/>
    <w:multiLevelType w:val="hybridMultilevel"/>
    <w:tmpl w:val="9E68AA7A"/>
    <w:lvl w:ilvl="0" w:tplc="0C0A0009">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nsid w:val="330E548D"/>
    <w:multiLevelType w:val="hybridMultilevel"/>
    <w:tmpl w:val="0C3234E4"/>
    <w:lvl w:ilvl="0" w:tplc="09B0E5A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98D1ABF"/>
    <w:multiLevelType w:val="hybridMultilevel"/>
    <w:tmpl w:val="1944C0CC"/>
    <w:lvl w:ilvl="0" w:tplc="0C0A0009">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2">
    <w:nsid w:val="3D3E44AD"/>
    <w:multiLevelType w:val="hybridMultilevel"/>
    <w:tmpl w:val="996AE74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3FDC2219"/>
    <w:multiLevelType w:val="hybridMultilevel"/>
    <w:tmpl w:val="8DB852AA"/>
    <w:lvl w:ilvl="0" w:tplc="0C0A0009">
      <w:start w:val="1"/>
      <w:numFmt w:val="bullet"/>
      <w:lvlText w:val=""/>
      <w:lvlJc w:val="left"/>
      <w:pPr>
        <w:ind w:left="775" w:hanging="360"/>
      </w:pPr>
      <w:rPr>
        <w:rFonts w:ascii="Wingdings" w:hAnsi="Wingdings" w:cs="Wingdings" w:hint="default"/>
      </w:rPr>
    </w:lvl>
    <w:lvl w:ilvl="1" w:tplc="0C0A0003">
      <w:start w:val="1"/>
      <w:numFmt w:val="bullet"/>
      <w:lvlText w:val="o"/>
      <w:lvlJc w:val="left"/>
      <w:pPr>
        <w:ind w:left="1495" w:hanging="360"/>
      </w:pPr>
      <w:rPr>
        <w:rFonts w:ascii="Courier New" w:hAnsi="Courier New" w:cs="Courier New" w:hint="default"/>
      </w:rPr>
    </w:lvl>
    <w:lvl w:ilvl="2" w:tplc="0C0A0005">
      <w:start w:val="1"/>
      <w:numFmt w:val="bullet"/>
      <w:lvlText w:val=""/>
      <w:lvlJc w:val="left"/>
      <w:pPr>
        <w:ind w:left="2215" w:hanging="360"/>
      </w:pPr>
      <w:rPr>
        <w:rFonts w:ascii="Wingdings" w:hAnsi="Wingdings" w:cs="Wingdings" w:hint="default"/>
      </w:rPr>
    </w:lvl>
    <w:lvl w:ilvl="3" w:tplc="0C0A0001">
      <w:start w:val="1"/>
      <w:numFmt w:val="bullet"/>
      <w:lvlText w:val=""/>
      <w:lvlJc w:val="left"/>
      <w:pPr>
        <w:ind w:left="2935" w:hanging="360"/>
      </w:pPr>
      <w:rPr>
        <w:rFonts w:ascii="Symbol" w:hAnsi="Symbol" w:cs="Symbol" w:hint="default"/>
      </w:rPr>
    </w:lvl>
    <w:lvl w:ilvl="4" w:tplc="0C0A0003">
      <w:start w:val="1"/>
      <w:numFmt w:val="bullet"/>
      <w:lvlText w:val="o"/>
      <w:lvlJc w:val="left"/>
      <w:pPr>
        <w:ind w:left="3655" w:hanging="360"/>
      </w:pPr>
      <w:rPr>
        <w:rFonts w:ascii="Courier New" w:hAnsi="Courier New" w:cs="Courier New" w:hint="default"/>
      </w:rPr>
    </w:lvl>
    <w:lvl w:ilvl="5" w:tplc="0C0A0005">
      <w:start w:val="1"/>
      <w:numFmt w:val="bullet"/>
      <w:lvlText w:val=""/>
      <w:lvlJc w:val="left"/>
      <w:pPr>
        <w:ind w:left="4375" w:hanging="360"/>
      </w:pPr>
      <w:rPr>
        <w:rFonts w:ascii="Wingdings" w:hAnsi="Wingdings" w:cs="Wingdings" w:hint="default"/>
      </w:rPr>
    </w:lvl>
    <w:lvl w:ilvl="6" w:tplc="0C0A0001">
      <w:start w:val="1"/>
      <w:numFmt w:val="bullet"/>
      <w:lvlText w:val=""/>
      <w:lvlJc w:val="left"/>
      <w:pPr>
        <w:ind w:left="5095" w:hanging="360"/>
      </w:pPr>
      <w:rPr>
        <w:rFonts w:ascii="Symbol" w:hAnsi="Symbol" w:cs="Symbol" w:hint="default"/>
      </w:rPr>
    </w:lvl>
    <w:lvl w:ilvl="7" w:tplc="0C0A0003">
      <w:start w:val="1"/>
      <w:numFmt w:val="bullet"/>
      <w:lvlText w:val="o"/>
      <w:lvlJc w:val="left"/>
      <w:pPr>
        <w:ind w:left="5815" w:hanging="360"/>
      </w:pPr>
      <w:rPr>
        <w:rFonts w:ascii="Courier New" w:hAnsi="Courier New" w:cs="Courier New" w:hint="default"/>
      </w:rPr>
    </w:lvl>
    <w:lvl w:ilvl="8" w:tplc="0C0A0005">
      <w:start w:val="1"/>
      <w:numFmt w:val="bullet"/>
      <w:lvlText w:val=""/>
      <w:lvlJc w:val="left"/>
      <w:pPr>
        <w:ind w:left="6535" w:hanging="360"/>
      </w:pPr>
      <w:rPr>
        <w:rFonts w:ascii="Wingdings" w:hAnsi="Wingdings" w:cs="Wingdings" w:hint="default"/>
      </w:rPr>
    </w:lvl>
  </w:abstractNum>
  <w:abstractNum w:abstractNumId="24">
    <w:nsid w:val="425C757F"/>
    <w:multiLevelType w:val="multilevel"/>
    <w:tmpl w:val="9D2C0B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2742B57"/>
    <w:multiLevelType w:val="hybridMultilevel"/>
    <w:tmpl w:val="E5660CE4"/>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464F141E"/>
    <w:multiLevelType w:val="hybridMultilevel"/>
    <w:tmpl w:val="EF8C77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47787E8C"/>
    <w:multiLevelType w:val="hybridMultilevel"/>
    <w:tmpl w:val="D72659DC"/>
    <w:lvl w:ilvl="0" w:tplc="0C0A0009">
      <w:start w:val="1"/>
      <w:numFmt w:val="bullet"/>
      <w:lvlText w:val=""/>
      <w:lvlJc w:val="left"/>
      <w:pPr>
        <w:ind w:left="766" w:hanging="360"/>
      </w:pPr>
      <w:rPr>
        <w:rFonts w:ascii="Wingdings" w:hAnsi="Wingdings" w:cs="Wingdings" w:hint="default"/>
      </w:rPr>
    </w:lvl>
    <w:lvl w:ilvl="1" w:tplc="0C0A0003">
      <w:start w:val="1"/>
      <w:numFmt w:val="bullet"/>
      <w:lvlText w:val="o"/>
      <w:lvlJc w:val="left"/>
      <w:pPr>
        <w:ind w:left="1486" w:hanging="360"/>
      </w:pPr>
      <w:rPr>
        <w:rFonts w:ascii="Courier New" w:hAnsi="Courier New" w:cs="Courier New" w:hint="default"/>
      </w:rPr>
    </w:lvl>
    <w:lvl w:ilvl="2" w:tplc="0C0A0005">
      <w:start w:val="1"/>
      <w:numFmt w:val="bullet"/>
      <w:lvlText w:val=""/>
      <w:lvlJc w:val="left"/>
      <w:pPr>
        <w:ind w:left="2206" w:hanging="360"/>
      </w:pPr>
      <w:rPr>
        <w:rFonts w:ascii="Wingdings" w:hAnsi="Wingdings" w:cs="Wingdings" w:hint="default"/>
      </w:rPr>
    </w:lvl>
    <w:lvl w:ilvl="3" w:tplc="0C0A0001">
      <w:start w:val="1"/>
      <w:numFmt w:val="bullet"/>
      <w:lvlText w:val=""/>
      <w:lvlJc w:val="left"/>
      <w:pPr>
        <w:ind w:left="2926" w:hanging="360"/>
      </w:pPr>
      <w:rPr>
        <w:rFonts w:ascii="Symbol" w:hAnsi="Symbol" w:cs="Symbol" w:hint="default"/>
      </w:rPr>
    </w:lvl>
    <w:lvl w:ilvl="4" w:tplc="0C0A0003">
      <w:start w:val="1"/>
      <w:numFmt w:val="bullet"/>
      <w:lvlText w:val="o"/>
      <w:lvlJc w:val="left"/>
      <w:pPr>
        <w:ind w:left="3646" w:hanging="360"/>
      </w:pPr>
      <w:rPr>
        <w:rFonts w:ascii="Courier New" w:hAnsi="Courier New" w:cs="Courier New" w:hint="default"/>
      </w:rPr>
    </w:lvl>
    <w:lvl w:ilvl="5" w:tplc="0C0A0005">
      <w:start w:val="1"/>
      <w:numFmt w:val="bullet"/>
      <w:lvlText w:val=""/>
      <w:lvlJc w:val="left"/>
      <w:pPr>
        <w:ind w:left="4366" w:hanging="360"/>
      </w:pPr>
      <w:rPr>
        <w:rFonts w:ascii="Wingdings" w:hAnsi="Wingdings" w:cs="Wingdings" w:hint="default"/>
      </w:rPr>
    </w:lvl>
    <w:lvl w:ilvl="6" w:tplc="0C0A0001">
      <w:start w:val="1"/>
      <w:numFmt w:val="bullet"/>
      <w:lvlText w:val=""/>
      <w:lvlJc w:val="left"/>
      <w:pPr>
        <w:ind w:left="5086" w:hanging="360"/>
      </w:pPr>
      <w:rPr>
        <w:rFonts w:ascii="Symbol" w:hAnsi="Symbol" w:cs="Symbol" w:hint="default"/>
      </w:rPr>
    </w:lvl>
    <w:lvl w:ilvl="7" w:tplc="0C0A0003">
      <w:start w:val="1"/>
      <w:numFmt w:val="bullet"/>
      <w:lvlText w:val="o"/>
      <w:lvlJc w:val="left"/>
      <w:pPr>
        <w:ind w:left="5806" w:hanging="360"/>
      </w:pPr>
      <w:rPr>
        <w:rFonts w:ascii="Courier New" w:hAnsi="Courier New" w:cs="Courier New" w:hint="default"/>
      </w:rPr>
    </w:lvl>
    <w:lvl w:ilvl="8" w:tplc="0C0A0005">
      <w:start w:val="1"/>
      <w:numFmt w:val="bullet"/>
      <w:lvlText w:val=""/>
      <w:lvlJc w:val="left"/>
      <w:pPr>
        <w:ind w:left="6526" w:hanging="360"/>
      </w:pPr>
      <w:rPr>
        <w:rFonts w:ascii="Wingdings" w:hAnsi="Wingdings" w:cs="Wingdings" w:hint="default"/>
      </w:rPr>
    </w:lvl>
  </w:abstractNum>
  <w:abstractNum w:abstractNumId="28">
    <w:nsid w:val="478F7361"/>
    <w:multiLevelType w:val="hybridMultilevel"/>
    <w:tmpl w:val="35405FE0"/>
    <w:lvl w:ilvl="0" w:tplc="11AA026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4FB066B4"/>
    <w:multiLevelType w:val="hybridMultilevel"/>
    <w:tmpl w:val="97BEFEF2"/>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4FE830EB"/>
    <w:multiLevelType w:val="hybridMultilevel"/>
    <w:tmpl w:val="DED29B00"/>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518526C0"/>
    <w:multiLevelType w:val="hybridMultilevel"/>
    <w:tmpl w:val="4BB8324A"/>
    <w:lvl w:ilvl="0" w:tplc="0C0A0009">
      <w:start w:val="1"/>
      <w:numFmt w:val="bullet"/>
      <w:lvlText w:val=""/>
      <w:lvlJc w:val="left"/>
      <w:pPr>
        <w:ind w:left="766" w:hanging="360"/>
      </w:pPr>
      <w:rPr>
        <w:rFonts w:ascii="Wingdings" w:hAnsi="Wingdings" w:cs="Wingdings" w:hint="default"/>
      </w:rPr>
    </w:lvl>
    <w:lvl w:ilvl="1" w:tplc="0C0A0003">
      <w:start w:val="1"/>
      <w:numFmt w:val="bullet"/>
      <w:lvlText w:val="o"/>
      <w:lvlJc w:val="left"/>
      <w:pPr>
        <w:ind w:left="1486" w:hanging="360"/>
      </w:pPr>
      <w:rPr>
        <w:rFonts w:ascii="Courier New" w:hAnsi="Courier New" w:cs="Courier New" w:hint="default"/>
      </w:rPr>
    </w:lvl>
    <w:lvl w:ilvl="2" w:tplc="0C0A0005">
      <w:start w:val="1"/>
      <w:numFmt w:val="bullet"/>
      <w:lvlText w:val=""/>
      <w:lvlJc w:val="left"/>
      <w:pPr>
        <w:ind w:left="2206" w:hanging="360"/>
      </w:pPr>
      <w:rPr>
        <w:rFonts w:ascii="Wingdings" w:hAnsi="Wingdings" w:cs="Wingdings" w:hint="default"/>
      </w:rPr>
    </w:lvl>
    <w:lvl w:ilvl="3" w:tplc="0C0A0001">
      <w:start w:val="1"/>
      <w:numFmt w:val="bullet"/>
      <w:lvlText w:val=""/>
      <w:lvlJc w:val="left"/>
      <w:pPr>
        <w:ind w:left="2926" w:hanging="360"/>
      </w:pPr>
      <w:rPr>
        <w:rFonts w:ascii="Symbol" w:hAnsi="Symbol" w:cs="Symbol" w:hint="default"/>
      </w:rPr>
    </w:lvl>
    <w:lvl w:ilvl="4" w:tplc="0C0A0003">
      <w:start w:val="1"/>
      <w:numFmt w:val="bullet"/>
      <w:lvlText w:val="o"/>
      <w:lvlJc w:val="left"/>
      <w:pPr>
        <w:ind w:left="3646" w:hanging="360"/>
      </w:pPr>
      <w:rPr>
        <w:rFonts w:ascii="Courier New" w:hAnsi="Courier New" w:cs="Courier New" w:hint="default"/>
      </w:rPr>
    </w:lvl>
    <w:lvl w:ilvl="5" w:tplc="0C0A0005">
      <w:start w:val="1"/>
      <w:numFmt w:val="bullet"/>
      <w:lvlText w:val=""/>
      <w:lvlJc w:val="left"/>
      <w:pPr>
        <w:ind w:left="4366" w:hanging="360"/>
      </w:pPr>
      <w:rPr>
        <w:rFonts w:ascii="Wingdings" w:hAnsi="Wingdings" w:cs="Wingdings" w:hint="default"/>
      </w:rPr>
    </w:lvl>
    <w:lvl w:ilvl="6" w:tplc="0C0A0001">
      <w:start w:val="1"/>
      <w:numFmt w:val="bullet"/>
      <w:lvlText w:val=""/>
      <w:lvlJc w:val="left"/>
      <w:pPr>
        <w:ind w:left="5086" w:hanging="360"/>
      </w:pPr>
      <w:rPr>
        <w:rFonts w:ascii="Symbol" w:hAnsi="Symbol" w:cs="Symbol" w:hint="default"/>
      </w:rPr>
    </w:lvl>
    <w:lvl w:ilvl="7" w:tplc="0C0A0003">
      <w:start w:val="1"/>
      <w:numFmt w:val="bullet"/>
      <w:lvlText w:val="o"/>
      <w:lvlJc w:val="left"/>
      <w:pPr>
        <w:ind w:left="5806" w:hanging="360"/>
      </w:pPr>
      <w:rPr>
        <w:rFonts w:ascii="Courier New" w:hAnsi="Courier New" w:cs="Courier New" w:hint="default"/>
      </w:rPr>
    </w:lvl>
    <w:lvl w:ilvl="8" w:tplc="0C0A0005">
      <w:start w:val="1"/>
      <w:numFmt w:val="bullet"/>
      <w:lvlText w:val=""/>
      <w:lvlJc w:val="left"/>
      <w:pPr>
        <w:ind w:left="6526" w:hanging="360"/>
      </w:pPr>
      <w:rPr>
        <w:rFonts w:ascii="Wingdings" w:hAnsi="Wingdings" w:cs="Wingdings" w:hint="default"/>
      </w:rPr>
    </w:lvl>
  </w:abstractNum>
  <w:abstractNum w:abstractNumId="32">
    <w:nsid w:val="546D1BC8"/>
    <w:multiLevelType w:val="hybridMultilevel"/>
    <w:tmpl w:val="846A770C"/>
    <w:lvl w:ilvl="0" w:tplc="0C0A0009">
      <w:start w:val="1"/>
      <w:numFmt w:val="bullet"/>
      <w:lvlText w:val=""/>
      <w:lvlJc w:val="left"/>
      <w:pPr>
        <w:ind w:left="644" w:hanging="360"/>
      </w:pPr>
      <w:rPr>
        <w:rFonts w:ascii="Wingdings"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cs="Wingdings" w:hint="default"/>
      </w:rPr>
    </w:lvl>
    <w:lvl w:ilvl="3" w:tplc="0C0A0001">
      <w:start w:val="1"/>
      <w:numFmt w:val="bullet"/>
      <w:lvlText w:val=""/>
      <w:lvlJc w:val="left"/>
      <w:pPr>
        <w:ind w:left="2804" w:hanging="360"/>
      </w:pPr>
      <w:rPr>
        <w:rFonts w:ascii="Symbol" w:hAnsi="Symbol" w:cs="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cs="Wingdings" w:hint="default"/>
      </w:rPr>
    </w:lvl>
    <w:lvl w:ilvl="6" w:tplc="0C0A0001">
      <w:start w:val="1"/>
      <w:numFmt w:val="bullet"/>
      <w:lvlText w:val=""/>
      <w:lvlJc w:val="left"/>
      <w:pPr>
        <w:ind w:left="4964" w:hanging="360"/>
      </w:pPr>
      <w:rPr>
        <w:rFonts w:ascii="Symbol" w:hAnsi="Symbol" w:cs="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cs="Wingdings" w:hint="default"/>
      </w:rPr>
    </w:lvl>
  </w:abstractNum>
  <w:abstractNum w:abstractNumId="33">
    <w:nsid w:val="566414A1"/>
    <w:multiLevelType w:val="multilevel"/>
    <w:tmpl w:val="0F8834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57C27846"/>
    <w:multiLevelType w:val="hybridMultilevel"/>
    <w:tmpl w:val="A394DB34"/>
    <w:lvl w:ilvl="0" w:tplc="0C0A0009">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5">
    <w:nsid w:val="5B9B1EE8"/>
    <w:multiLevelType w:val="hybridMultilevel"/>
    <w:tmpl w:val="DCCCFAF8"/>
    <w:lvl w:ilvl="0" w:tplc="040A0009">
      <w:start w:val="1"/>
      <w:numFmt w:val="bullet"/>
      <w:lvlText w:val=""/>
      <w:lvlJc w:val="left"/>
      <w:pPr>
        <w:ind w:left="920" w:hanging="360"/>
      </w:pPr>
      <w:rPr>
        <w:rFonts w:ascii="Wingdings" w:hAnsi="Wingdings" w:hint="default"/>
      </w:rPr>
    </w:lvl>
    <w:lvl w:ilvl="1" w:tplc="040A0003" w:tentative="1">
      <w:start w:val="1"/>
      <w:numFmt w:val="bullet"/>
      <w:lvlText w:val="o"/>
      <w:lvlJc w:val="left"/>
      <w:pPr>
        <w:ind w:left="1640" w:hanging="360"/>
      </w:pPr>
      <w:rPr>
        <w:rFonts w:ascii="Courier New" w:hAnsi="Courier New" w:cs="Courier New" w:hint="default"/>
      </w:rPr>
    </w:lvl>
    <w:lvl w:ilvl="2" w:tplc="040A0005" w:tentative="1">
      <w:start w:val="1"/>
      <w:numFmt w:val="bullet"/>
      <w:lvlText w:val=""/>
      <w:lvlJc w:val="left"/>
      <w:pPr>
        <w:ind w:left="2360" w:hanging="360"/>
      </w:pPr>
      <w:rPr>
        <w:rFonts w:ascii="Wingdings" w:hAnsi="Wingdings" w:hint="default"/>
      </w:rPr>
    </w:lvl>
    <w:lvl w:ilvl="3" w:tplc="040A0001" w:tentative="1">
      <w:start w:val="1"/>
      <w:numFmt w:val="bullet"/>
      <w:lvlText w:val=""/>
      <w:lvlJc w:val="left"/>
      <w:pPr>
        <w:ind w:left="3080" w:hanging="360"/>
      </w:pPr>
      <w:rPr>
        <w:rFonts w:ascii="Symbol" w:hAnsi="Symbol" w:hint="default"/>
      </w:rPr>
    </w:lvl>
    <w:lvl w:ilvl="4" w:tplc="040A0003" w:tentative="1">
      <w:start w:val="1"/>
      <w:numFmt w:val="bullet"/>
      <w:lvlText w:val="o"/>
      <w:lvlJc w:val="left"/>
      <w:pPr>
        <w:ind w:left="3800" w:hanging="360"/>
      </w:pPr>
      <w:rPr>
        <w:rFonts w:ascii="Courier New" w:hAnsi="Courier New" w:cs="Courier New" w:hint="default"/>
      </w:rPr>
    </w:lvl>
    <w:lvl w:ilvl="5" w:tplc="040A0005" w:tentative="1">
      <w:start w:val="1"/>
      <w:numFmt w:val="bullet"/>
      <w:lvlText w:val=""/>
      <w:lvlJc w:val="left"/>
      <w:pPr>
        <w:ind w:left="4520" w:hanging="360"/>
      </w:pPr>
      <w:rPr>
        <w:rFonts w:ascii="Wingdings" w:hAnsi="Wingdings" w:hint="default"/>
      </w:rPr>
    </w:lvl>
    <w:lvl w:ilvl="6" w:tplc="040A0001" w:tentative="1">
      <w:start w:val="1"/>
      <w:numFmt w:val="bullet"/>
      <w:lvlText w:val=""/>
      <w:lvlJc w:val="left"/>
      <w:pPr>
        <w:ind w:left="5240" w:hanging="360"/>
      </w:pPr>
      <w:rPr>
        <w:rFonts w:ascii="Symbol" w:hAnsi="Symbol" w:hint="default"/>
      </w:rPr>
    </w:lvl>
    <w:lvl w:ilvl="7" w:tplc="040A0003" w:tentative="1">
      <w:start w:val="1"/>
      <w:numFmt w:val="bullet"/>
      <w:lvlText w:val="o"/>
      <w:lvlJc w:val="left"/>
      <w:pPr>
        <w:ind w:left="5960" w:hanging="360"/>
      </w:pPr>
      <w:rPr>
        <w:rFonts w:ascii="Courier New" w:hAnsi="Courier New" w:cs="Courier New" w:hint="default"/>
      </w:rPr>
    </w:lvl>
    <w:lvl w:ilvl="8" w:tplc="040A0005" w:tentative="1">
      <w:start w:val="1"/>
      <w:numFmt w:val="bullet"/>
      <w:lvlText w:val=""/>
      <w:lvlJc w:val="left"/>
      <w:pPr>
        <w:ind w:left="6680" w:hanging="360"/>
      </w:pPr>
      <w:rPr>
        <w:rFonts w:ascii="Wingdings" w:hAnsi="Wingdings" w:hint="default"/>
      </w:rPr>
    </w:lvl>
  </w:abstractNum>
  <w:abstractNum w:abstractNumId="36">
    <w:nsid w:val="5C20066F"/>
    <w:multiLevelType w:val="hybridMultilevel"/>
    <w:tmpl w:val="06322DA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nsid w:val="63795618"/>
    <w:multiLevelType w:val="hybridMultilevel"/>
    <w:tmpl w:val="412EEF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B5529B"/>
    <w:multiLevelType w:val="hybridMultilevel"/>
    <w:tmpl w:val="88EAEC0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9">
    <w:nsid w:val="65D44D96"/>
    <w:multiLevelType w:val="hybridMultilevel"/>
    <w:tmpl w:val="9C48EEAC"/>
    <w:lvl w:ilvl="0" w:tplc="11AA026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01B026E"/>
    <w:multiLevelType w:val="hybridMultilevel"/>
    <w:tmpl w:val="AA3E9C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740C3CE4"/>
    <w:multiLevelType w:val="hybridMultilevel"/>
    <w:tmpl w:val="94201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470999"/>
    <w:multiLevelType w:val="hybridMultilevel"/>
    <w:tmpl w:val="7B56F314"/>
    <w:lvl w:ilvl="0" w:tplc="0C0A0009">
      <w:start w:val="1"/>
      <w:numFmt w:val="bullet"/>
      <w:lvlText w:val=""/>
      <w:lvlJc w:val="left"/>
      <w:pPr>
        <w:ind w:left="772" w:hanging="360"/>
      </w:pPr>
      <w:rPr>
        <w:rFonts w:ascii="Wingdings" w:hAnsi="Wingdings" w:cs="Wingdings" w:hint="default"/>
      </w:rPr>
    </w:lvl>
    <w:lvl w:ilvl="1" w:tplc="0C0A0003">
      <w:start w:val="1"/>
      <w:numFmt w:val="bullet"/>
      <w:lvlText w:val="o"/>
      <w:lvlJc w:val="left"/>
      <w:pPr>
        <w:ind w:left="1492" w:hanging="360"/>
      </w:pPr>
      <w:rPr>
        <w:rFonts w:ascii="Courier New" w:hAnsi="Courier New" w:cs="Courier New" w:hint="default"/>
      </w:rPr>
    </w:lvl>
    <w:lvl w:ilvl="2" w:tplc="0C0A0005">
      <w:start w:val="1"/>
      <w:numFmt w:val="bullet"/>
      <w:lvlText w:val=""/>
      <w:lvlJc w:val="left"/>
      <w:pPr>
        <w:ind w:left="2212" w:hanging="360"/>
      </w:pPr>
      <w:rPr>
        <w:rFonts w:ascii="Wingdings" w:hAnsi="Wingdings" w:cs="Wingdings" w:hint="default"/>
      </w:rPr>
    </w:lvl>
    <w:lvl w:ilvl="3" w:tplc="0C0A0001">
      <w:start w:val="1"/>
      <w:numFmt w:val="bullet"/>
      <w:lvlText w:val=""/>
      <w:lvlJc w:val="left"/>
      <w:pPr>
        <w:ind w:left="2932" w:hanging="360"/>
      </w:pPr>
      <w:rPr>
        <w:rFonts w:ascii="Symbol" w:hAnsi="Symbol" w:cs="Symbol" w:hint="default"/>
      </w:rPr>
    </w:lvl>
    <w:lvl w:ilvl="4" w:tplc="0C0A0003">
      <w:start w:val="1"/>
      <w:numFmt w:val="bullet"/>
      <w:lvlText w:val="o"/>
      <w:lvlJc w:val="left"/>
      <w:pPr>
        <w:ind w:left="3652" w:hanging="360"/>
      </w:pPr>
      <w:rPr>
        <w:rFonts w:ascii="Courier New" w:hAnsi="Courier New" w:cs="Courier New" w:hint="default"/>
      </w:rPr>
    </w:lvl>
    <w:lvl w:ilvl="5" w:tplc="0C0A0005">
      <w:start w:val="1"/>
      <w:numFmt w:val="bullet"/>
      <w:lvlText w:val=""/>
      <w:lvlJc w:val="left"/>
      <w:pPr>
        <w:ind w:left="4372" w:hanging="360"/>
      </w:pPr>
      <w:rPr>
        <w:rFonts w:ascii="Wingdings" w:hAnsi="Wingdings" w:cs="Wingdings" w:hint="default"/>
      </w:rPr>
    </w:lvl>
    <w:lvl w:ilvl="6" w:tplc="0C0A0001">
      <w:start w:val="1"/>
      <w:numFmt w:val="bullet"/>
      <w:lvlText w:val=""/>
      <w:lvlJc w:val="left"/>
      <w:pPr>
        <w:ind w:left="5092" w:hanging="360"/>
      </w:pPr>
      <w:rPr>
        <w:rFonts w:ascii="Symbol" w:hAnsi="Symbol" w:cs="Symbol" w:hint="default"/>
      </w:rPr>
    </w:lvl>
    <w:lvl w:ilvl="7" w:tplc="0C0A0003">
      <w:start w:val="1"/>
      <w:numFmt w:val="bullet"/>
      <w:lvlText w:val="o"/>
      <w:lvlJc w:val="left"/>
      <w:pPr>
        <w:ind w:left="5812" w:hanging="360"/>
      </w:pPr>
      <w:rPr>
        <w:rFonts w:ascii="Courier New" w:hAnsi="Courier New" w:cs="Courier New" w:hint="default"/>
      </w:rPr>
    </w:lvl>
    <w:lvl w:ilvl="8" w:tplc="0C0A0005">
      <w:start w:val="1"/>
      <w:numFmt w:val="bullet"/>
      <w:lvlText w:val=""/>
      <w:lvlJc w:val="left"/>
      <w:pPr>
        <w:ind w:left="6532" w:hanging="360"/>
      </w:pPr>
      <w:rPr>
        <w:rFonts w:ascii="Wingdings" w:hAnsi="Wingdings" w:cs="Wingdings" w:hint="default"/>
      </w:rPr>
    </w:lvl>
  </w:abstractNum>
  <w:abstractNum w:abstractNumId="43">
    <w:nsid w:val="75E36253"/>
    <w:multiLevelType w:val="hybridMultilevel"/>
    <w:tmpl w:val="81B681B0"/>
    <w:lvl w:ilvl="0" w:tplc="0C0A0009">
      <w:start w:val="1"/>
      <w:numFmt w:val="bullet"/>
      <w:lvlText w:val=""/>
      <w:lvlJc w:val="left"/>
      <w:pPr>
        <w:ind w:left="766" w:hanging="360"/>
      </w:pPr>
      <w:rPr>
        <w:rFonts w:ascii="Wingdings" w:hAnsi="Wingdings" w:cs="Wingdings" w:hint="default"/>
      </w:rPr>
    </w:lvl>
    <w:lvl w:ilvl="1" w:tplc="0C0A0003">
      <w:start w:val="1"/>
      <w:numFmt w:val="bullet"/>
      <w:lvlText w:val="o"/>
      <w:lvlJc w:val="left"/>
      <w:pPr>
        <w:ind w:left="1486" w:hanging="360"/>
      </w:pPr>
      <w:rPr>
        <w:rFonts w:ascii="Courier New" w:hAnsi="Courier New" w:cs="Courier New" w:hint="default"/>
      </w:rPr>
    </w:lvl>
    <w:lvl w:ilvl="2" w:tplc="0C0A0005">
      <w:start w:val="1"/>
      <w:numFmt w:val="bullet"/>
      <w:lvlText w:val=""/>
      <w:lvlJc w:val="left"/>
      <w:pPr>
        <w:ind w:left="2206" w:hanging="360"/>
      </w:pPr>
      <w:rPr>
        <w:rFonts w:ascii="Wingdings" w:hAnsi="Wingdings" w:cs="Wingdings" w:hint="default"/>
      </w:rPr>
    </w:lvl>
    <w:lvl w:ilvl="3" w:tplc="0C0A0001">
      <w:start w:val="1"/>
      <w:numFmt w:val="bullet"/>
      <w:lvlText w:val=""/>
      <w:lvlJc w:val="left"/>
      <w:pPr>
        <w:ind w:left="2926" w:hanging="360"/>
      </w:pPr>
      <w:rPr>
        <w:rFonts w:ascii="Symbol" w:hAnsi="Symbol" w:cs="Symbol" w:hint="default"/>
      </w:rPr>
    </w:lvl>
    <w:lvl w:ilvl="4" w:tplc="0C0A0003">
      <w:start w:val="1"/>
      <w:numFmt w:val="bullet"/>
      <w:lvlText w:val="o"/>
      <w:lvlJc w:val="left"/>
      <w:pPr>
        <w:ind w:left="3646" w:hanging="360"/>
      </w:pPr>
      <w:rPr>
        <w:rFonts w:ascii="Courier New" w:hAnsi="Courier New" w:cs="Courier New" w:hint="default"/>
      </w:rPr>
    </w:lvl>
    <w:lvl w:ilvl="5" w:tplc="0C0A0005">
      <w:start w:val="1"/>
      <w:numFmt w:val="bullet"/>
      <w:lvlText w:val=""/>
      <w:lvlJc w:val="left"/>
      <w:pPr>
        <w:ind w:left="4366" w:hanging="360"/>
      </w:pPr>
      <w:rPr>
        <w:rFonts w:ascii="Wingdings" w:hAnsi="Wingdings" w:cs="Wingdings" w:hint="default"/>
      </w:rPr>
    </w:lvl>
    <w:lvl w:ilvl="6" w:tplc="0C0A0001">
      <w:start w:val="1"/>
      <w:numFmt w:val="bullet"/>
      <w:lvlText w:val=""/>
      <w:lvlJc w:val="left"/>
      <w:pPr>
        <w:ind w:left="5086" w:hanging="360"/>
      </w:pPr>
      <w:rPr>
        <w:rFonts w:ascii="Symbol" w:hAnsi="Symbol" w:cs="Symbol" w:hint="default"/>
      </w:rPr>
    </w:lvl>
    <w:lvl w:ilvl="7" w:tplc="0C0A0003">
      <w:start w:val="1"/>
      <w:numFmt w:val="bullet"/>
      <w:lvlText w:val="o"/>
      <w:lvlJc w:val="left"/>
      <w:pPr>
        <w:ind w:left="5806" w:hanging="360"/>
      </w:pPr>
      <w:rPr>
        <w:rFonts w:ascii="Courier New" w:hAnsi="Courier New" w:cs="Courier New" w:hint="default"/>
      </w:rPr>
    </w:lvl>
    <w:lvl w:ilvl="8" w:tplc="0C0A0005">
      <w:start w:val="1"/>
      <w:numFmt w:val="bullet"/>
      <w:lvlText w:val=""/>
      <w:lvlJc w:val="left"/>
      <w:pPr>
        <w:ind w:left="6526" w:hanging="360"/>
      </w:pPr>
      <w:rPr>
        <w:rFonts w:ascii="Wingdings" w:hAnsi="Wingdings" w:cs="Wingdings" w:hint="default"/>
      </w:rPr>
    </w:lvl>
  </w:abstractNum>
  <w:abstractNum w:abstractNumId="44">
    <w:nsid w:val="76987E83"/>
    <w:multiLevelType w:val="hybridMultilevel"/>
    <w:tmpl w:val="EEDAC1FC"/>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nsid w:val="78592D78"/>
    <w:multiLevelType w:val="hybridMultilevel"/>
    <w:tmpl w:val="2530EF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B151868"/>
    <w:multiLevelType w:val="hybridMultilevel"/>
    <w:tmpl w:val="5F9656A6"/>
    <w:lvl w:ilvl="0" w:tplc="11AA026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nsid w:val="7DAC74F1"/>
    <w:multiLevelType w:val="multilevel"/>
    <w:tmpl w:val="46DCF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DFF6AFE"/>
    <w:multiLevelType w:val="hybridMultilevel"/>
    <w:tmpl w:val="ACB8987C"/>
    <w:lvl w:ilvl="0" w:tplc="0C0A0009">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18"/>
  </w:num>
  <w:num w:numId="2">
    <w:abstractNumId w:val="33"/>
  </w:num>
  <w:num w:numId="3">
    <w:abstractNumId w:val="47"/>
  </w:num>
  <w:num w:numId="4">
    <w:abstractNumId w:val="24"/>
  </w:num>
  <w:num w:numId="5">
    <w:abstractNumId w:val="0"/>
  </w:num>
  <w:num w:numId="6">
    <w:abstractNumId w:val="36"/>
  </w:num>
  <w:num w:numId="7">
    <w:abstractNumId w:val="38"/>
  </w:num>
  <w:num w:numId="8">
    <w:abstractNumId w:val="16"/>
  </w:num>
  <w:num w:numId="9">
    <w:abstractNumId w:val="2"/>
  </w:num>
  <w:num w:numId="10">
    <w:abstractNumId w:val="14"/>
  </w:num>
  <w:num w:numId="11">
    <w:abstractNumId w:val="7"/>
  </w:num>
  <w:num w:numId="12">
    <w:abstractNumId w:val="31"/>
  </w:num>
  <w:num w:numId="13">
    <w:abstractNumId w:val="34"/>
  </w:num>
  <w:num w:numId="14">
    <w:abstractNumId w:val="43"/>
  </w:num>
  <w:num w:numId="15">
    <w:abstractNumId w:val="1"/>
  </w:num>
  <w:num w:numId="16">
    <w:abstractNumId w:val="21"/>
  </w:num>
  <w:num w:numId="17">
    <w:abstractNumId w:val="9"/>
  </w:num>
  <w:num w:numId="18">
    <w:abstractNumId w:val="4"/>
  </w:num>
  <w:num w:numId="19">
    <w:abstractNumId w:val="3"/>
  </w:num>
  <w:num w:numId="20">
    <w:abstractNumId w:val="27"/>
  </w:num>
  <w:num w:numId="21">
    <w:abstractNumId w:val="17"/>
  </w:num>
  <w:num w:numId="22">
    <w:abstractNumId w:val="19"/>
  </w:num>
  <w:num w:numId="23">
    <w:abstractNumId w:val="42"/>
  </w:num>
  <w:num w:numId="24">
    <w:abstractNumId w:val="32"/>
  </w:num>
  <w:num w:numId="25">
    <w:abstractNumId w:val="23"/>
  </w:num>
  <w:num w:numId="26">
    <w:abstractNumId w:val="48"/>
  </w:num>
  <w:num w:numId="27">
    <w:abstractNumId w:val="5"/>
  </w:num>
  <w:num w:numId="28">
    <w:abstractNumId w:val="22"/>
  </w:num>
  <w:num w:numId="29">
    <w:abstractNumId w:val="12"/>
  </w:num>
  <w:num w:numId="30">
    <w:abstractNumId w:val="13"/>
  </w:num>
  <w:num w:numId="31">
    <w:abstractNumId w:val="8"/>
  </w:num>
  <w:num w:numId="32">
    <w:abstractNumId w:val="45"/>
  </w:num>
  <w:num w:numId="33">
    <w:abstractNumId w:val="6"/>
  </w:num>
  <w:num w:numId="34">
    <w:abstractNumId w:val="11"/>
  </w:num>
  <w:num w:numId="35">
    <w:abstractNumId w:val="37"/>
  </w:num>
  <w:num w:numId="36">
    <w:abstractNumId w:val="40"/>
  </w:num>
  <w:num w:numId="37">
    <w:abstractNumId w:val="15"/>
  </w:num>
  <w:num w:numId="38">
    <w:abstractNumId w:val="26"/>
  </w:num>
  <w:num w:numId="39">
    <w:abstractNumId w:val="29"/>
  </w:num>
  <w:num w:numId="40">
    <w:abstractNumId w:val="44"/>
  </w:num>
  <w:num w:numId="41">
    <w:abstractNumId w:val="30"/>
  </w:num>
  <w:num w:numId="42">
    <w:abstractNumId w:val="25"/>
  </w:num>
  <w:num w:numId="43">
    <w:abstractNumId w:val="35"/>
  </w:num>
  <w:num w:numId="44">
    <w:abstractNumId w:val="20"/>
  </w:num>
  <w:num w:numId="45">
    <w:abstractNumId w:val="46"/>
  </w:num>
  <w:num w:numId="46">
    <w:abstractNumId w:val="10"/>
  </w:num>
  <w:num w:numId="47">
    <w:abstractNumId w:val="28"/>
  </w:num>
  <w:num w:numId="48">
    <w:abstractNumId w:val="41"/>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5A16EC"/>
    <w:rsid w:val="00002023"/>
    <w:rsid w:val="00002F47"/>
    <w:rsid w:val="00004884"/>
    <w:rsid w:val="0001523C"/>
    <w:rsid w:val="000164A3"/>
    <w:rsid w:val="00022853"/>
    <w:rsid w:val="00027005"/>
    <w:rsid w:val="00027238"/>
    <w:rsid w:val="000327BE"/>
    <w:rsid w:val="00033F7A"/>
    <w:rsid w:val="0003467F"/>
    <w:rsid w:val="00034778"/>
    <w:rsid w:val="00035241"/>
    <w:rsid w:val="00040A5D"/>
    <w:rsid w:val="0004493D"/>
    <w:rsid w:val="000462A7"/>
    <w:rsid w:val="0004746F"/>
    <w:rsid w:val="00057E20"/>
    <w:rsid w:val="00064034"/>
    <w:rsid w:val="00066F56"/>
    <w:rsid w:val="000711AB"/>
    <w:rsid w:val="000713C6"/>
    <w:rsid w:val="00073583"/>
    <w:rsid w:val="000778D1"/>
    <w:rsid w:val="00083844"/>
    <w:rsid w:val="00085250"/>
    <w:rsid w:val="000878B4"/>
    <w:rsid w:val="00087D38"/>
    <w:rsid w:val="000948F9"/>
    <w:rsid w:val="0009646A"/>
    <w:rsid w:val="00097FBF"/>
    <w:rsid w:val="000A3D88"/>
    <w:rsid w:val="000A48FE"/>
    <w:rsid w:val="000B0405"/>
    <w:rsid w:val="000B0C0C"/>
    <w:rsid w:val="000B5471"/>
    <w:rsid w:val="000B6A01"/>
    <w:rsid w:val="000B716E"/>
    <w:rsid w:val="000B7517"/>
    <w:rsid w:val="000C0EBB"/>
    <w:rsid w:val="000C5885"/>
    <w:rsid w:val="000C6910"/>
    <w:rsid w:val="000D2051"/>
    <w:rsid w:val="000D3264"/>
    <w:rsid w:val="000D4CC0"/>
    <w:rsid w:val="000E03AE"/>
    <w:rsid w:val="000E1FE1"/>
    <w:rsid w:val="000E310F"/>
    <w:rsid w:val="000E3219"/>
    <w:rsid w:val="000E48E8"/>
    <w:rsid w:val="000E7560"/>
    <w:rsid w:val="000F5B09"/>
    <w:rsid w:val="001015C8"/>
    <w:rsid w:val="00101BDF"/>
    <w:rsid w:val="00103265"/>
    <w:rsid w:val="00103B8D"/>
    <w:rsid w:val="00104505"/>
    <w:rsid w:val="0011087C"/>
    <w:rsid w:val="0011789D"/>
    <w:rsid w:val="00120FB4"/>
    <w:rsid w:val="0012162B"/>
    <w:rsid w:val="00121E36"/>
    <w:rsid w:val="00125415"/>
    <w:rsid w:val="0013060B"/>
    <w:rsid w:val="001311CF"/>
    <w:rsid w:val="00136A10"/>
    <w:rsid w:val="001414B8"/>
    <w:rsid w:val="00141A3E"/>
    <w:rsid w:val="00141B21"/>
    <w:rsid w:val="0014551B"/>
    <w:rsid w:val="00150EC6"/>
    <w:rsid w:val="001526CB"/>
    <w:rsid w:val="0016789D"/>
    <w:rsid w:val="00167F63"/>
    <w:rsid w:val="00172790"/>
    <w:rsid w:val="0017739F"/>
    <w:rsid w:val="00185BEB"/>
    <w:rsid w:val="001877E2"/>
    <w:rsid w:val="001926D8"/>
    <w:rsid w:val="0019544A"/>
    <w:rsid w:val="001A1588"/>
    <w:rsid w:val="001A4399"/>
    <w:rsid w:val="001B2326"/>
    <w:rsid w:val="001B33D0"/>
    <w:rsid w:val="001B446A"/>
    <w:rsid w:val="001B6127"/>
    <w:rsid w:val="001B6B81"/>
    <w:rsid w:val="001C02AC"/>
    <w:rsid w:val="001C1052"/>
    <w:rsid w:val="001C1A2C"/>
    <w:rsid w:val="001C3027"/>
    <w:rsid w:val="001C303E"/>
    <w:rsid w:val="001C40A9"/>
    <w:rsid w:val="001C7611"/>
    <w:rsid w:val="001D0693"/>
    <w:rsid w:val="001D1D2A"/>
    <w:rsid w:val="001D26DA"/>
    <w:rsid w:val="001D41E3"/>
    <w:rsid w:val="001E0C1D"/>
    <w:rsid w:val="001E1D8E"/>
    <w:rsid w:val="001E4122"/>
    <w:rsid w:val="001E67BF"/>
    <w:rsid w:val="001F09BB"/>
    <w:rsid w:val="001F0D0E"/>
    <w:rsid w:val="001F12AF"/>
    <w:rsid w:val="001F4528"/>
    <w:rsid w:val="001F58E2"/>
    <w:rsid w:val="002033B7"/>
    <w:rsid w:val="0020457F"/>
    <w:rsid w:val="002107CC"/>
    <w:rsid w:val="00212FD9"/>
    <w:rsid w:val="0021684A"/>
    <w:rsid w:val="00224015"/>
    <w:rsid w:val="002262F8"/>
    <w:rsid w:val="00230FC1"/>
    <w:rsid w:val="00232CA4"/>
    <w:rsid w:val="0023409F"/>
    <w:rsid w:val="002347C9"/>
    <w:rsid w:val="0023680C"/>
    <w:rsid w:val="00260937"/>
    <w:rsid w:val="00262734"/>
    <w:rsid w:val="00265744"/>
    <w:rsid w:val="002664ED"/>
    <w:rsid w:val="00270CF9"/>
    <w:rsid w:val="00276B80"/>
    <w:rsid w:val="0028471E"/>
    <w:rsid w:val="00290C63"/>
    <w:rsid w:val="00291995"/>
    <w:rsid w:val="0029219D"/>
    <w:rsid w:val="002940B0"/>
    <w:rsid w:val="00294171"/>
    <w:rsid w:val="00295D52"/>
    <w:rsid w:val="00295DAB"/>
    <w:rsid w:val="002977EE"/>
    <w:rsid w:val="002A0835"/>
    <w:rsid w:val="002A160A"/>
    <w:rsid w:val="002A7652"/>
    <w:rsid w:val="002B4953"/>
    <w:rsid w:val="002B4D7D"/>
    <w:rsid w:val="002B5CE2"/>
    <w:rsid w:val="002B64CE"/>
    <w:rsid w:val="002B6FB8"/>
    <w:rsid w:val="002B739E"/>
    <w:rsid w:val="002B7861"/>
    <w:rsid w:val="002C1CB7"/>
    <w:rsid w:val="002C26E2"/>
    <w:rsid w:val="002C4853"/>
    <w:rsid w:val="002D1B5B"/>
    <w:rsid w:val="002D562B"/>
    <w:rsid w:val="002D75A9"/>
    <w:rsid w:val="002E0F20"/>
    <w:rsid w:val="002E192A"/>
    <w:rsid w:val="002E1CF7"/>
    <w:rsid w:val="002E4534"/>
    <w:rsid w:val="002E5684"/>
    <w:rsid w:val="002E7883"/>
    <w:rsid w:val="002E7B96"/>
    <w:rsid w:val="002E7BFD"/>
    <w:rsid w:val="002F1E27"/>
    <w:rsid w:val="0030070E"/>
    <w:rsid w:val="0030212D"/>
    <w:rsid w:val="00303D9C"/>
    <w:rsid w:val="00304ED4"/>
    <w:rsid w:val="0030732B"/>
    <w:rsid w:val="00310277"/>
    <w:rsid w:val="003141E9"/>
    <w:rsid w:val="003147DE"/>
    <w:rsid w:val="00315E44"/>
    <w:rsid w:val="003161D1"/>
    <w:rsid w:val="00324261"/>
    <w:rsid w:val="00326A4B"/>
    <w:rsid w:val="00326F2B"/>
    <w:rsid w:val="00331CCC"/>
    <w:rsid w:val="00332361"/>
    <w:rsid w:val="0033270D"/>
    <w:rsid w:val="003361D2"/>
    <w:rsid w:val="003372E0"/>
    <w:rsid w:val="003404AF"/>
    <w:rsid w:val="00342492"/>
    <w:rsid w:val="00343EA0"/>
    <w:rsid w:val="00345724"/>
    <w:rsid w:val="00345C49"/>
    <w:rsid w:val="0034680C"/>
    <w:rsid w:val="00347260"/>
    <w:rsid w:val="003500C9"/>
    <w:rsid w:val="00372876"/>
    <w:rsid w:val="0037662C"/>
    <w:rsid w:val="00377D56"/>
    <w:rsid w:val="00385D93"/>
    <w:rsid w:val="00386452"/>
    <w:rsid w:val="00391312"/>
    <w:rsid w:val="00397EA4"/>
    <w:rsid w:val="003A1B14"/>
    <w:rsid w:val="003A3F1F"/>
    <w:rsid w:val="003A6A35"/>
    <w:rsid w:val="003B0C0C"/>
    <w:rsid w:val="003B1B80"/>
    <w:rsid w:val="003B4EA8"/>
    <w:rsid w:val="003B79AC"/>
    <w:rsid w:val="003C04A3"/>
    <w:rsid w:val="003C12DD"/>
    <w:rsid w:val="003C2199"/>
    <w:rsid w:val="003C341D"/>
    <w:rsid w:val="003D423C"/>
    <w:rsid w:val="003D44C0"/>
    <w:rsid w:val="003D5FBD"/>
    <w:rsid w:val="003D7746"/>
    <w:rsid w:val="003D7A1B"/>
    <w:rsid w:val="003D7E02"/>
    <w:rsid w:val="003E337E"/>
    <w:rsid w:val="003E3A3C"/>
    <w:rsid w:val="003F081E"/>
    <w:rsid w:val="003F188B"/>
    <w:rsid w:val="003F4895"/>
    <w:rsid w:val="003F6A8F"/>
    <w:rsid w:val="004009F2"/>
    <w:rsid w:val="004014A2"/>
    <w:rsid w:val="004023E1"/>
    <w:rsid w:val="0040779E"/>
    <w:rsid w:val="0041214F"/>
    <w:rsid w:val="00423C03"/>
    <w:rsid w:val="00427E05"/>
    <w:rsid w:val="00431186"/>
    <w:rsid w:val="0043138C"/>
    <w:rsid w:val="00440375"/>
    <w:rsid w:val="00444CF2"/>
    <w:rsid w:val="00453A7C"/>
    <w:rsid w:val="00457EAD"/>
    <w:rsid w:val="00465408"/>
    <w:rsid w:val="00470CD0"/>
    <w:rsid w:val="00472F36"/>
    <w:rsid w:val="00475560"/>
    <w:rsid w:val="00476BBD"/>
    <w:rsid w:val="00477974"/>
    <w:rsid w:val="004820EE"/>
    <w:rsid w:val="0049165A"/>
    <w:rsid w:val="00495DE2"/>
    <w:rsid w:val="004A038A"/>
    <w:rsid w:val="004A18C1"/>
    <w:rsid w:val="004A36D3"/>
    <w:rsid w:val="004A3C08"/>
    <w:rsid w:val="004C1A92"/>
    <w:rsid w:val="004C70C7"/>
    <w:rsid w:val="004D0E73"/>
    <w:rsid w:val="004D1994"/>
    <w:rsid w:val="004D3CDF"/>
    <w:rsid w:val="004D4DCA"/>
    <w:rsid w:val="004D5368"/>
    <w:rsid w:val="004D6AB7"/>
    <w:rsid w:val="004D6E55"/>
    <w:rsid w:val="004D70DE"/>
    <w:rsid w:val="004D74B8"/>
    <w:rsid w:val="004E0867"/>
    <w:rsid w:val="004E6575"/>
    <w:rsid w:val="004F0380"/>
    <w:rsid w:val="004F1F39"/>
    <w:rsid w:val="004F424F"/>
    <w:rsid w:val="004F5088"/>
    <w:rsid w:val="004F6C48"/>
    <w:rsid w:val="005038CD"/>
    <w:rsid w:val="00504B49"/>
    <w:rsid w:val="00506350"/>
    <w:rsid w:val="00507791"/>
    <w:rsid w:val="00507EC8"/>
    <w:rsid w:val="005104AA"/>
    <w:rsid w:val="00510C68"/>
    <w:rsid w:val="00512507"/>
    <w:rsid w:val="00514643"/>
    <w:rsid w:val="0051584E"/>
    <w:rsid w:val="00515B63"/>
    <w:rsid w:val="00530698"/>
    <w:rsid w:val="005309A5"/>
    <w:rsid w:val="005329DE"/>
    <w:rsid w:val="00534D0D"/>
    <w:rsid w:val="005378EE"/>
    <w:rsid w:val="00542703"/>
    <w:rsid w:val="005438F6"/>
    <w:rsid w:val="00543DA4"/>
    <w:rsid w:val="00544FB6"/>
    <w:rsid w:val="005522EE"/>
    <w:rsid w:val="00554FCA"/>
    <w:rsid w:val="005554A8"/>
    <w:rsid w:val="005572EA"/>
    <w:rsid w:val="005610C9"/>
    <w:rsid w:val="00562712"/>
    <w:rsid w:val="005632FA"/>
    <w:rsid w:val="00564D05"/>
    <w:rsid w:val="00565D6B"/>
    <w:rsid w:val="0058124F"/>
    <w:rsid w:val="0058560D"/>
    <w:rsid w:val="005859BD"/>
    <w:rsid w:val="005878B1"/>
    <w:rsid w:val="0059088D"/>
    <w:rsid w:val="005A09AA"/>
    <w:rsid w:val="005A16EC"/>
    <w:rsid w:val="005A3FF5"/>
    <w:rsid w:val="005A3FFE"/>
    <w:rsid w:val="005A58B9"/>
    <w:rsid w:val="005A5E69"/>
    <w:rsid w:val="005A7230"/>
    <w:rsid w:val="005C0455"/>
    <w:rsid w:val="005C4CE3"/>
    <w:rsid w:val="005D1F05"/>
    <w:rsid w:val="005D293F"/>
    <w:rsid w:val="005D6FA0"/>
    <w:rsid w:val="005D7A25"/>
    <w:rsid w:val="005E13ED"/>
    <w:rsid w:val="005E604C"/>
    <w:rsid w:val="005E7BAC"/>
    <w:rsid w:val="005F1CCE"/>
    <w:rsid w:val="005F2E7D"/>
    <w:rsid w:val="005F419E"/>
    <w:rsid w:val="00605687"/>
    <w:rsid w:val="00610195"/>
    <w:rsid w:val="006111A6"/>
    <w:rsid w:val="00612E3F"/>
    <w:rsid w:val="00613519"/>
    <w:rsid w:val="006145C4"/>
    <w:rsid w:val="00614DFD"/>
    <w:rsid w:val="006213BD"/>
    <w:rsid w:val="00621A11"/>
    <w:rsid w:val="0062244E"/>
    <w:rsid w:val="0062577E"/>
    <w:rsid w:val="00627860"/>
    <w:rsid w:val="006305A4"/>
    <w:rsid w:val="006320B9"/>
    <w:rsid w:val="006356A6"/>
    <w:rsid w:val="00643BFB"/>
    <w:rsid w:val="00651FC7"/>
    <w:rsid w:val="006606F5"/>
    <w:rsid w:val="00666DE8"/>
    <w:rsid w:val="006670D1"/>
    <w:rsid w:val="00671045"/>
    <w:rsid w:val="006725D2"/>
    <w:rsid w:val="00676046"/>
    <w:rsid w:val="006766B2"/>
    <w:rsid w:val="00683206"/>
    <w:rsid w:val="006843E7"/>
    <w:rsid w:val="00686648"/>
    <w:rsid w:val="006902BD"/>
    <w:rsid w:val="00691CE2"/>
    <w:rsid w:val="0069353D"/>
    <w:rsid w:val="00697B28"/>
    <w:rsid w:val="006A1038"/>
    <w:rsid w:val="006A1521"/>
    <w:rsid w:val="006A4E9E"/>
    <w:rsid w:val="006A6379"/>
    <w:rsid w:val="006A799A"/>
    <w:rsid w:val="006A7BE6"/>
    <w:rsid w:val="006B237C"/>
    <w:rsid w:val="006B638D"/>
    <w:rsid w:val="006B7FF7"/>
    <w:rsid w:val="006C285A"/>
    <w:rsid w:val="006C5758"/>
    <w:rsid w:val="006C6422"/>
    <w:rsid w:val="006D0FC4"/>
    <w:rsid w:val="006D11DD"/>
    <w:rsid w:val="006D192C"/>
    <w:rsid w:val="006D2DBB"/>
    <w:rsid w:val="006E19FF"/>
    <w:rsid w:val="006E3217"/>
    <w:rsid w:val="006E6253"/>
    <w:rsid w:val="006F1854"/>
    <w:rsid w:val="006F33CD"/>
    <w:rsid w:val="006F3A7C"/>
    <w:rsid w:val="006F5B4F"/>
    <w:rsid w:val="007035F0"/>
    <w:rsid w:val="0070654D"/>
    <w:rsid w:val="00706B9A"/>
    <w:rsid w:val="007075F7"/>
    <w:rsid w:val="007114ED"/>
    <w:rsid w:val="00712636"/>
    <w:rsid w:val="00712D16"/>
    <w:rsid w:val="0072025C"/>
    <w:rsid w:val="00720282"/>
    <w:rsid w:val="00724E22"/>
    <w:rsid w:val="00724EFC"/>
    <w:rsid w:val="007336C1"/>
    <w:rsid w:val="0073594A"/>
    <w:rsid w:val="00744A78"/>
    <w:rsid w:val="00744B53"/>
    <w:rsid w:val="007465A7"/>
    <w:rsid w:val="00746EAD"/>
    <w:rsid w:val="00747802"/>
    <w:rsid w:val="0075544C"/>
    <w:rsid w:val="00762DCE"/>
    <w:rsid w:val="00763284"/>
    <w:rsid w:val="00770BB0"/>
    <w:rsid w:val="00771754"/>
    <w:rsid w:val="00775EF7"/>
    <w:rsid w:val="00781A7A"/>
    <w:rsid w:val="00786298"/>
    <w:rsid w:val="007920EB"/>
    <w:rsid w:val="00793CD6"/>
    <w:rsid w:val="00794E15"/>
    <w:rsid w:val="00795C51"/>
    <w:rsid w:val="007A1CFD"/>
    <w:rsid w:val="007A4854"/>
    <w:rsid w:val="007A6E90"/>
    <w:rsid w:val="007B0164"/>
    <w:rsid w:val="007B0CD4"/>
    <w:rsid w:val="007B21DA"/>
    <w:rsid w:val="007B4D40"/>
    <w:rsid w:val="007B50B1"/>
    <w:rsid w:val="007C043A"/>
    <w:rsid w:val="007C1777"/>
    <w:rsid w:val="007D2034"/>
    <w:rsid w:val="007D7C85"/>
    <w:rsid w:val="007E1154"/>
    <w:rsid w:val="007E1190"/>
    <w:rsid w:val="007E12DA"/>
    <w:rsid w:val="007E2073"/>
    <w:rsid w:val="007E3428"/>
    <w:rsid w:val="007E446B"/>
    <w:rsid w:val="007E604C"/>
    <w:rsid w:val="007E67E9"/>
    <w:rsid w:val="007F4B1B"/>
    <w:rsid w:val="00801401"/>
    <w:rsid w:val="00802FD9"/>
    <w:rsid w:val="00803FD7"/>
    <w:rsid w:val="008075A3"/>
    <w:rsid w:val="00807979"/>
    <w:rsid w:val="00810807"/>
    <w:rsid w:val="00810CE6"/>
    <w:rsid w:val="00811128"/>
    <w:rsid w:val="00812DDC"/>
    <w:rsid w:val="008244C0"/>
    <w:rsid w:val="00824929"/>
    <w:rsid w:val="00826319"/>
    <w:rsid w:val="00833681"/>
    <w:rsid w:val="008359B0"/>
    <w:rsid w:val="00836F7E"/>
    <w:rsid w:val="0084104A"/>
    <w:rsid w:val="00842300"/>
    <w:rsid w:val="00843BEE"/>
    <w:rsid w:val="00844001"/>
    <w:rsid w:val="00844F1B"/>
    <w:rsid w:val="00845E96"/>
    <w:rsid w:val="00846DF5"/>
    <w:rsid w:val="008642C1"/>
    <w:rsid w:val="00864B43"/>
    <w:rsid w:val="00875BD7"/>
    <w:rsid w:val="008761C1"/>
    <w:rsid w:val="00876C0A"/>
    <w:rsid w:val="00877E1A"/>
    <w:rsid w:val="00881D2A"/>
    <w:rsid w:val="008903D9"/>
    <w:rsid w:val="00892A50"/>
    <w:rsid w:val="0089640B"/>
    <w:rsid w:val="008A0627"/>
    <w:rsid w:val="008A1DF4"/>
    <w:rsid w:val="008A31C4"/>
    <w:rsid w:val="008A5331"/>
    <w:rsid w:val="008A5905"/>
    <w:rsid w:val="008A64B4"/>
    <w:rsid w:val="008B2FAE"/>
    <w:rsid w:val="008B341B"/>
    <w:rsid w:val="008B5485"/>
    <w:rsid w:val="008B5CAC"/>
    <w:rsid w:val="008C065A"/>
    <w:rsid w:val="008C1021"/>
    <w:rsid w:val="008C4F80"/>
    <w:rsid w:val="008C60B0"/>
    <w:rsid w:val="008D0006"/>
    <w:rsid w:val="008D24BE"/>
    <w:rsid w:val="008D7400"/>
    <w:rsid w:val="008D7DEC"/>
    <w:rsid w:val="008E0AC0"/>
    <w:rsid w:val="008F0442"/>
    <w:rsid w:val="008F1F00"/>
    <w:rsid w:val="00903E5E"/>
    <w:rsid w:val="00906793"/>
    <w:rsid w:val="009130F9"/>
    <w:rsid w:val="00915233"/>
    <w:rsid w:val="009162FB"/>
    <w:rsid w:val="00920220"/>
    <w:rsid w:val="00921373"/>
    <w:rsid w:val="00924236"/>
    <w:rsid w:val="00935D5B"/>
    <w:rsid w:val="00935F32"/>
    <w:rsid w:val="00941478"/>
    <w:rsid w:val="009456A7"/>
    <w:rsid w:val="00950868"/>
    <w:rsid w:val="00954386"/>
    <w:rsid w:val="0095517C"/>
    <w:rsid w:val="00955BAF"/>
    <w:rsid w:val="0095755F"/>
    <w:rsid w:val="009651A2"/>
    <w:rsid w:val="009663D8"/>
    <w:rsid w:val="00972565"/>
    <w:rsid w:val="00972D36"/>
    <w:rsid w:val="00974CB0"/>
    <w:rsid w:val="00975487"/>
    <w:rsid w:val="009849BB"/>
    <w:rsid w:val="00985658"/>
    <w:rsid w:val="00990136"/>
    <w:rsid w:val="00990AAC"/>
    <w:rsid w:val="00990CF7"/>
    <w:rsid w:val="00995676"/>
    <w:rsid w:val="00996B85"/>
    <w:rsid w:val="0099768A"/>
    <w:rsid w:val="009A070B"/>
    <w:rsid w:val="009A49AA"/>
    <w:rsid w:val="009A4AAB"/>
    <w:rsid w:val="009A658A"/>
    <w:rsid w:val="009A67D9"/>
    <w:rsid w:val="009B1C6A"/>
    <w:rsid w:val="009B4F04"/>
    <w:rsid w:val="009C11C9"/>
    <w:rsid w:val="009C740B"/>
    <w:rsid w:val="009D54A6"/>
    <w:rsid w:val="009D69BB"/>
    <w:rsid w:val="009D79BD"/>
    <w:rsid w:val="009E0C41"/>
    <w:rsid w:val="009E2079"/>
    <w:rsid w:val="009E210B"/>
    <w:rsid w:val="009E22A0"/>
    <w:rsid w:val="009F1724"/>
    <w:rsid w:val="009F2B24"/>
    <w:rsid w:val="009F6486"/>
    <w:rsid w:val="00A02862"/>
    <w:rsid w:val="00A02EBA"/>
    <w:rsid w:val="00A05285"/>
    <w:rsid w:val="00A111D9"/>
    <w:rsid w:val="00A1223E"/>
    <w:rsid w:val="00A12907"/>
    <w:rsid w:val="00A17E65"/>
    <w:rsid w:val="00A2165F"/>
    <w:rsid w:val="00A22ECF"/>
    <w:rsid w:val="00A22F50"/>
    <w:rsid w:val="00A26A26"/>
    <w:rsid w:val="00A26EA9"/>
    <w:rsid w:val="00A3022D"/>
    <w:rsid w:val="00A3457E"/>
    <w:rsid w:val="00A34FD0"/>
    <w:rsid w:val="00A37C93"/>
    <w:rsid w:val="00A54E34"/>
    <w:rsid w:val="00A55B53"/>
    <w:rsid w:val="00A55DE1"/>
    <w:rsid w:val="00A5686D"/>
    <w:rsid w:val="00A57319"/>
    <w:rsid w:val="00A61573"/>
    <w:rsid w:val="00A62CA4"/>
    <w:rsid w:val="00A663A6"/>
    <w:rsid w:val="00A949D2"/>
    <w:rsid w:val="00A96FD4"/>
    <w:rsid w:val="00A97404"/>
    <w:rsid w:val="00AA0C98"/>
    <w:rsid w:val="00AA26F3"/>
    <w:rsid w:val="00AA3E06"/>
    <w:rsid w:val="00AA4278"/>
    <w:rsid w:val="00AB4B18"/>
    <w:rsid w:val="00AD0110"/>
    <w:rsid w:val="00AD4CF0"/>
    <w:rsid w:val="00AE1FFD"/>
    <w:rsid w:val="00AE23DA"/>
    <w:rsid w:val="00AE355F"/>
    <w:rsid w:val="00AE4B07"/>
    <w:rsid w:val="00AE776E"/>
    <w:rsid w:val="00AF3711"/>
    <w:rsid w:val="00AF4EAD"/>
    <w:rsid w:val="00AF6C9E"/>
    <w:rsid w:val="00B01DF4"/>
    <w:rsid w:val="00B03386"/>
    <w:rsid w:val="00B0640C"/>
    <w:rsid w:val="00B069EF"/>
    <w:rsid w:val="00B07F11"/>
    <w:rsid w:val="00B104EB"/>
    <w:rsid w:val="00B24E50"/>
    <w:rsid w:val="00B267D7"/>
    <w:rsid w:val="00B274FE"/>
    <w:rsid w:val="00B3158C"/>
    <w:rsid w:val="00B34D97"/>
    <w:rsid w:val="00B50FA4"/>
    <w:rsid w:val="00B51158"/>
    <w:rsid w:val="00B546D7"/>
    <w:rsid w:val="00B55911"/>
    <w:rsid w:val="00B5671E"/>
    <w:rsid w:val="00B61AC6"/>
    <w:rsid w:val="00B61DD2"/>
    <w:rsid w:val="00B620FA"/>
    <w:rsid w:val="00B6243F"/>
    <w:rsid w:val="00B6378B"/>
    <w:rsid w:val="00B63F97"/>
    <w:rsid w:val="00B73F33"/>
    <w:rsid w:val="00B87804"/>
    <w:rsid w:val="00B906A4"/>
    <w:rsid w:val="00B92A9E"/>
    <w:rsid w:val="00B92E0D"/>
    <w:rsid w:val="00B93119"/>
    <w:rsid w:val="00B94AC9"/>
    <w:rsid w:val="00B97BB8"/>
    <w:rsid w:val="00BA24AE"/>
    <w:rsid w:val="00BB0745"/>
    <w:rsid w:val="00BB0C80"/>
    <w:rsid w:val="00BB2529"/>
    <w:rsid w:val="00BB52A9"/>
    <w:rsid w:val="00BC03A2"/>
    <w:rsid w:val="00BC6983"/>
    <w:rsid w:val="00BC72CD"/>
    <w:rsid w:val="00BD3F64"/>
    <w:rsid w:val="00BD65DB"/>
    <w:rsid w:val="00BE56ED"/>
    <w:rsid w:val="00BE5FBE"/>
    <w:rsid w:val="00BF09CA"/>
    <w:rsid w:val="00BF0DA9"/>
    <w:rsid w:val="00BF34BB"/>
    <w:rsid w:val="00C02667"/>
    <w:rsid w:val="00C031AF"/>
    <w:rsid w:val="00C03742"/>
    <w:rsid w:val="00C112AB"/>
    <w:rsid w:val="00C12B64"/>
    <w:rsid w:val="00C135EB"/>
    <w:rsid w:val="00C158EB"/>
    <w:rsid w:val="00C20B4F"/>
    <w:rsid w:val="00C22A36"/>
    <w:rsid w:val="00C30166"/>
    <w:rsid w:val="00C329BA"/>
    <w:rsid w:val="00C35B78"/>
    <w:rsid w:val="00C44B41"/>
    <w:rsid w:val="00C540DC"/>
    <w:rsid w:val="00C5744B"/>
    <w:rsid w:val="00C61EB2"/>
    <w:rsid w:val="00C62823"/>
    <w:rsid w:val="00C63B57"/>
    <w:rsid w:val="00C671D8"/>
    <w:rsid w:val="00C71F0A"/>
    <w:rsid w:val="00C72CAE"/>
    <w:rsid w:val="00C75FE6"/>
    <w:rsid w:val="00C76F39"/>
    <w:rsid w:val="00C82775"/>
    <w:rsid w:val="00C85A57"/>
    <w:rsid w:val="00C86740"/>
    <w:rsid w:val="00C870F5"/>
    <w:rsid w:val="00C877ED"/>
    <w:rsid w:val="00C9492A"/>
    <w:rsid w:val="00C95095"/>
    <w:rsid w:val="00C978A3"/>
    <w:rsid w:val="00CA2292"/>
    <w:rsid w:val="00CA7FC2"/>
    <w:rsid w:val="00CB0119"/>
    <w:rsid w:val="00CB4D55"/>
    <w:rsid w:val="00CC0812"/>
    <w:rsid w:val="00CC521A"/>
    <w:rsid w:val="00CC5EF5"/>
    <w:rsid w:val="00CC71CE"/>
    <w:rsid w:val="00CD0A95"/>
    <w:rsid w:val="00CD5417"/>
    <w:rsid w:val="00CD7EF5"/>
    <w:rsid w:val="00CE37AC"/>
    <w:rsid w:val="00CE44DD"/>
    <w:rsid w:val="00CF4F25"/>
    <w:rsid w:val="00CF5279"/>
    <w:rsid w:val="00CF5D33"/>
    <w:rsid w:val="00CF7D5F"/>
    <w:rsid w:val="00D008B9"/>
    <w:rsid w:val="00D01AE3"/>
    <w:rsid w:val="00D02002"/>
    <w:rsid w:val="00D02707"/>
    <w:rsid w:val="00D10A31"/>
    <w:rsid w:val="00D1114A"/>
    <w:rsid w:val="00D11B8A"/>
    <w:rsid w:val="00D1226C"/>
    <w:rsid w:val="00D14FCD"/>
    <w:rsid w:val="00D15710"/>
    <w:rsid w:val="00D2073A"/>
    <w:rsid w:val="00D21C08"/>
    <w:rsid w:val="00D2657B"/>
    <w:rsid w:val="00D268DC"/>
    <w:rsid w:val="00D31ABF"/>
    <w:rsid w:val="00D333FF"/>
    <w:rsid w:val="00D353C2"/>
    <w:rsid w:val="00D41501"/>
    <w:rsid w:val="00D43BA6"/>
    <w:rsid w:val="00D47577"/>
    <w:rsid w:val="00D509CB"/>
    <w:rsid w:val="00D54C82"/>
    <w:rsid w:val="00D55207"/>
    <w:rsid w:val="00D5689F"/>
    <w:rsid w:val="00D72094"/>
    <w:rsid w:val="00D72AFC"/>
    <w:rsid w:val="00D75105"/>
    <w:rsid w:val="00D7583A"/>
    <w:rsid w:val="00D8185A"/>
    <w:rsid w:val="00D90F3D"/>
    <w:rsid w:val="00D92737"/>
    <w:rsid w:val="00D94666"/>
    <w:rsid w:val="00D958CA"/>
    <w:rsid w:val="00D96A43"/>
    <w:rsid w:val="00D97921"/>
    <w:rsid w:val="00DA1197"/>
    <w:rsid w:val="00DA43BF"/>
    <w:rsid w:val="00DB175F"/>
    <w:rsid w:val="00DB1A3C"/>
    <w:rsid w:val="00DB1CCF"/>
    <w:rsid w:val="00DB47C5"/>
    <w:rsid w:val="00DB62DF"/>
    <w:rsid w:val="00DB75F8"/>
    <w:rsid w:val="00DC7707"/>
    <w:rsid w:val="00DD069B"/>
    <w:rsid w:val="00DD07B3"/>
    <w:rsid w:val="00DE3855"/>
    <w:rsid w:val="00DE445A"/>
    <w:rsid w:val="00DE6223"/>
    <w:rsid w:val="00DF77D7"/>
    <w:rsid w:val="00E01079"/>
    <w:rsid w:val="00E017B7"/>
    <w:rsid w:val="00E02536"/>
    <w:rsid w:val="00E02AA2"/>
    <w:rsid w:val="00E02F26"/>
    <w:rsid w:val="00E0357C"/>
    <w:rsid w:val="00E23BAC"/>
    <w:rsid w:val="00E24AC8"/>
    <w:rsid w:val="00E26A2F"/>
    <w:rsid w:val="00E319F0"/>
    <w:rsid w:val="00E331E9"/>
    <w:rsid w:val="00E33A51"/>
    <w:rsid w:val="00E343EC"/>
    <w:rsid w:val="00E37A16"/>
    <w:rsid w:val="00E40355"/>
    <w:rsid w:val="00E435BF"/>
    <w:rsid w:val="00E44099"/>
    <w:rsid w:val="00E44D8C"/>
    <w:rsid w:val="00E44F21"/>
    <w:rsid w:val="00E674C2"/>
    <w:rsid w:val="00E7360D"/>
    <w:rsid w:val="00E73688"/>
    <w:rsid w:val="00E7386F"/>
    <w:rsid w:val="00E7387F"/>
    <w:rsid w:val="00E73EEA"/>
    <w:rsid w:val="00E76B83"/>
    <w:rsid w:val="00E82149"/>
    <w:rsid w:val="00E86516"/>
    <w:rsid w:val="00E9128D"/>
    <w:rsid w:val="00E91DCC"/>
    <w:rsid w:val="00E95222"/>
    <w:rsid w:val="00E96DAD"/>
    <w:rsid w:val="00E974CE"/>
    <w:rsid w:val="00EA0403"/>
    <w:rsid w:val="00EA66C6"/>
    <w:rsid w:val="00EB3CF2"/>
    <w:rsid w:val="00EC0C92"/>
    <w:rsid w:val="00EC4299"/>
    <w:rsid w:val="00ED120B"/>
    <w:rsid w:val="00ED517F"/>
    <w:rsid w:val="00EF0423"/>
    <w:rsid w:val="00EF09B7"/>
    <w:rsid w:val="00EF1829"/>
    <w:rsid w:val="00EF315C"/>
    <w:rsid w:val="00EF63BC"/>
    <w:rsid w:val="00F0683F"/>
    <w:rsid w:val="00F07173"/>
    <w:rsid w:val="00F07BDC"/>
    <w:rsid w:val="00F10CEE"/>
    <w:rsid w:val="00F10F4C"/>
    <w:rsid w:val="00F11CC5"/>
    <w:rsid w:val="00F2468F"/>
    <w:rsid w:val="00F33423"/>
    <w:rsid w:val="00F35443"/>
    <w:rsid w:val="00F36067"/>
    <w:rsid w:val="00F47958"/>
    <w:rsid w:val="00F61436"/>
    <w:rsid w:val="00F64A3E"/>
    <w:rsid w:val="00F76BFD"/>
    <w:rsid w:val="00F854FC"/>
    <w:rsid w:val="00F86BDD"/>
    <w:rsid w:val="00F87E27"/>
    <w:rsid w:val="00F94471"/>
    <w:rsid w:val="00F95E1F"/>
    <w:rsid w:val="00FA4E98"/>
    <w:rsid w:val="00FB24B2"/>
    <w:rsid w:val="00FB6900"/>
    <w:rsid w:val="00FB6FFC"/>
    <w:rsid w:val="00FC2D92"/>
    <w:rsid w:val="00FC5476"/>
    <w:rsid w:val="00FC7F86"/>
    <w:rsid w:val="00FD3546"/>
    <w:rsid w:val="00FD6927"/>
    <w:rsid w:val="00FD746C"/>
    <w:rsid w:val="00FE151D"/>
    <w:rsid w:val="00FE6A1D"/>
    <w:rsid w:val="00FE7A95"/>
    <w:rsid w:val="00FF0280"/>
    <w:rsid w:val="00FF2578"/>
    <w:rsid w:val="00FF61CF"/>
    <w:rsid w:val="00FF678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9E"/>
    <w:pPr>
      <w:spacing w:after="200" w:line="276" w:lineRule="auto"/>
    </w:pPr>
    <w:rPr>
      <w:rFonts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85250"/>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Textodeglobo">
    <w:name w:val="Balloon Text"/>
    <w:basedOn w:val="Normal"/>
    <w:link w:val="TextodegloboCar"/>
    <w:uiPriority w:val="99"/>
    <w:semiHidden/>
    <w:rsid w:val="00C76F3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C76F39"/>
    <w:rPr>
      <w:rFonts w:ascii="Tahoma" w:hAnsi="Tahoma" w:cs="Tahoma"/>
      <w:sz w:val="16"/>
      <w:szCs w:val="16"/>
    </w:rPr>
  </w:style>
  <w:style w:type="paragraph" w:styleId="Prrafodelista">
    <w:name w:val="List Paragraph"/>
    <w:basedOn w:val="Normal"/>
    <w:uiPriority w:val="99"/>
    <w:qFormat/>
    <w:rsid w:val="00386452"/>
    <w:pPr>
      <w:ind w:left="720"/>
    </w:pPr>
  </w:style>
  <w:style w:type="character" w:customStyle="1" w:styleId="SangradetextonormalCar">
    <w:name w:val="Sangría de texto normal Car"/>
    <w:link w:val="Sangradetextonormal"/>
    <w:uiPriority w:val="99"/>
    <w:locked/>
    <w:rsid w:val="00F76BFD"/>
    <w:rPr>
      <w:sz w:val="24"/>
      <w:szCs w:val="24"/>
    </w:rPr>
  </w:style>
  <w:style w:type="paragraph" w:styleId="Sangradetextonormal">
    <w:name w:val="Body Text Indent"/>
    <w:basedOn w:val="Normal"/>
    <w:link w:val="SangradetextonormalCar"/>
    <w:uiPriority w:val="99"/>
    <w:rsid w:val="00F76BFD"/>
    <w:pPr>
      <w:spacing w:after="120" w:line="240" w:lineRule="auto"/>
      <w:ind w:left="283"/>
    </w:pPr>
    <w:rPr>
      <w:rFonts w:cs="Times New Roman"/>
      <w:sz w:val="24"/>
      <w:szCs w:val="24"/>
    </w:rPr>
  </w:style>
  <w:style w:type="character" w:customStyle="1" w:styleId="BodyTextIndentChar1">
    <w:name w:val="Body Text Indent Char1"/>
    <w:basedOn w:val="Fuentedeprrafopredeter"/>
    <w:uiPriority w:val="99"/>
    <w:semiHidden/>
    <w:locked/>
    <w:rsid w:val="008B5485"/>
  </w:style>
  <w:style w:type="character" w:customStyle="1" w:styleId="SangradetextonormalCar1">
    <w:name w:val="Sangría de texto normal Car1"/>
    <w:basedOn w:val="Fuentedeprrafopredeter"/>
    <w:uiPriority w:val="99"/>
    <w:semiHidden/>
    <w:locked/>
    <w:rsid w:val="00F76BFD"/>
  </w:style>
  <w:style w:type="paragraph" w:customStyle="1" w:styleId="Default">
    <w:name w:val="Default"/>
    <w:uiPriority w:val="99"/>
    <w:rsid w:val="001C02AC"/>
    <w:pPr>
      <w:autoSpaceDE w:val="0"/>
      <w:autoSpaceDN w:val="0"/>
      <w:adjustRightInd w:val="0"/>
    </w:pPr>
    <w:rPr>
      <w:rFonts w:cs="Calibri"/>
      <w:color w:val="000000"/>
      <w:sz w:val="24"/>
      <w:szCs w:val="24"/>
    </w:rPr>
  </w:style>
  <w:style w:type="paragraph" w:customStyle="1" w:styleId="Textoindependiente1">
    <w:name w:val="Texto independiente+1"/>
    <w:basedOn w:val="Default"/>
    <w:next w:val="Default"/>
    <w:uiPriority w:val="99"/>
    <w:rsid w:val="001C02AC"/>
    <w:rPr>
      <w:color w:val="auto"/>
    </w:rPr>
  </w:style>
  <w:style w:type="paragraph" w:customStyle="1" w:styleId="Normal1">
    <w:name w:val="Normal+1"/>
    <w:basedOn w:val="Default"/>
    <w:next w:val="Default"/>
    <w:uiPriority w:val="99"/>
    <w:rsid w:val="001C02AC"/>
    <w:rPr>
      <w:color w:val="auto"/>
    </w:rPr>
  </w:style>
  <w:style w:type="paragraph" w:styleId="Encabezado">
    <w:name w:val="header"/>
    <w:basedOn w:val="Normal"/>
    <w:link w:val="EncabezadoCar"/>
    <w:uiPriority w:val="99"/>
    <w:unhideWhenUsed/>
    <w:rsid w:val="00185BEB"/>
    <w:pPr>
      <w:tabs>
        <w:tab w:val="center" w:pos="4252"/>
        <w:tab w:val="right" w:pos="8504"/>
      </w:tabs>
    </w:pPr>
  </w:style>
  <w:style w:type="character" w:customStyle="1" w:styleId="EncabezadoCar">
    <w:name w:val="Encabezado Car"/>
    <w:link w:val="Encabezado"/>
    <w:uiPriority w:val="99"/>
    <w:rsid w:val="00185BEB"/>
    <w:rPr>
      <w:rFonts w:cs="Calibri"/>
      <w:sz w:val="22"/>
      <w:szCs w:val="22"/>
    </w:rPr>
  </w:style>
  <w:style w:type="paragraph" w:styleId="Piedepgina">
    <w:name w:val="footer"/>
    <w:basedOn w:val="Normal"/>
    <w:link w:val="PiedepginaCar"/>
    <w:uiPriority w:val="99"/>
    <w:unhideWhenUsed/>
    <w:rsid w:val="00185BEB"/>
    <w:pPr>
      <w:tabs>
        <w:tab w:val="center" w:pos="4252"/>
        <w:tab w:val="right" w:pos="8504"/>
      </w:tabs>
    </w:pPr>
  </w:style>
  <w:style w:type="character" w:customStyle="1" w:styleId="PiedepginaCar">
    <w:name w:val="Pie de página Car"/>
    <w:link w:val="Piedepgina"/>
    <w:uiPriority w:val="99"/>
    <w:rsid w:val="00185BEB"/>
    <w:rPr>
      <w:rFonts w:cs="Calibri"/>
      <w:sz w:val="22"/>
      <w:szCs w:val="22"/>
    </w:rPr>
  </w:style>
  <w:style w:type="paragraph" w:styleId="Textoindependiente">
    <w:name w:val="Body Text"/>
    <w:basedOn w:val="Normal"/>
    <w:link w:val="TextoindependienteCar"/>
    <w:uiPriority w:val="99"/>
    <w:semiHidden/>
    <w:unhideWhenUsed/>
    <w:rsid w:val="00F07173"/>
    <w:pPr>
      <w:spacing w:after="120"/>
    </w:pPr>
  </w:style>
  <w:style w:type="character" w:customStyle="1" w:styleId="TextoindependienteCar">
    <w:name w:val="Texto independiente Car"/>
    <w:basedOn w:val="Fuentedeprrafopredeter"/>
    <w:link w:val="Textoindependiente"/>
    <w:uiPriority w:val="99"/>
    <w:semiHidden/>
    <w:rsid w:val="00F07173"/>
    <w:rPr>
      <w:rFonts w:cs="Calibri"/>
      <w:sz w:val="22"/>
      <w:szCs w:val="22"/>
    </w:rPr>
  </w:style>
  <w:style w:type="character" w:styleId="Hipervnculo">
    <w:name w:val="Hyperlink"/>
    <w:basedOn w:val="Fuentedeprrafopredeter"/>
    <w:uiPriority w:val="99"/>
    <w:unhideWhenUsed/>
    <w:rsid w:val="00F07173"/>
    <w:rPr>
      <w:color w:val="0000FF" w:themeColor="hyperlink"/>
      <w:u w:val="single"/>
    </w:rPr>
  </w:style>
  <w:style w:type="paragraph" w:styleId="Sangra2detindependiente">
    <w:name w:val="Body Text Indent 2"/>
    <w:basedOn w:val="Normal"/>
    <w:link w:val="Sangra2detindependienteCar"/>
    <w:uiPriority w:val="99"/>
    <w:semiHidden/>
    <w:unhideWhenUsed/>
    <w:rsid w:val="00304ED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04ED4"/>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9E"/>
    <w:pPr>
      <w:spacing w:after="200" w:line="276" w:lineRule="auto"/>
    </w:pPr>
    <w:rPr>
      <w:rFonts w:cs="Calibr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85250"/>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Textodeglobo">
    <w:name w:val="Balloon Text"/>
    <w:basedOn w:val="Normal"/>
    <w:link w:val="TextodegloboCar"/>
    <w:uiPriority w:val="99"/>
    <w:semiHidden/>
    <w:rsid w:val="00C76F3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C76F39"/>
    <w:rPr>
      <w:rFonts w:ascii="Tahoma" w:hAnsi="Tahoma" w:cs="Tahoma"/>
      <w:sz w:val="16"/>
      <w:szCs w:val="16"/>
    </w:rPr>
  </w:style>
  <w:style w:type="paragraph" w:styleId="Prrafodelista">
    <w:name w:val="List Paragraph"/>
    <w:basedOn w:val="Normal"/>
    <w:uiPriority w:val="99"/>
    <w:qFormat/>
    <w:rsid w:val="00386452"/>
    <w:pPr>
      <w:ind w:left="720"/>
    </w:pPr>
  </w:style>
  <w:style w:type="character" w:customStyle="1" w:styleId="SangradetextonormalCar">
    <w:name w:val="Sangría de texto normal Car"/>
    <w:link w:val="Sangradetextonormal"/>
    <w:uiPriority w:val="99"/>
    <w:locked/>
    <w:rsid w:val="00F76BFD"/>
    <w:rPr>
      <w:sz w:val="24"/>
      <w:szCs w:val="24"/>
    </w:rPr>
  </w:style>
  <w:style w:type="paragraph" w:styleId="Sangradetextonormal">
    <w:name w:val="Body Text Indent"/>
    <w:basedOn w:val="Normal"/>
    <w:link w:val="SangradetextonormalCar"/>
    <w:uiPriority w:val="99"/>
    <w:rsid w:val="00F76BFD"/>
    <w:pPr>
      <w:spacing w:after="120" w:line="240" w:lineRule="auto"/>
      <w:ind w:left="283"/>
    </w:pPr>
    <w:rPr>
      <w:rFonts w:cs="Times New Roman"/>
      <w:sz w:val="24"/>
      <w:szCs w:val="24"/>
    </w:rPr>
  </w:style>
  <w:style w:type="character" w:customStyle="1" w:styleId="BodyTextIndentChar1">
    <w:name w:val="Body Text Indent Char1"/>
    <w:basedOn w:val="Fuentedeprrafopredeter"/>
    <w:uiPriority w:val="99"/>
    <w:semiHidden/>
    <w:locked/>
    <w:rsid w:val="008B5485"/>
  </w:style>
  <w:style w:type="character" w:customStyle="1" w:styleId="SangradetextonormalCar1">
    <w:name w:val="Sangría de texto normal Car1"/>
    <w:basedOn w:val="Fuentedeprrafopredeter"/>
    <w:uiPriority w:val="99"/>
    <w:semiHidden/>
    <w:locked/>
    <w:rsid w:val="00F76BFD"/>
  </w:style>
  <w:style w:type="paragraph" w:customStyle="1" w:styleId="Default">
    <w:name w:val="Default"/>
    <w:uiPriority w:val="99"/>
    <w:rsid w:val="001C02AC"/>
    <w:pPr>
      <w:autoSpaceDE w:val="0"/>
      <w:autoSpaceDN w:val="0"/>
      <w:adjustRightInd w:val="0"/>
    </w:pPr>
    <w:rPr>
      <w:rFonts w:cs="Calibri"/>
      <w:color w:val="000000"/>
      <w:sz w:val="24"/>
      <w:szCs w:val="24"/>
    </w:rPr>
  </w:style>
  <w:style w:type="paragraph" w:customStyle="1" w:styleId="Textoindependiente1">
    <w:name w:val="Texto independiente+1"/>
    <w:basedOn w:val="Default"/>
    <w:next w:val="Default"/>
    <w:uiPriority w:val="99"/>
    <w:rsid w:val="001C02AC"/>
    <w:rPr>
      <w:color w:val="auto"/>
    </w:rPr>
  </w:style>
  <w:style w:type="paragraph" w:customStyle="1" w:styleId="Normal1">
    <w:name w:val="Normal+1"/>
    <w:basedOn w:val="Default"/>
    <w:next w:val="Default"/>
    <w:uiPriority w:val="99"/>
    <w:rsid w:val="001C02AC"/>
    <w:rPr>
      <w:color w:val="auto"/>
    </w:rPr>
  </w:style>
  <w:style w:type="paragraph" w:styleId="Encabezado">
    <w:name w:val="header"/>
    <w:basedOn w:val="Normal"/>
    <w:link w:val="EncabezadoCar"/>
    <w:uiPriority w:val="99"/>
    <w:unhideWhenUsed/>
    <w:rsid w:val="00185BEB"/>
    <w:pPr>
      <w:tabs>
        <w:tab w:val="center" w:pos="4252"/>
        <w:tab w:val="right" w:pos="8504"/>
      </w:tabs>
    </w:pPr>
  </w:style>
  <w:style w:type="character" w:customStyle="1" w:styleId="EncabezadoCar">
    <w:name w:val="Encabezado Car"/>
    <w:link w:val="Encabezado"/>
    <w:uiPriority w:val="99"/>
    <w:rsid w:val="00185BEB"/>
    <w:rPr>
      <w:rFonts w:cs="Calibri"/>
      <w:sz w:val="22"/>
      <w:szCs w:val="22"/>
    </w:rPr>
  </w:style>
  <w:style w:type="paragraph" w:styleId="Piedepgina">
    <w:name w:val="footer"/>
    <w:basedOn w:val="Normal"/>
    <w:link w:val="PiedepginaCar"/>
    <w:uiPriority w:val="99"/>
    <w:unhideWhenUsed/>
    <w:rsid w:val="00185BEB"/>
    <w:pPr>
      <w:tabs>
        <w:tab w:val="center" w:pos="4252"/>
        <w:tab w:val="right" w:pos="8504"/>
      </w:tabs>
    </w:pPr>
  </w:style>
  <w:style w:type="character" w:customStyle="1" w:styleId="PiedepginaCar">
    <w:name w:val="Pie de página Car"/>
    <w:link w:val="Piedepgina"/>
    <w:uiPriority w:val="99"/>
    <w:rsid w:val="00185BEB"/>
    <w:rPr>
      <w:rFonts w:cs="Calibri"/>
      <w:sz w:val="22"/>
      <w:szCs w:val="22"/>
    </w:rPr>
  </w:style>
  <w:style w:type="paragraph" w:styleId="Textoindependiente">
    <w:name w:val="Body Text"/>
    <w:basedOn w:val="Normal"/>
    <w:link w:val="TextoindependienteCar"/>
    <w:uiPriority w:val="99"/>
    <w:semiHidden/>
    <w:unhideWhenUsed/>
    <w:rsid w:val="00F07173"/>
    <w:pPr>
      <w:spacing w:after="120"/>
    </w:pPr>
  </w:style>
  <w:style w:type="character" w:customStyle="1" w:styleId="TextoindependienteCar">
    <w:name w:val="Texto independiente Car"/>
    <w:basedOn w:val="Fuentedeprrafopredeter"/>
    <w:link w:val="Textoindependiente"/>
    <w:uiPriority w:val="99"/>
    <w:semiHidden/>
    <w:rsid w:val="00F07173"/>
    <w:rPr>
      <w:rFonts w:cs="Calibri"/>
      <w:sz w:val="22"/>
      <w:szCs w:val="22"/>
    </w:rPr>
  </w:style>
  <w:style w:type="character" w:styleId="Hipervnculo">
    <w:name w:val="Hyperlink"/>
    <w:basedOn w:val="Fuentedeprrafopredeter"/>
    <w:uiPriority w:val="99"/>
    <w:unhideWhenUsed/>
    <w:rsid w:val="00F07173"/>
    <w:rPr>
      <w:color w:val="0000FF" w:themeColor="hyperlink"/>
      <w:u w:val="single"/>
    </w:rPr>
  </w:style>
  <w:style w:type="paragraph" w:styleId="Sangra2detindependiente">
    <w:name w:val="Body Text Indent 2"/>
    <w:basedOn w:val="Normal"/>
    <w:link w:val="Sangra2detindependienteCar"/>
    <w:uiPriority w:val="99"/>
    <w:semiHidden/>
    <w:unhideWhenUsed/>
    <w:rsid w:val="00304ED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04ED4"/>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fundacionrayuela.org.ar.-"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3EA6-5410-49B8-A782-F9709586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74</Pages>
  <Words>21229</Words>
  <Characters>116765</Characters>
  <Application>Microsoft Office Word</Application>
  <DocSecurity>0</DocSecurity>
  <Lines>973</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alexander.sierra</cp:lastModifiedBy>
  <cp:revision>27</cp:revision>
  <cp:lastPrinted>2016-05-24T15:30:00Z</cp:lastPrinted>
  <dcterms:created xsi:type="dcterms:W3CDTF">2018-04-22T14:19:00Z</dcterms:created>
  <dcterms:modified xsi:type="dcterms:W3CDTF">2018-04-25T17:04:00Z</dcterms:modified>
</cp:coreProperties>
</file>